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5A360" w14:textId="6A795BCC" w:rsidR="00540F03" w:rsidRPr="00540F03" w:rsidRDefault="00540F03" w:rsidP="00CB709A">
      <w:pPr>
        <w:pStyle w:val="a9"/>
      </w:pPr>
      <w:r w:rsidRPr="00E16515">
        <w:rPr>
          <w:rFonts w:hint="eastAsia"/>
        </w:rPr>
        <w:t>新編</w:t>
      </w:r>
      <w:r>
        <w:rPr>
          <w:rFonts w:hint="eastAsia"/>
        </w:rPr>
        <w:t>数学Ｃ</w:t>
      </w:r>
      <w:r w:rsidR="00407EC0">
        <w:rPr>
          <w:rFonts w:hint="eastAsia"/>
        </w:rPr>
        <w:t xml:space="preserve"> Flex</w:t>
      </w:r>
      <w:r w:rsidRPr="00E16515">
        <w:rPr>
          <w:rFonts w:hint="eastAsia"/>
        </w:rPr>
        <w:t xml:space="preserve">　ルーブリック評価規準表</w:t>
      </w:r>
    </w:p>
    <w:p w14:paraId="2F252D14" w14:textId="3715EE20" w:rsidR="00CC30C6" w:rsidRDefault="007629CE" w:rsidP="00CB709A">
      <w:r>
        <w:rPr>
          <w:rFonts w:hint="eastAsia"/>
        </w:rPr>
        <w:t>１章</w:t>
      </w:r>
      <w:r w:rsidR="00CC30C6">
        <w:rPr>
          <w:rFonts w:hint="eastAsia"/>
        </w:rPr>
        <w:t xml:space="preserve">　</w:t>
      </w:r>
      <w:r w:rsidR="00830F9E">
        <w:rPr>
          <w:rFonts w:hint="eastAsia"/>
        </w:rPr>
        <w:t>ベクトル</w:t>
      </w:r>
    </w:p>
    <w:p w14:paraId="403F24EB" w14:textId="1C710693" w:rsidR="007629CE" w:rsidRDefault="00540F03" w:rsidP="00CB709A">
      <w:r>
        <w:rPr>
          <w:rFonts w:hint="eastAsia"/>
        </w:rPr>
        <w:t xml:space="preserve">１節　</w:t>
      </w:r>
      <w:r w:rsidR="00830F9E">
        <w:rPr>
          <w:rFonts w:hint="eastAsia"/>
        </w:rPr>
        <w:t>平面上のベクトル</w:t>
      </w:r>
    </w:p>
    <w:p w14:paraId="51781E3E" w14:textId="77777777" w:rsidR="004D02BE" w:rsidRDefault="004D02BE" w:rsidP="00CB709A">
      <w:r>
        <w:rPr>
          <w:rFonts w:hint="eastAsia"/>
        </w:rPr>
        <w:t xml:space="preserve">１項　</w:t>
      </w:r>
      <w:r w:rsidR="00830F9E">
        <w:rPr>
          <w:rFonts w:hint="eastAsia"/>
        </w:rPr>
        <w:t>ベクトル</w:t>
      </w:r>
      <w:r>
        <w:rPr>
          <w:rFonts w:hint="eastAsia"/>
        </w:rPr>
        <w:t>とその</w:t>
      </w:r>
      <w:r w:rsidR="00830F9E">
        <w:rPr>
          <w:rFonts w:hint="eastAsia"/>
        </w:rPr>
        <w:t>意味</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7629CE" w:rsidRPr="0057139C" w14:paraId="654EBC27" w14:textId="77777777" w:rsidTr="008B180D">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82D0652" w14:textId="77777777" w:rsidR="007629CE" w:rsidRPr="0086242D" w:rsidRDefault="007629CE" w:rsidP="00CB709A">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2582A71" w14:textId="15700D05" w:rsidR="007629CE"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4B6102CC" w14:textId="7F06ABEC" w:rsidR="007629CE"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3B52C77" w14:textId="1A5753F5" w:rsidR="007629CE"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3877C1B3" w14:textId="66E4F805" w:rsidR="007629CE"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7629CE" w:rsidRPr="0057139C" w14:paraId="4E7DA1B0" w14:textId="77777777" w:rsidTr="00483D27">
        <w:trPr>
          <w:trHeight w:val="731"/>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89512FD" w14:textId="77777777" w:rsidR="007629CE" w:rsidRPr="0057139C" w:rsidRDefault="007629CE"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2A064030" w14:textId="77777777" w:rsidR="00D90173" w:rsidRDefault="00D9017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向きと大きさをもつ量に関心を</w:t>
            </w:r>
          </w:p>
          <w:p w14:paraId="4CD947D4" w14:textId="4BC93078" w:rsidR="007629CE" w:rsidRPr="004B5772" w:rsidRDefault="00D9017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もち</w:t>
            </w:r>
            <w:r w:rsidR="00CB709A">
              <w:rPr>
                <w:rFonts w:asciiTheme="minorEastAsia" w:hAnsiTheme="minorEastAsia" w:cs="ＭＳ Ｐゴシック" w:hint="eastAsia"/>
                <w:color w:val="000000"/>
                <w:kern w:val="0"/>
                <w:sz w:val="18"/>
                <w:szCs w:val="18"/>
              </w:rPr>
              <w:t>，</w:t>
            </w:r>
            <w:r w:rsidR="007629CE" w:rsidRPr="004B5772">
              <w:rPr>
                <w:rFonts w:asciiTheme="minorEastAsia" w:hAnsiTheme="minorEastAsia" w:cs="ＭＳ Ｐゴシック" w:hint="eastAsia"/>
                <w:color w:val="000000"/>
                <w:kern w:val="0"/>
                <w:sz w:val="18"/>
                <w:szCs w:val="18"/>
              </w:rPr>
              <w:t>理解できている。</w:t>
            </w:r>
          </w:p>
        </w:tc>
        <w:tc>
          <w:tcPr>
            <w:tcW w:w="2977" w:type="dxa"/>
            <w:tcBorders>
              <w:top w:val="single" w:sz="8" w:space="0" w:color="auto"/>
              <w:left w:val="nil"/>
              <w:bottom w:val="single" w:sz="8" w:space="0" w:color="000000"/>
              <w:right w:val="single" w:sz="8" w:space="0" w:color="auto"/>
            </w:tcBorders>
            <w:shd w:val="clear" w:color="auto" w:fill="auto"/>
          </w:tcPr>
          <w:p w14:paraId="46A57A6A" w14:textId="77777777" w:rsidR="00D90173" w:rsidRPr="004B5772" w:rsidRDefault="00D9017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ベクトルの</w:t>
            </w:r>
            <w:r w:rsidR="00202FD8">
              <w:rPr>
                <w:rFonts w:asciiTheme="minorEastAsia" w:hAnsiTheme="minorEastAsia" w:cs="ＭＳ Ｐゴシック" w:hint="eastAsia"/>
                <w:color w:val="000000"/>
                <w:kern w:val="0"/>
                <w:sz w:val="18"/>
                <w:szCs w:val="18"/>
              </w:rPr>
              <w:t>基本的な用語や記号の意味を理解している</w:t>
            </w:r>
            <w:r>
              <w:rPr>
                <w:rFonts w:asciiTheme="minorEastAsia" w:hAnsiTheme="minorEastAsia" w:cs="ＭＳ Ｐゴシック" w:hint="eastAsia"/>
                <w:color w:val="000000"/>
                <w:kern w:val="0"/>
                <w:sz w:val="18"/>
                <w:szCs w:val="18"/>
              </w:rPr>
              <w:t>。</w:t>
            </w:r>
          </w:p>
        </w:tc>
        <w:tc>
          <w:tcPr>
            <w:tcW w:w="2976" w:type="dxa"/>
            <w:tcBorders>
              <w:top w:val="nil"/>
              <w:left w:val="nil"/>
              <w:bottom w:val="single" w:sz="8" w:space="0" w:color="auto"/>
              <w:right w:val="single" w:sz="8" w:space="0" w:color="auto"/>
            </w:tcBorders>
            <w:shd w:val="clear" w:color="auto" w:fill="auto"/>
          </w:tcPr>
          <w:p w14:paraId="55560BA6" w14:textId="77777777" w:rsidR="00D90173" w:rsidRPr="00D90173" w:rsidRDefault="00D9017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向きと大きさをもつ量を有効線分で表</w:t>
            </w:r>
            <w:r w:rsidR="00202FD8">
              <w:rPr>
                <w:rFonts w:asciiTheme="minorEastAsia" w:hAnsiTheme="minorEastAsia" w:cs="ＭＳ Ｐゴシック" w:hint="eastAsia"/>
                <w:color w:val="000000"/>
                <w:kern w:val="0"/>
                <w:sz w:val="18"/>
                <w:szCs w:val="18"/>
              </w:rPr>
              <w:t>さ</w:t>
            </w:r>
            <w:r>
              <w:rPr>
                <w:rFonts w:asciiTheme="minorEastAsia" w:hAnsiTheme="minorEastAsia" w:cs="ＭＳ Ｐゴシック" w:hint="eastAsia"/>
                <w:color w:val="000000"/>
                <w:kern w:val="0"/>
                <w:sz w:val="18"/>
                <w:szCs w:val="18"/>
              </w:rPr>
              <w:t>れることを理解している。</w:t>
            </w:r>
          </w:p>
        </w:tc>
        <w:tc>
          <w:tcPr>
            <w:tcW w:w="2604" w:type="dxa"/>
            <w:tcBorders>
              <w:top w:val="nil"/>
              <w:left w:val="nil"/>
              <w:bottom w:val="single" w:sz="8" w:space="0" w:color="auto"/>
              <w:right w:val="single" w:sz="8" w:space="0" w:color="auto"/>
            </w:tcBorders>
            <w:shd w:val="clear" w:color="auto" w:fill="auto"/>
            <w:vAlign w:val="center"/>
          </w:tcPr>
          <w:p w14:paraId="6109C2A8" w14:textId="77777777" w:rsidR="00AD3418" w:rsidRPr="004B5772" w:rsidRDefault="00202FD8"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202FD8" w:rsidRPr="0057139C" w14:paraId="2EB31BFE" w14:textId="77777777" w:rsidTr="00483D27">
        <w:trPr>
          <w:trHeight w:val="1124"/>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4B0C40A" w14:textId="77777777" w:rsidR="00202FD8" w:rsidRDefault="00202FD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4C5D8B13" w14:textId="77777777" w:rsidR="00202FD8" w:rsidRDefault="00202FD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3BAD30C5" w14:textId="77777777" w:rsidR="00202FD8" w:rsidRPr="0057139C" w:rsidRDefault="00202FD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48C12730" w14:textId="77777777" w:rsidR="003635FD" w:rsidRDefault="00202FD8"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向きと大きさだけに着目する</w:t>
            </w:r>
          </w:p>
          <w:p w14:paraId="7E34B95F" w14:textId="611FA74F" w:rsidR="00202FD8" w:rsidRDefault="003635FD"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抽</w:t>
            </w:r>
            <w:r w:rsidR="00202FD8">
              <w:rPr>
                <w:rFonts w:asciiTheme="minorEastAsia" w:hAnsiTheme="minorEastAsia" w:cs="ＭＳ Ｐゴシック" w:hint="eastAsia"/>
                <w:color w:val="000000"/>
                <w:kern w:val="0"/>
                <w:sz w:val="18"/>
                <w:szCs w:val="18"/>
              </w:rPr>
              <w:t>象的な考え方ができる。</w:t>
            </w:r>
          </w:p>
          <w:p w14:paraId="47B8807A" w14:textId="77777777" w:rsidR="00202FD8" w:rsidRPr="004B5772" w:rsidRDefault="00202FD8" w:rsidP="00CB709A">
            <w:pPr>
              <w:widowControl/>
              <w:jc w:val="left"/>
              <w:rPr>
                <w:rFonts w:asciiTheme="minorEastAsia" w:hAnsiTheme="minorEastAsia" w:cs="ＭＳ Ｐゴシック"/>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0C2591AE" w14:textId="61F6C044" w:rsidR="00202FD8" w:rsidRPr="004B5772" w:rsidRDefault="00202FD8" w:rsidP="00CB709A">
            <w:pPr>
              <w:widowControl/>
              <w:jc w:val="left"/>
              <w:rPr>
                <w:rFonts w:asciiTheme="minorEastAsia" w:hAnsiTheme="minorEastAsia" w:cs="ＭＳ Ｐゴシック"/>
                <w:kern w:val="0"/>
                <w:sz w:val="18"/>
                <w:szCs w:val="18"/>
              </w:rPr>
            </w:pPr>
            <w:r>
              <w:rPr>
                <w:rFonts w:asciiTheme="minorEastAsia" w:hAnsiTheme="minorEastAsia" w:cs="ＭＳ Ｐゴシック" w:hint="eastAsia"/>
                <w:color w:val="000000"/>
                <w:kern w:val="0"/>
                <w:sz w:val="18"/>
                <w:szCs w:val="18"/>
              </w:rPr>
              <w:t>ベクトルの基本的な概念を理解して</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有効線分との違いも認識している。</w:t>
            </w:r>
          </w:p>
        </w:tc>
        <w:tc>
          <w:tcPr>
            <w:tcW w:w="2976" w:type="dxa"/>
            <w:tcBorders>
              <w:top w:val="nil"/>
              <w:left w:val="nil"/>
              <w:bottom w:val="single" w:sz="8" w:space="0" w:color="auto"/>
              <w:right w:val="single" w:sz="8" w:space="0" w:color="auto"/>
            </w:tcBorders>
            <w:shd w:val="clear" w:color="auto" w:fill="auto"/>
          </w:tcPr>
          <w:p w14:paraId="18526D05" w14:textId="362E02E6" w:rsidR="00202FD8" w:rsidRDefault="00202FD8" w:rsidP="00CB709A">
            <w:pPr>
              <w:widowControl/>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有向線分を用いて</w:t>
            </w:r>
            <w:r w:rsidR="00CB709A">
              <w:rPr>
                <w:rFonts w:asciiTheme="minorEastAsia" w:hAnsiTheme="minorEastAsia" w:cs="ＭＳ Ｐゴシック" w:hint="eastAsia"/>
                <w:kern w:val="0"/>
                <w:sz w:val="18"/>
                <w:szCs w:val="18"/>
              </w:rPr>
              <w:t>，</w:t>
            </w:r>
            <w:r>
              <w:rPr>
                <w:rFonts w:asciiTheme="minorEastAsia" w:hAnsiTheme="minorEastAsia" w:cs="ＭＳ Ｐゴシック" w:hint="eastAsia"/>
                <w:kern w:val="0"/>
                <w:sz w:val="18"/>
                <w:szCs w:val="18"/>
              </w:rPr>
              <w:t>ベクトルを</w:t>
            </w:r>
          </w:p>
          <w:p w14:paraId="2D2D241F" w14:textId="5506E4CA" w:rsidR="00202FD8" w:rsidRPr="004B5772" w:rsidRDefault="00202FD8"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表現したり</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表示</w:t>
            </w:r>
            <w:r w:rsidR="00407EC0">
              <w:rPr>
                <w:rFonts w:asciiTheme="minorEastAsia" w:hAnsiTheme="minorEastAsia" w:cs="ＭＳ Ｐゴシック" w:hint="eastAsia"/>
                <w:color w:val="000000"/>
                <w:kern w:val="0"/>
                <w:sz w:val="18"/>
                <w:szCs w:val="18"/>
              </w:rPr>
              <w:t>したり</w:t>
            </w:r>
            <w:r>
              <w:rPr>
                <w:rFonts w:asciiTheme="minorEastAsia" w:hAnsiTheme="minorEastAsia" w:cs="ＭＳ Ｐゴシック" w:hint="eastAsia"/>
                <w:color w:val="000000"/>
                <w:kern w:val="0"/>
                <w:sz w:val="18"/>
                <w:szCs w:val="18"/>
              </w:rPr>
              <w:t>することができる。</w:t>
            </w:r>
          </w:p>
        </w:tc>
        <w:tc>
          <w:tcPr>
            <w:tcW w:w="2604" w:type="dxa"/>
            <w:tcBorders>
              <w:top w:val="nil"/>
              <w:left w:val="nil"/>
              <w:bottom w:val="single" w:sz="8" w:space="0" w:color="auto"/>
              <w:right w:val="single" w:sz="8" w:space="0" w:color="auto"/>
            </w:tcBorders>
            <w:shd w:val="clear" w:color="auto" w:fill="auto"/>
            <w:vAlign w:val="center"/>
          </w:tcPr>
          <w:p w14:paraId="37CF81CB" w14:textId="77777777" w:rsidR="00202FD8" w:rsidRPr="00E170CF" w:rsidRDefault="00202FD8"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4219168D"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845B18C"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14B90C46" w14:textId="77777777" w:rsidR="00CB709A"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向きと大きさをもつ量に関心を</w:t>
            </w:r>
          </w:p>
          <w:p w14:paraId="1A1886B0" w14:textId="155ACC64" w:rsidR="00CB709A" w:rsidRPr="004B5772"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もち，どのような量があるかいろいろと調べようとする。</w:t>
            </w:r>
          </w:p>
        </w:tc>
        <w:tc>
          <w:tcPr>
            <w:tcW w:w="2977" w:type="dxa"/>
            <w:tcBorders>
              <w:top w:val="single" w:sz="8" w:space="0" w:color="auto"/>
              <w:left w:val="nil"/>
              <w:bottom w:val="single" w:sz="8" w:space="0" w:color="000000"/>
              <w:right w:val="single" w:sz="8" w:space="0" w:color="auto"/>
            </w:tcBorders>
            <w:shd w:val="clear" w:color="auto" w:fill="auto"/>
          </w:tcPr>
          <w:p w14:paraId="39F3DCB0" w14:textId="77777777" w:rsidR="00CB709A"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向きと大きさをもつ量と有向線分との関係を調べようとする。</w:t>
            </w:r>
          </w:p>
          <w:p w14:paraId="5B66221B" w14:textId="77777777" w:rsidR="00CB709A" w:rsidRPr="00E170CF" w:rsidRDefault="00CB709A" w:rsidP="00CB709A">
            <w:pPr>
              <w:widowControl/>
              <w:rPr>
                <w:rFonts w:asciiTheme="minorEastAsia" w:hAnsiTheme="minorEastAsia"/>
                <w:sz w:val="18"/>
                <w:szCs w:val="18"/>
              </w:rPr>
            </w:pPr>
          </w:p>
        </w:tc>
        <w:tc>
          <w:tcPr>
            <w:tcW w:w="2976" w:type="dxa"/>
            <w:tcBorders>
              <w:top w:val="nil"/>
              <w:left w:val="nil"/>
              <w:bottom w:val="single" w:sz="8" w:space="0" w:color="auto"/>
              <w:right w:val="single" w:sz="8" w:space="0" w:color="auto"/>
            </w:tcBorders>
            <w:shd w:val="clear" w:color="auto" w:fill="auto"/>
          </w:tcPr>
          <w:p w14:paraId="78373B4C" w14:textId="77777777" w:rsidR="00CB709A" w:rsidRPr="004B5772"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２つのベクトルが等しい場合や互いに逆ベクトルになっている場合を具体的に調べようとする。</w:t>
            </w:r>
          </w:p>
        </w:tc>
        <w:tc>
          <w:tcPr>
            <w:tcW w:w="2604" w:type="dxa"/>
            <w:tcBorders>
              <w:top w:val="nil"/>
              <w:left w:val="nil"/>
              <w:bottom w:val="single" w:sz="8" w:space="0" w:color="auto"/>
              <w:right w:val="single" w:sz="8" w:space="0" w:color="auto"/>
            </w:tcBorders>
            <w:shd w:val="clear" w:color="auto" w:fill="auto"/>
            <w:vAlign w:val="center"/>
          </w:tcPr>
          <w:p w14:paraId="79EADC79" w14:textId="00302D9B" w:rsidR="00CB709A" w:rsidRPr="00347580" w:rsidRDefault="00407EC0" w:rsidP="00CB709A">
            <w:pPr>
              <w:rPr>
                <w:rFonts w:cs="ＭＳ Ｐゴシック"/>
                <w:color w:val="000000"/>
                <w:kern w:val="0"/>
                <w:sz w:val="18"/>
                <w:szCs w:val="18"/>
              </w:rPr>
            </w:pPr>
            <w:r>
              <w:rPr>
                <w:rFonts w:hint="eastAsia"/>
                <w:kern w:val="0"/>
                <w:sz w:val="18"/>
                <w:szCs w:val="18"/>
              </w:rPr>
              <w:t>左記以外</w:t>
            </w:r>
          </w:p>
        </w:tc>
      </w:tr>
    </w:tbl>
    <w:p w14:paraId="5782FE28" w14:textId="77777777" w:rsidR="004B5772" w:rsidRDefault="004B5772" w:rsidP="00CB709A"/>
    <w:p w14:paraId="575D23B0" w14:textId="77777777" w:rsidR="004D02BE" w:rsidRDefault="004D02BE" w:rsidP="00CB709A">
      <w:r>
        <w:rPr>
          <w:rFonts w:hint="eastAsia"/>
        </w:rPr>
        <w:t xml:space="preserve">２項　</w:t>
      </w:r>
      <w:r w:rsidR="00830F9E">
        <w:rPr>
          <w:rFonts w:hint="eastAsia"/>
        </w:rPr>
        <w:t>ベクトルの演算</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4D02BE" w:rsidRPr="0057139C" w14:paraId="7AB47A7C" w14:textId="77777777" w:rsidTr="00D90173">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B2F0B01" w14:textId="77777777" w:rsidR="004D02BE" w:rsidRPr="0086242D" w:rsidRDefault="004D02BE" w:rsidP="00CB709A">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6C5E6B3" w14:textId="2E8097DA" w:rsidR="004D02BE"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313049DA" w14:textId="663CDE3E" w:rsidR="004D02BE"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248E0E75" w14:textId="655850D8" w:rsidR="004D02BE"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8CD654F" w14:textId="54CFFBFB" w:rsidR="004D02BE"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4D02BE" w:rsidRPr="0057139C" w14:paraId="2F9A2C52"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8CBF1BC" w14:textId="77777777" w:rsidR="004D02BE" w:rsidRPr="0057139C" w:rsidRDefault="004D02BE"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4305C1E4" w14:textId="19E72C89" w:rsidR="004D02BE" w:rsidRDefault="00335BE6"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１次独立な２つのベクトルを用いて</w:t>
            </w:r>
            <w:r w:rsidR="00483D27">
              <w:rPr>
                <w:rFonts w:asciiTheme="minorEastAsia" w:hAnsiTheme="minorEastAsia" w:cs="ＭＳ Ｐゴシック" w:hint="eastAsia"/>
                <w:color w:val="000000"/>
                <w:kern w:val="0"/>
                <w:sz w:val="18"/>
                <w:szCs w:val="18"/>
              </w:rPr>
              <w:t>，あるベクトルを</w:t>
            </w:r>
            <w:r w:rsidR="00B17F43">
              <w:rPr>
                <w:rFonts w:asciiTheme="minorEastAsia" w:hAnsiTheme="minorEastAsia" w:cs="ＭＳ Ｐゴシック" w:hint="eastAsia"/>
                <w:color w:val="000000"/>
                <w:kern w:val="0"/>
                <w:sz w:val="18"/>
                <w:szCs w:val="18"/>
              </w:rPr>
              <w:t>表す</w:t>
            </w:r>
            <w:r>
              <w:rPr>
                <w:rFonts w:asciiTheme="minorEastAsia" w:hAnsiTheme="minorEastAsia" w:cs="ＭＳ Ｐゴシック" w:hint="eastAsia"/>
                <w:color w:val="000000"/>
                <w:kern w:val="0"/>
                <w:sz w:val="18"/>
                <w:szCs w:val="18"/>
              </w:rPr>
              <w:t>ことができる。</w:t>
            </w:r>
          </w:p>
          <w:p w14:paraId="4EEC26C3" w14:textId="77777777" w:rsidR="001F3311" w:rsidRPr="00483D27" w:rsidRDefault="001F3311" w:rsidP="00CB709A">
            <w:pPr>
              <w:widowControl/>
              <w:rPr>
                <w:rFonts w:asciiTheme="minorEastAsia" w:hAnsiTheme="minorEastAsia"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5497E5FF" w14:textId="168BC6E9" w:rsidR="00B17F43" w:rsidRDefault="00B17F4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・ベクトルの加法</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減法</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実数倍の意味を理解して</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演算できる。</w:t>
            </w:r>
          </w:p>
          <w:p w14:paraId="625F5BB3" w14:textId="77777777" w:rsidR="00A37819" w:rsidRPr="00A37819" w:rsidRDefault="00B17F4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・ベクトルの実数倍と平行の関係を理解している。</w:t>
            </w:r>
          </w:p>
        </w:tc>
        <w:tc>
          <w:tcPr>
            <w:tcW w:w="2976" w:type="dxa"/>
            <w:tcBorders>
              <w:top w:val="nil"/>
              <w:left w:val="nil"/>
              <w:bottom w:val="single" w:sz="8" w:space="0" w:color="auto"/>
              <w:right w:val="single" w:sz="8" w:space="0" w:color="auto"/>
            </w:tcBorders>
            <w:shd w:val="clear" w:color="auto" w:fill="auto"/>
          </w:tcPr>
          <w:p w14:paraId="7F4DC9B9" w14:textId="2A87E0E7" w:rsidR="008D6156" w:rsidRDefault="001F3311"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884338">
              <w:rPr>
                <w:rFonts w:asciiTheme="minorEastAsia" w:hAnsiTheme="minorEastAsia" w:cs="ＭＳ Ｐゴシック" w:hint="eastAsia"/>
                <w:color w:val="000000"/>
                <w:kern w:val="0"/>
                <w:sz w:val="18"/>
                <w:szCs w:val="18"/>
              </w:rPr>
              <w:t>２つのベクトルの和</w:t>
            </w:r>
            <w:r w:rsidR="00CB709A">
              <w:rPr>
                <w:rFonts w:asciiTheme="minorEastAsia" w:hAnsiTheme="minorEastAsia" w:cs="ＭＳ Ｐゴシック" w:hint="eastAsia"/>
                <w:color w:val="000000"/>
                <w:kern w:val="0"/>
                <w:sz w:val="18"/>
                <w:szCs w:val="18"/>
              </w:rPr>
              <w:t>，</w:t>
            </w:r>
            <w:r w:rsidR="00884338">
              <w:rPr>
                <w:rFonts w:asciiTheme="minorEastAsia" w:hAnsiTheme="minorEastAsia" w:cs="ＭＳ Ｐゴシック" w:hint="eastAsia"/>
                <w:color w:val="000000"/>
                <w:kern w:val="0"/>
                <w:sz w:val="18"/>
                <w:szCs w:val="18"/>
              </w:rPr>
              <w:t>差や実数倍を図示できる。</w:t>
            </w:r>
          </w:p>
          <w:p w14:paraId="6640CD65" w14:textId="77777777" w:rsidR="008D6156" w:rsidRPr="004B5772" w:rsidRDefault="001F3311"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・単位ベクトルを求めることができる。</w:t>
            </w:r>
          </w:p>
        </w:tc>
        <w:tc>
          <w:tcPr>
            <w:tcW w:w="2604" w:type="dxa"/>
            <w:tcBorders>
              <w:top w:val="nil"/>
              <w:left w:val="nil"/>
              <w:bottom w:val="single" w:sz="8" w:space="0" w:color="auto"/>
              <w:right w:val="single" w:sz="8" w:space="0" w:color="auto"/>
            </w:tcBorders>
            <w:shd w:val="clear" w:color="auto" w:fill="auto"/>
            <w:vAlign w:val="center"/>
          </w:tcPr>
          <w:p w14:paraId="5F147A06" w14:textId="77777777" w:rsidR="000D5682" w:rsidRPr="000D5682" w:rsidRDefault="001F3311"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4D02BE" w:rsidRPr="0057139C" w14:paraId="0839BB70" w14:textId="77777777" w:rsidTr="00F73E13">
        <w:trPr>
          <w:trHeight w:val="1117"/>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8A30E18" w14:textId="77777777" w:rsidR="004D02BE" w:rsidRDefault="004D02BE"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3260936C" w14:textId="77777777" w:rsidR="004D02BE" w:rsidRDefault="004D02BE"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3E0474DF" w14:textId="77777777" w:rsidR="004D02BE" w:rsidRPr="0057139C" w:rsidRDefault="004D02BE"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1A8F50F3" w14:textId="7388D270" w:rsidR="00335BE6" w:rsidRPr="00F73E13" w:rsidRDefault="00335BE6" w:rsidP="00CB709A">
            <w:pPr>
              <w:widowControl/>
              <w:rPr>
                <w:rFonts w:asciiTheme="minorEastAsia" w:hAnsiTheme="minorEastAsia" w:cs="ＭＳ 明朝"/>
                <w:color w:val="000000"/>
                <w:kern w:val="0"/>
                <w:sz w:val="18"/>
                <w:szCs w:val="18"/>
              </w:rPr>
            </w:pPr>
            <w:r w:rsidRPr="00F73E13">
              <w:rPr>
                <w:rFonts w:asciiTheme="minorEastAsia" w:hAnsiTheme="minorEastAsia" w:cs="ＭＳ 明朝" w:hint="eastAsia"/>
                <w:color w:val="000000"/>
                <w:kern w:val="0"/>
                <w:sz w:val="18"/>
                <w:szCs w:val="18"/>
              </w:rPr>
              <w:t>ベクトルの演算法則と整式の演算法則との類似性について考察できる。</w:t>
            </w:r>
          </w:p>
        </w:tc>
        <w:tc>
          <w:tcPr>
            <w:tcW w:w="2977" w:type="dxa"/>
            <w:tcBorders>
              <w:top w:val="single" w:sz="8" w:space="0" w:color="auto"/>
              <w:left w:val="nil"/>
              <w:bottom w:val="single" w:sz="8" w:space="0" w:color="000000"/>
              <w:right w:val="single" w:sz="8" w:space="0" w:color="auto"/>
            </w:tcBorders>
            <w:shd w:val="clear" w:color="auto" w:fill="auto"/>
          </w:tcPr>
          <w:p w14:paraId="07214AD4" w14:textId="59C55A4E" w:rsidR="00977D77" w:rsidRPr="001F3311" w:rsidRDefault="001F3311" w:rsidP="00CB709A">
            <w:pPr>
              <w:widowControl/>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ベクトルを</w:t>
            </w:r>
            <w:r>
              <w:rPr>
                <w:rFonts w:asciiTheme="minorEastAsia" w:hAnsiTheme="minorEastAsia" w:cs="ＭＳ Ｐゴシック" w:hint="eastAsia"/>
                <w:kern w:val="0"/>
                <w:sz w:val="18"/>
                <w:szCs w:val="18"/>
              </w:rPr>
              <w:t>有向線分で表した場合の</w:t>
            </w:r>
            <w:r>
              <w:rPr>
                <w:rFonts w:asciiTheme="minorEastAsia" w:hAnsiTheme="minorEastAsia" w:cs="ＭＳ 明朝" w:hint="eastAsia"/>
                <w:color w:val="000000"/>
                <w:kern w:val="0"/>
                <w:sz w:val="18"/>
                <w:szCs w:val="18"/>
              </w:rPr>
              <w:t>演算について</w:t>
            </w:r>
            <w:r w:rsidR="00CB709A">
              <w:rPr>
                <w:rFonts w:asciiTheme="minorEastAsia" w:hAnsiTheme="minorEastAsia" w:cs="ＭＳ 明朝" w:hint="eastAsia"/>
                <w:color w:val="000000"/>
                <w:kern w:val="0"/>
                <w:sz w:val="18"/>
                <w:szCs w:val="18"/>
              </w:rPr>
              <w:t>，</w:t>
            </w:r>
            <w:r>
              <w:rPr>
                <w:rFonts w:asciiTheme="minorEastAsia" w:hAnsiTheme="minorEastAsia" w:cs="ＭＳ 明朝" w:hint="eastAsia"/>
                <w:color w:val="000000"/>
                <w:kern w:val="0"/>
                <w:sz w:val="18"/>
                <w:szCs w:val="18"/>
              </w:rPr>
              <w:t>その考え方や意味を考察できる。</w:t>
            </w:r>
          </w:p>
        </w:tc>
        <w:tc>
          <w:tcPr>
            <w:tcW w:w="2976" w:type="dxa"/>
            <w:tcBorders>
              <w:top w:val="nil"/>
              <w:left w:val="nil"/>
              <w:bottom w:val="single" w:sz="8" w:space="0" w:color="auto"/>
              <w:right w:val="single" w:sz="8" w:space="0" w:color="auto"/>
            </w:tcBorders>
            <w:shd w:val="clear" w:color="auto" w:fill="auto"/>
          </w:tcPr>
          <w:p w14:paraId="2340649C" w14:textId="77777777" w:rsidR="00977D77" w:rsidRDefault="001F3311"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ベクトルの実数倍と平行の関係について考察できる。</w:t>
            </w:r>
          </w:p>
          <w:p w14:paraId="786073FC" w14:textId="77777777" w:rsidR="001F3311" w:rsidRPr="004B5772" w:rsidRDefault="001F3311"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74E770B" w14:textId="77777777" w:rsidR="0026699E" w:rsidRPr="004B5772" w:rsidRDefault="001F3311"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60D1F26B"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9D87462"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3A099367" w14:textId="77F3548A" w:rsidR="00CB709A" w:rsidRPr="004B5772"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ベクトルの１次独立性について詳しく調べようとする。</w:t>
            </w:r>
          </w:p>
        </w:tc>
        <w:tc>
          <w:tcPr>
            <w:tcW w:w="2977" w:type="dxa"/>
            <w:tcBorders>
              <w:top w:val="single" w:sz="8" w:space="0" w:color="auto"/>
              <w:left w:val="nil"/>
              <w:bottom w:val="single" w:sz="8" w:space="0" w:color="000000"/>
              <w:right w:val="single" w:sz="8" w:space="0" w:color="auto"/>
            </w:tcBorders>
            <w:shd w:val="clear" w:color="auto" w:fill="auto"/>
          </w:tcPr>
          <w:p w14:paraId="1C68AC5D" w14:textId="700437CE" w:rsidR="00CB709A" w:rsidRPr="00347580" w:rsidRDefault="00CB709A" w:rsidP="00CB709A">
            <w:pPr>
              <w:widowControl/>
              <w:rPr>
                <w:rFonts w:asciiTheme="minorEastAsia" w:hAnsiTheme="minorEastAsia"/>
                <w:sz w:val="18"/>
                <w:szCs w:val="18"/>
              </w:rPr>
            </w:pPr>
            <w:r>
              <w:rPr>
                <w:rFonts w:asciiTheme="minorEastAsia" w:hAnsiTheme="minorEastAsia" w:cs="ＭＳ Ｐゴシック" w:hint="eastAsia"/>
                <w:color w:val="000000"/>
                <w:kern w:val="0"/>
                <w:sz w:val="18"/>
                <w:szCs w:val="18"/>
              </w:rPr>
              <w:t>ベクトルの分解について，図示して調べようとする。</w:t>
            </w:r>
          </w:p>
        </w:tc>
        <w:tc>
          <w:tcPr>
            <w:tcW w:w="2976" w:type="dxa"/>
            <w:tcBorders>
              <w:top w:val="nil"/>
              <w:left w:val="nil"/>
              <w:bottom w:val="single" w:sz="8" w:space="0" w:color="auto"/>
              <w:right w:val="single" w:sz="8" w:space="0" w:color="auto"/>
            </w:tcBorders>
            <w:shd w:val="clear" w:color="auto" w:fill="auto"/>
          </w:tcPr>
          <w:p w14:paraId="76A92C5F" w14:textId="77777777" w:rsidR="00CB709A" w:rsidRPr="003714E2"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２つのベクトルの和や差を図示する方法を調べようとする。</w:t>
            </w:r>
          </w:p>
        </w:tc>
        <w:tc>
          <w:tcPr>
            <w:tcW w:w="2604" w:type="dxa"/>
            <w:tcBorders>
              <w:top w:val="nil"/>
              <w:left w:val="nil"/>
              <w:bottom w:val="single" w:sz="8" w:space="0" w:color="auto"/>
              <w:right w:val="single" w:sz="8" w:space="0" w:color="auto"/>
            </w:tcBorders>
            <w:shd w:val="clear" w:color="auto" w:fill="auto"/>
            <w:vAlign w:val="center"/>
          </w:tcPr>
          <w:p w14:paraId="53182861" w14:textId="53523181" w:rsidR="00CB709A" w:rsidRPr="00347580" w:rsidRDefault="00407EC0" w:rsidP="00CB709A">
            <w:pPr>
              <w:rPr>
                <w:rFonts w:cs="ＭＳ Ｐゴシック"/>
                <w:color w:val="000000"/>
                <w:kern w:val="0"/>
                <w:sz w:val="18"/>
                <w:szCs w:val="18"/>
              </w:rPr>
            </w:pPr>
            <w:r>
              <w:rPr>
                <w:rFonts w:hint="eastAsia"/>
                <w:kern w:val="0"/>
                <w:sz w:val="18"/>
                <w:szCs w:val="18"/>
              </w:rPr>
              <w:t>左記以外</w:t>
            </w:r>
          </w:p>
        </w:tc>
      </w:tr>
    </w:tbl>
    <w:p w14:paraId="714DE343" w14:textId="77777777" w:rsidR="004D02BE" w:rsidRDefault="004D02BE" w:rsidP="00CB709A"/>
    <w:p w14:paraId="714A5B55" w14:textId="77777777" w:rsidR="00483D27" w:rsidRDefault="00483D27">
      <w:pPr>
        <w:widowControl/>
        <w:jc w:val="left"/>
      </w:pPr>
      <w:r>
        <w:br w:type="page"/>
      </w:r>
    </w:p>
    <w:p w14:paraId="54146CDC" w14:textId="21FC90C3" w:rsidR="004D02BE" w:rsidRDefault="004D02BE" w:rsidP="00CB709A">
      <w:r>
        <w:rPr>
          <w:rFonts w:hint="eastAsia"/>
        </w:rPr>
        <w:lastRenderedPageBreak/>
        <w:t xml:space="preserve">３項　</w:t>
      </w:r>
      <w:r w:rsidR="00830F9E">
        <w:rPr>
          <w:rFonts w:hint="eastAsia"/>
        </w:rPr>
        <w:t>ベクトルの成分</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4D02BE" w:rsidRPr="0057139C" w14:paraId="209920FD" w14:textId="77777777" w:rsidTr="00884338">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EA126F0" w14:textId="77777777" w:rsidR="004D02BE" w:rsidRPr="0086242D" w:rsidRDefault="004D02BE" w:rsidP="00CB709A">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75F980E" w14:textId="563A5CCA" w:rsidR="004D02BE"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29594D3E" w14:textId="18610795" w:rsidR="004D02BE"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1F51C9D" w14:textId="2B58B588" w:rsidR="004D02BE"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3578BC1" w14:textId="64AD6E92" w:rsidR="004D02BE"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4D02BE" w:rsidRPr="0057139C" w14:paraId="1C74B425"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D935464" w14:textId="77777777" w:rsidR="004D02BE" w:rsidRPr="0057139C" w:rsidRDefault="004D02BE"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4D0FD30A" w14:textId="2B203B1D" w:rsidR="00750542" w:rsidRPr="004B5772" w:rsidRDefault="00B17F4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１次独立な２つのベクトルを用いて</w:t>
            </w:r>
            <w:r w:rsidR="00483D27">
              <w:rPr>
                <w:rFonts w:asciiTheme="minorEastAsia" w:hAnsiTheme="minorEastAsia" w:cs="ＭＳ Ｐゴシック" w:hint="eastAsia"/>
                <w:color w:val="000000"/>
                <w:kern w:val="0"/>
                <w:sz w:val="18"/>
                <w:szCs w:val="18"/>
              </w:rPr>
              <w:t>，あるベクトルを</w:t>
            </w:r>
            <w:r>
              <w:rPr>
                <w:rFonts w:asciiTheme="minorEastAsia" w:hAnsiTheme="minorEastAsia" w:cs="ＭＳ Ｐゴシック" w:hint="eastAsia"/>
                <w:color w:val="000000"/>
                <w:kern w:val="0"/>
                <w:sz w:val="18"/>
                <w:szCs w:val="18"/>
              </w:rPr>
              <w:t>成分表示することができる。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5EACBA15" w14:textId="588788B6" w:rsidR="004D02BE" w:rsidRPr="004B5772" w:rsidRDefault="00186007"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２つの</w:t>
            </w:r>
            <w:r w:rsidR="00750542">
              <w:rPr>
                <w:rFonts w:asciiTheme="minorEastAsia" w:hAnsiTheme="minorEastAsia" w:cs="ＭＳ Ｐゴシック" w:hint="eastAsia"/>
                <w:color w:val="000000"/>
                <w:kern w:val="0"/>
                <w:sz w:val="18"/>
                <w:szCs w:val="18"/>
              </w:rPr>
              <w:t>ベ</w:t>
            </w:r>
            <w:r w:rsidR="004B00F4">
              <w:rPr>
                <w:rFonts w:asciiTheme="minorEastAsia" w:hAnsiTheme="minorEastAsia" w:cs="ＭＳ Ｐゴシック" w:hint="eastAsia"/>
                <w:color w:val="000000"/>
                <w:kern w:val="0"/>
                <w:sz w:val="18"/>
                <w:szCs w:val="18"/>
              </w:rPr>
              <w:t>クトルの平行の関係を</w:t>
            </w:r>
            <w:r>
              <w:rPr>
                <w:rFonts w:asciiTheme="minorEastAsia" w:hAnsiTheme="minorEastAsia" w:cs="ＭＳ Ｐゴシック" w:hint="eastAsia"/>
                <w:color w:val="000000"/>
                <w:kern w:val="0"/>
                <w:sz w:val="18"/>
                <w:szCs w:val="18"/>
              </w:rPr>
              <w:t>成分表示</w:t>
            </w:r>
            <w:r w:rsidR="00750542">
              <w:rPr>
                <w:rFonts w:asciiTheme="minorEastAsia" w:hAnsiTheme="minorEastAsia" w:cs="ＭＳ Ｐゴシック" w:hint="eastAsia"/>
                <w:color w:val="000000"/>
                <w:kern w:val="0"/>
                <w:sz w:val="18"/>
                <w:szCs w:val="18"/>
              </w:rPr>
              <w:t>でも</w:t>
            </w:r>
            <w:r w:rsidR="004B00F4">
              <w:rPr>
                <w:rFonts w:asciiTheme="minorEastAsia" w:hAnsiTheme="minorEastAsia" w:cs="ＭＳ Ｐゴシック" w:hint="eastAsia"/>
                <w:color w:val="000000"/>
                <w:kern w:val="0"/>
                <w:sz w:val="18"/>
                <w:szCs w:val="18"/>
              </w:rPr>
              <w:t>理解している。</w:t>
            </w:r>
            <w:r w:rsidR="00750542">
              <w:rPr>
                <w:rFonts w:asciiTheme="minorEastAsia" w:hAnsiTheme="minorEastAsia" w:cs="ＭＳ Ｐゴシック" w:hint="eastAsia"/>
                <w:color w:val="000000"/>
                <w:kern w:val="0"/>
                <w:sz w:val="18"/>
                <w:szCs w:val="18"/>
              </w:rPr>
              <w:t>また</w:t>
            </w:r>
            <w:r w:rsidR="00CB709A">
              <w:rPr>
                <w:rFonts w:asciiTheme="minorEastAsia" w:hAnsiTheme="minorEastAsia" w:cs="ＭＳ Ｐゴシック" w:hint="eastAsia"/>
                <w:color w:val="000000"/>
                <w:kern w:val="0"/>
                <w:sz w:val="18"/>
                <w:szCs w:val="18"/>
              </w:rPr>
              <w:t>，</w:t>
            </w:r>
            <w:r w:rsidR="00750542">
              <w:rPr>
                <w:rFonts w:asciiTheme="minorEastAsia" w:hAnsiTheme="minorEastAsia" w:cs="ＭＳ Ｐゴシック" w:hint="eastAsia"/>
                <w:color w:val="000000"/>
                <w:kern w:val="0"/>
                <w:sz w:val="18"/>
                <w:szCs w:val="18"/>
              </w:rPr>
              <w:t>同じ向きの</w:t>
            </w:r>
            <w:r w:rsidR="004B00F4">
              <w:rPr>
                <w:rFonts w:asciiTheme="minorEastAsia" w:hAnsiTheme="minorEastAsia" w:cs="ＭＳ Ｐゴシック" w:hint="eastAsia"/>
                <w:color w:val="000000"/>
                <w:kern w:val="0"/>
                <w:sz w:val="18"/>
                <w:szCs w:val="18"/>
              </w:rPr>
              <w:t>単位ベクトルを成分表示</w:t>
            </w:r>
            <w:r w:rsidR="00483D27">
              <w:rPr>
                <w:rFonts w:asciiTheme="minorEastAsia" w:hAnsiTheme="minorEastAsia" w:cs="ＭＳ Ｐゴシック" w:hint="eastAsia"/>
                <w:color w:val="000000"/>
                <w:kern w:val="0"/>
                <w:sz w:val="18"/>
                <w:szCs w:val="18"/>
              </w:rPr>
              <w:t>することができる。</w:t>
            </w:r>
          </w:p>
        </w:tc>
        <w:tc>
          <w:tcPr>
            <w:tcW w:w="2976" w:type="dxa"/>
            <w:tcBorders>
              <w:top w:val="nil"/>
              <w:left w:val="nil"/>
              <w:bottom w:val="single" w:sz="8" w:space="0" w:color="auto"/>
              <w:right w:val="single" w:sz="8" w:space="0" w:color="auto"/>
            </w:tcBorders>
            <w:shd w:val="clear" w:color="auto" w:fill="auto"/>
          </w:tcPr>
          <w:p w14:paraId="236BA613" w14:textId="75EA1FE6" w:rsidR="00DA7E93" w:rsidRDefault="00C842FD"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成分表示されたベクトルの大きさを求め</w:t>
            </w:r>
            <w:r w:rsidR="00483D27">
              <w:rPr>
                <w:rFonts w:asciiTheme="minorEastAsia" w:hAnsiTheme="minorEastAsia" w:cs="ＭＳ Ｐゴシック" w:hint="eastAsia"/>
                <w:color w:val="000000"/>
                <w:kern w:val="0"/>
                <w:sz w:val="18"/>
                <w:szCs w:val="18"/>
              </w:rPr>
              <w:t>るなど</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演算ができる。</w:t>
            </w:r>
          </w:p>
          <w:p w14:paraId="65DB1C06" w14:textId="77777777" w:rsidR="00750542" w:rsidRPr="00483D27" w:rsidRDefault="00750542" w:rsidP="00CB709A">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1CEFAB5" w14:textId="77777777" w:rsidR="004D02BE" w:rsidRPr="004B5772" w:rsidRDefault="001F3311"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A37819" w:rsidRPr="0057139C" w14:paraId="4C2DCF89" w14:textId="77777777" w:rsidTr="00540F03">
        <w:trPr>
          <w:trHeight w:val="1258"/>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42FA05F" w14:textId="77777777" w:rsidR="00A37819" w:rsidRDefault="00A37819"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72282770" w14:textId="77777777" w:rsidR="00A37819" w:rsidRDefault="00A37819"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097DE61B" w14:textId="77777777" w:rsidR="00A37819" w:rsidRPr="0057139C" w:rsidRDefault="00A37819"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3DF15B5F" w14:textId="77777777" w:rsidR="00A37819" w:rsidRPr="004B5772" w:rsidRDefault="004B00F4" w:rsidP="00CB709A">
            <w:pPr>
              <w:widowControl/>
              <w:rPr>
                <w:rFonts w:asciiTheme="minorEastAsia" w:hAnsiTheme="minorEastAsia" w:cs="ＭＳ 明朝"/>
                <w:color w:val="000000"/>
                <w:kern w:val="0"/>
                <w:sz w:val="18"/>
                <w:szCs w:val="18"/>
              </w:rPr>
            </w:pPr>
            <w:r>
              <w:rPr>
                <w:rFonts w:asciiTheme="minorEastAsia" w:hAnsiTheme="minorEastAsia" w:cs="ＭＳ Ｐゴシック" w:hint="eastAsia"/>
                <w:kern w:val="0"/>
                <w:sz w:val="18"/>
                <w:szCs w:val="18"/>
              </w:rPr>
              <w:t>成分表示</w:t>
            </w:r>
            <w:r w:rsidR="00750542">
              <w:rPr>
                <w:rFonts w:asciiTheme="minorEastAsia" w:hAnsiTheme="minorEastAsia" w:cs="ＭＳ Ｐゴシック" w:hint="eastAsia"/>
                <w:kern w:val="0"/>
                <w:sz w:val="18"/>
                <w:szCs w:val="18"/>
              </w:rPr>
              <w:t>されたベクトルを</w:t>
            </w:r>
            <w:r>
              <w:rPr>
                <w:rFonts w:asciiTheme="minorEastAsia" w:hAnsiTheme="minorEastAsia" w:cs="ＭＳ Ｐゴシック" w:hint="eastAsia"/>
                <w:kern w:val="0"/>
                <w:sz w:val="18"/>
                <w:szCs w:val="18"/>
              </w:rPr>
              <w:t>用いて図形の性質などを</w:t>
            </w:r>
            <w:r>
              <w:rPr>
                <w:rFonts w:asciiTheme="minorEastAsia" w:hAnsiTheme="minorEastAsia" w:cs="ＭＳ 明朝" w:hint="eastAsia"/>
                <w:color w:val="000000"/>
                <w:kern w:val="0"/>
                <w:sz w:val="18"/>
                <w:szCs w:val="18"/>
              </w:rPr>
              <w:t>考察することができる。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6F4B22E0" w14:textId="4378B90D" w:rsidR="00A37819" w:rsidRPr="001F3311" w:rsidRDefault="00A37819" w:rsidP="00CB709A">
            <w:pPr>
              <w:widowControl/>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ベクトルを</w:t>
            </w:r>
            <w:r>
              <w:rPr>
                <w:rFonts w:asciiTheme="minorEastAsia" w:hAnsiTheme="minorEastAsia" w:cs="ＭＳ Ｐゴシック" w:hint="eastAsia"/>
                <w:kern w:val="0"/>
                <w:sz w:val="18"/>
                <w:szCs w:val="18"/>
              </w:rPr>
              <w:t>成分表示で表した場合の</w:t>
            </w:r>
            <w:r>
              <w:rPr>
                <w:rFonts w:asciiTheme="minorEastAsia" w:hAnsiTheme="minorEastAsia" w:cs="ＭＳ 明朝" w:hint="eastAsia"/>
                <w:color w:val="000000"/>
                <w:kern w:val="0"/>
                <w:sz w:val="18"/>
                <w:szCs w:val="18"/>
              </w:rPr>
              <w:t>演算について</w:t>
            </w:r>
            <w:r w:rsidR="00CB709A">
              <w:rPr>
                <w:rFonts w:asciiTheme="minorEastAsia" w:hAnsiTheme="minorEastAsia" w:cs="ＭＳ 明朝" w:hint="eastAsia"/>
                <w:color w:val="000000"/>
                <w:kern w:val="0"/>
                <w:sz w:val="18"/>
                <w:szCs w:val="18"/>
              </w:rPr>
              <w:t>，</w:t>
            </w:r>
            <w:r>
              <w:rPr>
                <w:rFonts w:asciiTheme="minorEastAsia" w:hAnsiTheme="minorEastAsia" w:cs="ＭＳ 明朝" w:hint="eastAsia"/>
                <w:color w:val="000000"/>
                <w:kern w:val="0"/>
                <w:sz w:val="18"/>
                <w:szCs w:val="18"/>
              </w:rPr>
              <w:t>その考え方や意味を考察できる。</w:t>
            </w:r>
          </w:p>
        </w:tc>
        <w:tc>
          <w:tcPr>
            <w:tcW w:w="2976" w:type="dxa"/>
            <w:tcBorders>
              <w:top w:val="nil"/>
              <w:left w:val="nil"/>
              <w:bottom w:val="single" w:sz="8" w:space="0" w:color="auto"/>
              <w:right w:val="single" w:sz="8" w:space="0" w:color="auto"/>
            </w:tcBorders>
            <w:shd w:val="clear" w:color="auto" w:fill="auto"/>
          </w:tcPr>
          <w:p w14:paraId="3085E3A3" w14:textId="77777777" w:rsidR="00A37819" w:rsidRPr="004B5772" w:rsidRDefault="00A37819"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ベクトルを2つの数の組で表す成分表示の考え方をすることができる。</w:t>
            </w:r>
          </w:p>
        </w:tc>
        <w:tc>
          <w:tcPr>
            <w:tcW w:w="2604" w:type="dxa"/>
            <w:tcBorders>
              <w:top w:val="nil"/>
              <w:left w:val="nil"/>
              <w:bottom w:val="single" w:sz="8" w:space="0" w:color="auto"/>
              <w:right w:val="single" w:sz="8" w:space="0" w:color="auto"/>
            </w:tcBorders>
            <w:shd w:val="clear" w:color="auto" w:fill="auto"/>
            <w:vAlign w:val="center"/>
          </w:tcPr>
          <w:p w14:paraId="1B7AAC39" w14:textId="77777777" w:rsidR="00A37819" w:rsidRPr="004B5772" w:rsidRDefault="00A37819"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79CD1F11"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47FA9E4"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00A5519F" w14:textId="77777777" w:rsidR="00CB709A" w:rsidRPr="004B5772"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例題２を単位ベクトルの成分表示を用いて求めてみようとする。</w:t>
            </w:r>
          </w:p>
        </w:tc>
        <w:tc>
          <w:tcPr>
            <w:tcW w:w="2977" w:type="dxa"/>
            <w:tcBorders>
              <w:top w:val="single" w:sz="8" w:space="0" w:color="auto"/>
              <w:left w:val="nil"/>
              <w:bottom w:val="single" w:sz="8" w:space="0" w:color="000000"/>
              <w:right w:val="single" w:sz="8" w:space="0" w:color="auto"/>
            </w:tcBorders>
            <w:shd w:val="clear" w:color="auto" w:fill="auto"/>
          </w:tcPr>
          <w:p w14:paraId="6138E04E" w14:textId="77777777" w:rsidR="00CB709A" w:rsidRPr="00347580" w:rsidRDefault="00CB709A" w:rsidP="00CB709A">
            <w:pPr>
              <w:widowControl/>
              <w:rPr>
                <w:rFonts w:asciiTheme="minorEastAsia" w:hAnsiTheme="minorEastAsia"/>
                <w:sz w:val="18"/>
                <w:szCs w:val="18"/>
              </w:rPr>
            </w:pPr>
            <w:r>
              <w:rPr>
                <w:rFonts w:asciiTheme="minorEastAsia" w:hAnsiTheme="minorEastAsia" w:cs="ＭＳ 明朝" w:hint="eastAsia"/>
                <w:color w:val="000000"/>
                <w:kern w:val="0"/>
                <w:sz w:val="18"/>
                <w:szCs w:val="18"/>
              </w:rPr>
              <w:t>ベクトルを</w:t>
            </w:r>
            <w:r>
              <w:rPr>
                <w:rFonts w:asciiTheme="minorEastAsia" w:hAnsiTheme="minorEastAsia" w:cs="ＭＳ Ｐゴシック" w:hint="eastAsia"/>
                <w:kern w:val="0"/>
                <w:sz w:val="18"/>
                <w:szCs w:val="18"/>
              </w:rPr>
              <w:t>成分表示の図形な意味を調べようと</w:t>
            </w:r>
            <w:r>
              <w:rPr>
                <w:rFonts w:asciiTheme="minorEastAsia" w:hAnsiTheme="minorEastAsia" w:hint="eastAsia"/>
                <w:sz w:val="18"/>
                <w:szCs w:val="18"/>
              </w:rPr>
              <w:t>する</w:t>
            </w:r>
            <w:r w:rsidRPr="004B5772">
              <w:rPr>
                <w:rFonts w:asciiTheme="minorEastAsia" w:hAnsiTheme="minorEastAsia" w:hint="eastAsia"/>
                <w:sz w:val="18"/>
                <w:szCs w:val="18"/>
              </w:rPr>
              <w:t>。</w:t>
            </w:r>
          </w:p>
        </w:tc>
        <w:tc>
          <w:tcPr>
            <w:tcW w:w="2976" w:type="dxa"/>
            <w:tcBorders>
              <w:top w:val="nil"/>
              <w:left w:val="nil"/>
              <w:bottom w:val="single" w:sz="8" w:space="0" w:color="auto"/>
              <w:right w:val="single" w:sz="8" w:space="0" w:color="auto"/>
            </w:tcBorders>
            <w:shd w:val="clear" w:color="auto" w:fill="auto"/>
          </w:tcPr>
          <w:p w14:paraId="5E01FC3B" w14:textId="77777777" w:rsidR="00CB709A" w:rsidRPr="00750542"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グラフを用いて成分表示されたベクトルを調べようとする。</w:t>
            </w:r>
          </w:p>
        </w:tc>
        <w:tc>
          <w:tcPr>
            <w:tcW w:w="2604" w:type="dxa"/>
            <w:tcBorders>
              <w:top w:val="nil"/>
              <w:left w:val="nil"/>
              <w:bottom w:val="single" w:sz="8" w:space="0" w:color="auto"/>
              <w:right w:val="single" w:sz="8" w:space="0" w:color="auto"/>
            </w:tcBorders>
            <w:shd w:val="clear" w:color="auto" w:fill="auto"/>
            <w:vAlign w:val="center"/>
          </w:tcPr>
          <w:p w14:paraId="0D365E52" w14:textId="1342036D" w:rsidR="00CB709A" w:rsidRPr="00347580" w:rsidRDefault="00407EC0" w:rsidP="00CB709A">
            <w:pPr>
              <w:rPr>
                <w:rFonts w:cs="ＭＳ Ｐゴシック"/>
                <w:color w:val="000000"/>
                <w:kern w:val="0"/>
                <w:sz w:val="18"/>
                <w:szCs w:val="18"/>
              </w:rPr>
            </w:pPr>
            <w:r>
              <w:rPr>
                <w:rFonts w:hint="eastAsia"/>
                <w:kern w:val="0"/>
                <w:sz w:val="18"/>
                <w:szCs w:val="18"/>
              </w:rPr>
              <w:t>左記以外</w:t>
            </w:r>
          </w:p>
        </w:tc>
      </w:tr>
    </w:tbl>
    <w:p w14:paraId="23CB3F17" w14:textId="77777777" w:rsidR="00884338" w:rsidRDefault="00884338" w:rsidP="00CB709A"/>
    <w:p w14:paraId="47402022" w14:textId="77777777" w:rsidR="00774DD0" w:rsidRDefault="00830F9E" w:rsidP="00CB709A">
      <w:r>
        <w:rPr>
          <w:rFonts w:hint="eastAsia"/>
        </w:rPr>
        <w:t>４</w:t>
      </w:r>
      <w:r w:rsidR="00774DD0">
        <w:rPr>
          <w:rFonts w:hint="eastAsia"/>
        </w:rPr>
        <w:t xml:space="preserve">項　</w:t>
      </w:r>
      <w:r>
        <w:rPr>
          <w:rFonts w:hint="eastAsia"/>
        </w:rPr>
        <w:t>ベクトルの内積</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C51ADB" w:rsidRPr="0057139C" w14:paraId="3F906184" w14:textId="77777777" w:rsidTr="00884338">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21D9CD6" w14:textId="77777777" w:rsidR="00C51ADB" w:rsidRPr="0086242D" w:rsidRDefault="00C51ADB" w:rsidP="00CB709A">
            <w:pPr>
              <w:widowControl/>
              <w:rPr>
                <w:rFonts w:eastAsiaTheme="minorHAnsi" w:cs="ＭＳ Ｐゴシック"/>
                <w:color w:val="000000"/>
                <w:kern w:val="0"/>
                <w:sz w:val="18"/>
                <w:szCs w:val="18"/>
              </w:rPr>
            </w:pPr>
            <w:r w:rsidRPr="0086242D">
              <w:rPr>
                <w:rFonts w:ascii="ＭＳ 明朝" w:eastAsiaTheme="minorHAnsi" w:hAnsi="ＭＳ 明朝" w:cs="ＭＳ 明朝"/>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516611C" w14:textId="4D03E7CB" w:rsidR="00C51ADB"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06983ED4" w14:textId="2AB3E54D" w:rsidR="00C51ADB"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9AEF25B" w14:textId="7115E966" w:rsidR="00C51ADB"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67944E65" w14:textId="4A898E37" w:rsidR="00C51ADB"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C51ADB" w:rsidRPr="0057139C" w14:paraId="2627202B"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0F9E337" w14:textId="77777777" w:rsidR="00C51ADB" w:rsidRPr="0057139C" w:rsidRDefault="00C51ADB"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2D8E7BCA" w14:textId="551CEE49" w:rsidR="0045391F" w:rsidRPr="00E22A8C" w:rsidRDefault="00523C9B"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内積の性質を理解して</w:t>
            </w:r>
            <w:r w:rsidR="00483D27">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等式の証明や</w:t>
            </w:r>
            <w:r w:rsidR="00421951">
              <w:rPr>
                <w:rFonts w:asciiTheme="minorEastAsia" w:hAnsiTheme="minorEastAsia" w:cs="ＭＳ Ｐゴシック" w:hint="eastAsia"/>
                <w:color w:val="000000"/>
                <w:kern w:val="0"/>
                <w:sz w:val="18"/>
                <w:szCs w:val="18"/>
              </w:rPr>
              <w:t>いろいろな値を効率よく求めることができる。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4E2FC0CF" w14:textId="738E5E2C" w:rsidR="0045391F" w:rsidRPr="00523C9B" w:rsidRDefault="00523C9B"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２つのベクトルのなす角や</w:t>
            </w:r>
            <w:r w:rsidR="00483D27">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垂直であることと内積の関係を理解している。</w:t>
            </w:r>
          </w:p>
        </w:tc>
        <w:tc>
          <w:tcPr>
            <w:tcW w:w="2976" w:type="dxa"/>
            <w:tcBorders>
              <w:top w:val="nil"/>
              <w:left w:val="nil"/>
              <w:bottom w:val="single" w:sz="8" w:space="0" w:color="auto"/>
              <w:right w:val="single" w:sz="8" w:space="0" w:color="auto"/>
            </w:tcBorders>
            <w:shd w:val="clear" w:color="auto" w:fill="auto"/>
          </w:tcPr>
          <w:p w14:paraId="1904A988" w14:textId="42E3C617" w:rsidR="00D75B66" w:rsidRDefault="00523C9B"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・内積の定義を用いて</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内積の値を求めることができる。</w:t>
            </w:r>
          </w:p>
          <w:p w14:paraId="62E88232" w14:textId="40CE3E8C" w:rsidR="00523C9B" w:rsidRDefault="00523C9B"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・内積を用いて</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２つのベクトルの</w:t>
            </w:r>
          </w:p>
          <w:p w14:paraId="0CD7B66C" w14:textId="77777777" w:rsidR="00523C9B" w:rsidRPr="00CB4186" w:rsidRDefault="00523C9B"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なす角を求めることができる。</w:t>
            </w:r>
          </w:p>
        </w:tc>
        <w:tc>
          <w:tcPr>
            <w:tcW w:w="2604" w:type="dxa"/>
            <w:tcBorders>
              <w:top w:val="nil"/>
              <w:left w:val="nil"/>
              <w:bottom w:val="single" w:sz="8" w:space="0" w:color="auto"/>
              <w:right w:val="single" w:sz="8" w:space="0" w:color="auto"/>
            </w:tcBorders>
            <w:shd w:val="clear" w:color="auto" w:fill="auto"/>
            <w:vAlign w:val="center"/>
          </w:tcPr>
          <w:p w14:paraId="4A7E032F" w14:textId="77777777" w:rsidR="00C51ADB" w:rsidRPr="00CB4186" w:rsidRDefault="00523C9B"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p w14:paraId="5F4CF385" w14:textId="77777777" w:rsidR="00D75B66" w:rsidRPr="00CB4186" w:rsidRDefault="00D75B66" w:rsidP="00CB709A">
            <w:pPr>
              <w:widowControl/>
              <w:rPr>
                <w:rFonts w:asciiTheme="minorEastAsia" w:hAnsiTheme="minorEastAsia" w:cs="ＭＳ Ｐゴシック"/>
                <w:color w:val="000000"/>
                <w:kern w:val="0"/>
                <w:sz w:val="18"/>
                <w:szCs w:val="18"/>
              </w:rPr>
            </w:pPr>
          </w:p>
        </w:tc>
      </w:tr>
      <w:tr w:rsidR="00C51ADB" w:rsidRPr="0057139C" w14:paraId="6B6826CA"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609C5D9" w14:textId="77777777" w:rsidR="00C51ADB" w:rsidRDefault="00C51ADB"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7FF7E075" w14:textId="77777777" w:rsidR="00C51ADB" w:rsidRDefault="00C51ADB"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636AE568" w14:textId="77777777" w:rsidR="00C51ADB" w:rsidRPr="0057139C" w:rsidRDefault="00C51ADB"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16EFBF32" w14:textId="77777777" w:rsidR="00CB4186" w:rsidRDefault="00421951"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内積の性質の図形的な意味について考察しようとする。</w:t>
            </w:r>
          </w:p>
          <w:p w14:paraId="068690AC" w14:textId="77777777" w:rsidR="00421951" w:rsidRPr="00CB4186" w:rsidRDefault="00421951" w:rsidP="00CB709A">
            <w:pPr>
              <w:widowControl/>
              <w:rPr>
                <w:rFonts w:asciiTheme="minorEastAsia" w:hAnsiTheme="minorEastAsia"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7368D01A" w14:textId="77777777" w:rsidR="00C51ADB" w:rsidRPr="00CB4186" w:rsidRDefault="00E70BF3" w:rsidP="00CB709A">
            <w:pPr>
              <w:widowControl/>
              <w:jc w:val="left"/>
              <w:rPr>
                <w:rFonts w:asciiTheme="minorEastAsia" w:hAnsiTheme="minorEastAsia" w:cs="ＭＳ Ｐゴシック"/>
                <w:color w:val="000000"/>
                <w:kern w:val="0"/>
                <w:sz w:val="18"/>
                <w:szCs w:val="18"/>
              </w:rPr>
            </w:pPr>
            <w:r>
              <w:rPr>
                <w:rFonts w:asciiTheme="minorEastAsia" w:hAnsiTheme="minorEastAsia" w:hint="eastAsia"/>
                <w:sz w:val="18"/>
                <w:szCs w:val="18"/>
              </w:rPr>
              <w:t>ベクトルのなす角や成分表示</w:t>
            </w:r>
            <w:r w:rsidR="00CB4186" w:rsidRPr="00CB4186">
              <w:rPr>
                <w:rFonts w:asciiTheme="minorEastAsia" w:hAnsiTheme="minorEastAsia" w:hint="eastAsia"/>
                <w:sz w:val="18"/>
                <w:szCs w:val="18"/>
              </w:rPr>
              <w:t>に</w:t>
            </w:r>
            <w:r>
              <w:rPr>
                <w:rFonts w:asciiTheme="minorEastAsia" w:hAnsiTheme="minorEastAsia" w:hint="eastAsia"/>
                <w:sz w:val="18"/>
                <w:szCs w:val="18"/>
              </w:rPr>
              <w:t>関係づけて内積の意味を</w:t>
            </w:r>
            <w:r w:rsidR="00CB4186" w:rsidRPr="00CB4186">
              <w:rPr>
                <w:rFonts w:asciiTheme="minorEastAsia" w:hAnsiTheme="minorEastAsia" w:hint="eastAsia"/>
                <w:sz w:val="18"/>
                <w:szCs w:val="18"/>
              </w:rPr>
              <w:t>考察できる。</w:t>
            </w:r>
          </w:p>
        </w:tc>
        <w:tc>
          <w:tcPr>
            <w:tcW w:w="2976" w:type="dxa"/>
            <w:tcBorders>
              <w:top w:val="nil"/>
              <w:left w:val="nil"/>
              <w:bottom w:val="single" w:sz="8" w:space="0" w:color="auto"/>
              <w:right w:val="single" w:sz="8" w:space="0" w:color="auto"/>
            </w:tcBorders>
            <w:shd w:val="clear" w:color="auto" w:fill="auto"/>
          </w:tcPr>
          <w:p w14:paraId="17046970" w14:textId="77777777" w:rsidR="00CB4186" w:rsidRDefault="009A2F8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三角形</w:t>
            </w:r>
            <w:r w:rsidR="00CC0427">
              <w:rPr>
                <w:rFonts w:asciiTheme="minorEastAsia" w:hAnsiTheme="minorEastAsia" w:cs="ＭＳ Ｐゴシック" w:hint="eastAsia"/>
                <w:color w:val="000000"/>
                <w:kern w:val="0"/>
                <w:sz w:val="18"/>
                <w:szCs w:val="18"/>
              </w:rPr>
              <w:t>の辺の長さや角の大きさと</w:t>
            </w:r>
          </w:p>
          <w:p w14:paraId="1F4DA80F" w14:textId="77777777" w:rsidR="00CC0427" w:rsidRPr="00CB4186" w:rsidRDefault="00CC0427"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ベクトルとの関係を考察することができる。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01350E09" w14:textId="77777777" w:rsidR="00CB4186" w:rsidRPr="00E574F2" w:rsidRDefault="00523C9B"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2586B184"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5A50414"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769A3978" w14:textId="77777777" w:rsidR="00CB709A" w:rsidRPr="00CB4186" w:rsidRDefault="00CB709A" w:rsidP="00CB709A">
            <w:pP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ベクトルを用いて三角形の面積を調べようとする。</w:t>
            </w:r>
          </w:p>
          <w:p w14:paraId="159BB85E" w14:textId="77777777" w:rsidR="00CB709A" w:rsidRPr="00CB4186" w:rsidRDefault="00CB709A" w:rsidP="00CB709A">
            <w:pPr>
              <w:widowControl/>
              <w:jc w:val="left"/>
              <w:rPr>
                <w:rFonts w:asciiTheme="minorEastAsia" w:hAnsiTheme="minorEastAsia"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11FCA6B9" w14:textId="77777777" w:rsidR="00CB709A" w:rsidRPr="00CB4186"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w:t>
            </w:r>
            <w:r w:rsidRPr="00CB4186">
              <w:rPr>
                <w:rFonts w:asciiTheme="minorEastAsia" w:hAnsiTheme="minorEastAsia" w:cs="ＭＳ Ｐゴシック" w:hint="eastAsia"/>
                <w:color w:val="000000"/>
                <w:kern w:val="0"/>
                <w:sz w:val="18"/>
                <w:szCs w:val="18"/>
              </w:rPr>
              <w:t>に</w:t>
            </w:r>
            <w:r>
              <w:rPr>
                <w:rFonts w:asciiTheme="minorEastAsia" w:hAnsiTheme="minorEastAsia" w:cs="ＭＳ Ｐゴシック" w:hint="eastAsia"/>
                <w:color w:val="000000"/>
                <w:kern w:val="0"/>
                <w:sz w:val="18"/>
                <w:szCs w:val="18"/>
              </w:rPr>
              <w:t>ついて</w:t>
            </w:r>
            <w:r w:rsidRPr="00CB4186">
              <w:rPr>
                <w:rFonts w:asciiTheme="minorEastAsia" w:hAnsiTheme="minorEastAsia" w:cs="ＭＳ Ｐゴシック" w:hint="eastAsia"/>
                <w:color w:val="000000"/>
                <w:kern w:val="0"/>
                <w:sz w:val="18"/>
                <w:szCs w:val="18"/>
              </w:rPr>
              <w:t>関心をもち，</w:t>
            </w:r>
            <w:r>
              <w:rPr>
                <w:rFonts w:asciiTheme="minorEastAsia" w:hAnsiTheme="minorEastAsia" w:cs="ＭＳ Ｐゴシック" w:hint="eastAsia"/>
                <w:color w:val="000000"/>
                <w:kern w:val="0"/>
                <w:sz w:val="18"/>
                <w:szCs w:val="18"/>
              </w:rPr>
              <w:t>これを用いて2つのベクトルのなす角や大きさを</w:t>
            </w:r>
            <w:r w:rsidRPr="00CB4186">
              <w:rPr>
                <w:rFonts w:asciiTheme="minorEastAsia" w:hAnsiTheme="minorEastAsia" w:cs="ＭＳ Ｐゴシック" w:hint="eastAsia"/>
                <w:color w:val="000000"/>
                <w:kern w:val="0"/>
                <w:sz w:val="18"/>
                <w:szCs w:val="18"/>
              </w:rPr>
              <w:t>調べようとする。</w:t>
            </w:r>
          </w:p>
        </w:tc>
        <w:tc>
          <w:tcPr>
            <w:tcW w:w="2976" w:type="dxa"/>
            <w:tcBorders>
              <w:top w:val="nil"/>
              <w:left w:val="nil"/>
              <w:bottom w:val="single" w:sz="8" w:space="0" w:color="auto"/>
              <w:right w:val="single" w:sz="8" w:space="0" w:color="auto"/>
            </w:tcBorders>
            <w:shd w:val="clear" w:color="auto" w:fill="auto"/>
          </w:tcPr>
          <w:p w14:paraId="2494C001" w14:textId="77777777" w:rsidR="00CB709A" w:rsidRPr="00CB4186"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内積の符号と2つのベクトルのなす角の関係について調べようとする。</w:t>
            </w:r>
          </w:p>
        </w:tc>
        <w:tc>
          <w:tcPr>
            <w:tcW w:w="2604" w:type="dxa"/>
            <w:tcBorders>
              <w:top w:val="nil"/>
              <w:left w:val="nil"/>
              <w:bottom w:val="single" w:sz="8" w:space="0" w:color="auto"/>
              <w:right w:val="single" w:sz="8" w:space="0" w:color="auto"/>
            </w:tcBorders>
            <w:shd w:val="clear" w:color="auto" w:fill="auto"/>
            <w:vAlign w:val="center"/>
          </w:tcPr>
          <w:p w14:paraId="7996B410" w14:textId="668A1B20" w:rsidR="00CB709A" w:rsidRPr="00347580" w:rsidRDefault="00407EC0" w:rsidP="00CB709A">
            <w:pPr>
              <w:rPr>
                <w:rFonts w:cs="ＭＳ Ｐゴシック"/>
                <w:color w:val="000000"/>
                <w:kern w:val="0"/>
                <w:sz w:val="18"/>
                <w:szCs w:val="18"/>
              </w:rPr>
            </w:pPr>
            <w:r>
              <w:rPr>
                <w:rFonts w:hint="eastAsia"/>
                <w:kern w:val="0"/>
                <w:sz w:val="18"/>
                <w:szCs w:val="18"/>
              </w:rPr>
              <w:t>左記以外</w:t>
            </w:r>
          </w:p>
        </w:tc>
      </w:tr>
    </w:tbl>
    <w:p w14:paraId="40D8DBC5" w14:textId="77777777" w:rsidR="00830F9E" w:rsidRDefault="00830F9E" w:rsidP="00CB709A"/>
    <w:p w14:paraId="500FFEB5" w14:textId="77777777" w:rsidR="00483D27" w:rsidRDefault="00483D27">
      <w:pPr>
        <w:widowControl/>
        <w:jc w:val="left"/>
      </w:pPr>
      <w:r>
        <w:br w:type="page"/>
      </w:r>
    </w:p>
    <w:p w14:paraId="5A73DB5F" w14:textId="37BFB1AD" w:rsidR="00830F9E" w:rsidRDefault="00830F9E" w:rsidP="00CB709A">
      <w:r>
        <w:rPr>
          <w:rFonts w:hint="eastAsia"/>
        </w:rPr>
        <w:lastRenderedPageBreak/>
        <w:t>２節　ベクトルの応用</w:t>
      </w:r>
    </w:p>
    <w:p w14:paraId="29B3BE4E" w14:textId="77777777" w:rsidR="0013273D" w:rsidRDefault="00830F9E" w:rsidP="00CB709A">
      <w:r>
        <w:rPr>
          <w:rFonts w:hint="eastAsia"/>
        </w:rPr>
        <w:t>１</w:t>
      </w:r>
      <w:r w:rsidR="00774DD0">
        <w:rPr>
          <w:rFonts w:hint="eastAsia"/>
        </w:rPr>
        <w:t xml:space="preserve">項　</w:t>
      </w:r>
      <w:r>
        <w:rPr>
          <w:rFonts w:hint="eastAsia"/>
        </w:rPr>
        <w:t>位置ベクトル</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13273D" w:rsidRPr="0057139C" w14:paraId="750FE1DF" w14:textId="77777777" w:rsidTr="008B180D">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F98744D" w14:textId="77777777" w:rsidR="0013273D" w:rsidRPr="0086242D" w:rsidRDefault="0013273D" w:rsidP="00CB709A">
            <w:pPr>
              <w:widowControl/>
              <w:rPr>
                <w:rFonts w:eastAsiaTheme="minorHAnsi" w:cs="ＭＳ Ｐゴシック"/>
                <w:color w:val="000000"/>
                <w:kern w:val="0"/>
                <w:sz w:val="18"/>
                <w:szCs w:val="18"/>
              </w:rPr>
            </w:pPr>
            <w:r w:rsidRPr="0086242D">
              <w:rPr>
                <w:rFonts w:ascii="ＭＳ 明朝" w:eastAsiaTheme="minorHAnsi" w:hAnsi="ＭＳ 明朝" w:cs="ＭＳ 明朝"/>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6B29021" w14:textId="1A6F6840" w:rsidR="0013273D"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4B501A07" w14:textId="3F0A9AC9" w:rsidR="0013273D"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B0368CA" w14:textId="74A5D4B8" w:rsidR="0013273D"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2CD7FCF4" w14:textId="19B71BB9" w:rsidR="0013273D"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13273D" w:rsidRPr="0057139C" w14:paraId="3486283F"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D5921EB" w14:textId="77777777" w:rsidR="0013273D" w:rsidRPr="0057139C" w:rsidRDefault="0013273D"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5F772297" w14:textId="2C7A4124" w:rsidR="0013273D" w:rsidRDefault="00A1229B"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分点の位置ベクトルを</w:t>
            </w:r>
            <w:r w:rsidR="00CB709A">
              <w:rPr>
                <w:rFonts w:asciiTheme="minorEastAsia" w:hAnsiTheme="minorEastAsia" w:cs="ＭＳ Ｐゴシック" w:hint="eastAsia"/>
                <w:color w:val="000000"/>
                <w:kern w:val="0"/>
                <w:sz w:val="18"/>
                <w:szCs w:val="18"/>
              </w:rPr>
              <w:t>，</w:t>
            </w:r>
            <m:oMath>
              <m:r>
                <w:rPr>
                  <w:rFonts w:ascii="Cambria Math" w:hAnsi="Cambria Math" w:cs="Times New Roman"/>
                  <w:color w:val="000000"/>
                  <w:kern w:val="0"/>
                  <w:sz w:val="18"/>
                  <w:szCs w:val="18"/>
                </w:rPr>
                <m:t>t</m:t>
              </m:r>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を媒介変数とするベクトル方程式で</w:t>
            </w:r>
          </w:p>
          <w:p w14:paraId="7876DC2F" w14:textId="4A3A78E7" w:rsidR="00A1229B" w:rsidRPr="00E22A8C" w:rsidRDefault="00A1229B"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表すこと</w:t>
            </w:r>
            <w:r w:rsidR="00410011">
              <w:rPr>
                <w:rFonts w:asciiTheme="minorEastAsia" w:hAnsiTheme="minorEastAsia" w:cs="ＭＳ Ｐゴシック" w:hint="eastAsia"/>
                <w:color w:val="000000"/>
                <w:kern w:val="0"/>
                <w:sz w:val="18"/>
                <w:szCs w:val="18"/>
              </w:rPr>
              <w:t>を</w:t>
            </w:r>
            <w:r>
              <w:rPr>
                <w:rFonts w:asciiTheme="minorEastAsia" w:hAnsiTheme="minorEastAsia" w:cs="ＭＳ Ｐゴシック" w:hint="eastAsia"/>
                <w:color w:val="000000"/>
                <w:kern w:val="0"/>
                <w:sz w:val="18"/>
                <w:szCs w:val="18"/>
              </w:rPr>
              <w:t>理解している。</w:t>
            </w:r>
          </w:p>
        </w:tc>
        <w:tc>
          <w:tcPr>
            <w:tcW w:w="2977" w:type="dxa"/>
            <w:tcBorders>
              <w:top w:val="single" w:sz="8" w:space="0" w:color="auto"/>
              <w:left w:val="nil"/>
              <w:bottom w:val="single" w:sz="8" w:space="0" w:color="000000"/>
              <w:right w:val="single" w:sz="8" w:space="0" w:color="auto"/>
            </w:tcBorders>
            <w:shd w:val="clear" w:color="auto" w:fill="auto"/>
          </w:tcPr>
          <w:p w14:paraId="02E9F568" w14:textId="77777777" w:rsidR="00754E9B" w:rsidRDefault="00394AF2" w:rsidP="00CB709A">
            <w:pPr>
              <w:widowControl/>
              <w:rPr>
                <w:rFonts w:asciiTheme="minorEastAsia" w:hAnsiTheme="minorEastAsia"/>
                <w:sz w:val="18"/>
                <w:szCs w:val="18"/>
              </w:rPr>
            </w:pPr>
            <w:r>
              <w:rPr>
                <w:rFonts w:asciiTheme="minorEastAsia" w:hAnsiTheme="minorEastAsia" w:hint="eastAsia"/>
                <w:sz w:val="18"/>
                <w:szCs w:val="18"/>
              </w:rPr>
              <w:t>位置ベクトルを平面図形の考察に活用する考え方を理解している。</w:t>
            </w:r>
          </w:p>
          <w:p w14:paraId="647853D9" w14:textId="77777777" w:rsidR="00394AF2" w:rsidRPr="00CB4186" w:rsidRDefault="00394AF2" w:rsidP="00CB709A">
            <w:pPr>
              <w:widowControl/>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77358718" w14:textId="0DD38811" w:rsidR="00754E9B" w:rsidRPr="00754E9B" w:rsidRDefault="00394AF2" w:rsidP="00CB709A">
            <w:pPr>
              <w:widowControl/>
              <w:rPr>
                <w:rFonts w:asciiTheme="minorEastAsia" w:hAnsiTheme="minorEastAsia" w:cs="ＭＳ Ｐゴシック"/>
                <w:color w:val="000000"/>
                <w:kern w:val="0"/>
                <w:sz w:val="18"/>
                <w:szCs w:val="18"/>
              </w:rPr>
            </w:pPr>
            <w:r>
              <w:rPr>
                <w:rFonts w:asciiTheme="minorEastAsia" w:hAnsiTheme="minorEastAsia" w:hint="eastAsia"/>
                <w:sz w:val="18"/>
                <w:szCs w:val="18"/>
              </w:rPr>
              <w:t>位置ベクトルの意味を正しく理解し</w:t>
            </w:r>
            <w:r w:rsidR="00CB709A">
              <w:rPr>
                <w:rFonts w:asciiTheme="minorEastAsia" w:hAnsiTheme="minorEastAsia" w:hint="eastAsia"/>
                <w:sz w:val="18"/>
                <w:szCs w:val="18"/>
              </w:rPr>
              <w:t>，</w:t>
            </w:r>
            <w:r>
              <w:rPr>
                <w:rFonts w:asciiTheme="minorEastAsia" w:hAnsiTheme="minorEastAsia" w:hint="eastAsia"/>
                <w:sz w:val="18"/>
                <w:szCs w:val="18"/>
              </w:rPr>
              <w:t>分点の位置ベクトルを求めることができる。</w:t>
            </w:r>
          </w:p>
        </w:tc>
        <w:tc>
          <w:tcPr>
            <w:tcW w:w="2604" w:type="dxa"/>
            <w:tcBorders>
              <w:top w:val="nil"/>
              <w:left w:val="nil"/>
              <w:bottom w:val="single" w:sz="8" w:space="0" w:color="auto"/>
              <w:right w:val="single" w:sz="8" w:space="0" w:color="auto"/>
            </w:tcBorders>
            <w:shd w:val="clear" w:color="auto" w:fill="auto"/>
            <w:vAlign w:val="center"/>
          </w:tcPr>
          <w:p w14:paraId="3C8AD124" w14:textId="0A613E7E" w:rsidR="0013273D" w:rsidRPr="00CB4186" w:rsidRDefault="00523C9B"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13273D" w:rsidRPr="0057139C" w14:paraId="46FC2B20"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9C2CE62" w14:textId="77777777" w:rsidR="0013273D" w:rsidRDefault="0013273D"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617442BE" w14:textId="77777777" w:rsidR="0013273D" w:rsidRDefault="0013273D"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44315541" w14:textId="77777777" w:rsidR="0013273D" w:rsidRPr="0057139C" w:rsidRDefault="0013273D"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33A07D79" w14:textId="77777777" w:rsidR="00C46366" w:rsidRPr="00CB4186" w:rsidRDefault="00C46366"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三角形の重心についての位置ベクトルを多面的に考察することができる。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2EFA6326" w14:textId="77777777" w:rsidR="00A1229B" w:rsidRDefault="00A1229B" w:rsidP="00CB709A">
            <w:pPr>
              <w:widowControl/>
              <w:rPr>
                <w:rFonts w:asciiTheme="minorEastAsia" w:hAnsiTheme="minorEastAsia"/>
                <w:sz w:val="18"/>
                <w:szCs w:val="18"/>
              </w:rPr>
            </w:pPr>
            <w:r>
              <w:rPr>
                <w:rFonts w:asciiTheme="minorEastAsia" w:hAnsiTheme="minorEastAsia" w:hint="eastAsia"/>
                <w:sz w:val="18"/>
                <w:szCs w:val="18"/>
              </w:rPr>
              <w:t>位置ベクトルを用いて図形を処理することができる。</w:t>
            </w:r>
          </w:p>
          <w:p w14:paraId="56BA7AA0" w14:textId="77777777" w:rsidR="000F01F8" w:rsidRPr="00A1229B" w:rsidRDefault="000F01F8"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4AFF3373" w14:textId="77777777" w:rsidR="0013273D" w:rsidRPr="00CB4186" w:rsidRDefault="00C46366"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点の位置を座標とは別の位置ベクトルとして考察することができる。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3B65AF20" w14:textId="77777777" w:rsidR="0013273D" w:rsidRPr="00E574F2" w:rsidRDefault="00523C9B"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1BA74BDC"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30F55EC"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0E601CC6" w14:textId="77777777" w:rsidR="00CB709A" w:rsidRPr="00CB4186"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重心に関係してベクトルで表された等式の図形の意味を調べようとする。</w:t>
            </w:r>
          </w:p>
        </w:tc>
        <w:tc>
          <w:tcPr>
            <w:tcW w:w="2977" w:type="dxa"/>
            <w:tcBorders>
              <w:top w:val="single" w:sz="8" w:space="0" w:color="auto"/>
              <w:left w:val="nil"/>
              <w:bottom w:val="single" w:sz="8" w:space="0" w:color="000000"/>
              <w:right w:val="single" w:sz="8" w:space="0" w:color="auto"/>
            </w:tcBorders>
            <w:shd w:val="clear" w:color="auto" w:fill="auto"/>
          </w:tcPr>
          <w:p w14:paraId="183C89D6" w14:textId="33816C94" w:rsidR="00CB709A"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位置ベクトルに関心をもち，図形の考察に活用しよう</w:t>
            </w:r>
            <w:r w:rsidRPr="00CB4186">
              <w:rPr>
                <w:rFonts w:asciiTheme="minorEastAsia" w:hAnsiTheme="minorEastAsia" w:cs="ＭＳ Ｐゴシック" w:hint="eastAsia"/>
                <w:color w:val="000000"/>
                <w:kern w:val="0"/>
                <w:sz w:val="18"/>
                <w:szCs w:val="18"/>
              </w:rPr>
              <w:t>とする。</w:t>
            </w:r>
          </w:p>
          <w:p w14:paraId="6580892B" w14:textId="77777777" w:rsidR="00CB709A" w:rsidRPr="00CB4186" w:rsidRDefault="00CB709A"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0F1B19D4" w14:textId="77777777" w:rsidR="00CB709A" w:rsidRPr="00CB4186"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三角形の重心についてのベクトルで表された等式についての意味を調べようとする。</w:t>
            </w:r>
          </w:p>
        </w:tc>
        <w:tc>
          <w:tcPr>
            <w:tcW w:w="2604" w:type="dxa"/>
            <w:tcBorders>
              <w:top w:val="nil"/>
              <w:left w:val="nil"/>
              <w:bottom w:val="single" w:sz="8" w:space="0" w:color="auto"/>
              <w:right w:val="single" w:sz="8" w:space="0" w:color="auto"/>
            </w:tcBorders>
            <w:shd w:val="clear" w:color="auto" w:fill="auto"/>
            <w:vAlign w:val="center"/>
          </w:tcPr>
          <w:p w14:paraId="1DBAA060" w14:textId="5B3F931C" w:rsidR="00CB709A" w:rsidRPr="00347580" w:rsidRDefault="00407EC0" w:rsidP="00CB709A">
            <w:pPr>
              <w:rPr>
                <w:rFonts w:cs="ＭＳ Ｐゴシック"/>
                <w:color w:val="000000"/>
                <w:kern w:val="0"/>
                <w:sz w:val="18"/>
                <w:szCs w:val="18"/>
              </w:rPr>
            </w:pPr>
            <w:r>
              <w:rPr>
                <w:rFonts w:hint="eastAsia"/>
                <w:kern w:val="0"/>
                <w:sz w:val="18"/>
                <w:szCs w:val="18"/>
              </w:rPr>
              <w:t>左記以外</w:t>
            </w:r>
          </w:p>
        </w:tc>
      </w:tr>
    </w:tbl>
    <w:p w14:paraId="7C15E73F" w14:textId="77777777" w:rsidR="0013273D" w:rsidRDefault="0013273D" w:rsidP="00CB709A"/>
    <w:p w14:paraId="6F556228" w14:textId="77777777" w:rsidR="00774DD0" w:rsidRDefault="00830F9E" w:rsidP="00CB709A">
      <w:r>
        <w:rPr>
          <w:rFonts w:hint="eastAsia"/>
        </w:rPr>
        <w:t>２</w:t>
      </w:r>
      <w:r w:rsidR="00774DD0">
        <w:rPr>
          <w:rFonts w:hint="eastAsia"/>
        </w:rPr>
        <w:t xml:space="preserve">項　</w:t>
      </w:r>
      <w:r>
        <w:rPr>
          <w:rFonts w:hint="eastAsia"/>
        </w:rPr>
        <w:t>ベクトルの図形への応用</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4B5772" w:rsidRPr="0057139C" w14:paraId="0A205A60" w14:textId="77777777" w:rsidTr="008B180D">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9A3858D" w14:textId="77777777" w:rsidR="004B5772" w:rsidRPr="0086242D" w:rsidRDefault="004B5772" w:rsidP="00CB709A">
            <w:pPr>
              <w:widowControl/>
              <w:rPr>
                <w:rFonts w:eastAsiaTheme="minorHAnsi" w:cs="ＭＳ Ｐゴシック"/>
                <w:color w:val="000000"/>
                <w:kern w:val="0"/>
                <w:sz w:val="18"/>
                <w:szCs w:val="18"/>
              </w:rPr>
            </w:pPr>
            <w:r w:rsidRPr="0086242D">
              <w:rPr>
                <w:rFonts w:ascii="ＭＳ 明朝" w:eastAsiaTheme="minorHAnsi" w:hAnsi="ＭＳ 明朝" w:cs="ＭＳ 明朝"/>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51475726" w14:textId="5D0D9DC1" w:rsidR="004B5772"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38E74058" w14:textId="126B396F" w:rsidR="004B5772"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A9C4D42" w14:textId="2CFC88A0" w:rsidR="004B5772"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94C95EB" w14:textId="7D693C0E" w:rsidR="004B5772"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4B5772" w:rsidRPr="0057139C" w14:paraId="748C7EDD"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637CE0C" w14:textId="77777777" w:rsidR="004B5772" w:rsidRPr="0057139C" w:rsidRDefault="004B5772"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7098BD3A" w14:textId="571EBF8D" w:rsidR="007448FB" w:rsidRPr="00CB4186" w:rsidRDefault="00410011"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求めたい図形の性質に応じて</w:t>
            </w:r>
            <w:r w:rsidR="007448FB">
              <w:rPr>
                <w:rFonts w:asciiTheme="minorEastAsia" w:hAnsiTheme="minorEastAsia" w:cs="ＭＳ Ｐゴシック" w:hint="eastAsia"/>
                <w:color w:val="000000"/>
                <w:kern w:val="0"/>
                <w:sz w:val="18"/>
                <w:szCs w:val="18"/>
              </w:rPr>
              <w:t>効率的に原点を定め</w:t>
            </w:r>
            <w:r w:rsidR="00CB709A">
              <w:rPr>
                <w:rFonts w:asciiTheme="minorEastAsia" w:hAnsiTheme="minorEastAsia" w:cs="ＭＳ Ｐゴシック" w:hint="eastAsia"/>
                <w:color w:val="000000"/>
                <w:kern w:val="0"/>
                <w:sz w:val="18"/>
                <w:szCs w:val="18"/>
              </w:rPr>
              <w:t>，</w:t>
            </w:r>
            <w:r w:rsidR="007448FB">
              <w:rPr>
                <w:rFonts w:asciiTheme="minorEastAsia" w:hAnsiTheme="minorEastAsia" w:cs="ＭＳ Ｐゴシック" w:hint="eastAsia"/>
                <w:color w:val="000000"/>
                <w:kern w:val="0"/>
                <w:sz w:val="18"/>
                <w:szCs w:val="18"/>
              </w:rPr>
              <w:t>ベクトルの一次独立性を用いて求めることができる。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2EA044D8" w14:textId="77777777" w:rsidR="00367EB1" w:rsidRPr="00367EB1" w:rsidRDefault="007448FB" w:rsidP="00CB709A">
            <w:pPr>
              <w:widowControl/>
              <w:jc w:val="left"/>
              <w:rPr>
                <w:rFonts w:asciiTheme="minorEastAsia" w:hAnsiTheme="minorEastAsia"/>
                <w:sz w:val="18"/>
                <w:szCs w:val="18"/>
              </w:rPr>
            </w:pPr>
            <w:r>
              <w:rPr>
                <w:rFonts w:asciiTheme="minorEastAsia" w:hAnsiTheme="minorEastAsia" w:hint="eastAsia"/>
                <w:sz w:val="18"/>
                <w:szCs w:val="18"/>
              </w:rPr>
              <w:t>一直線上にある３点の性質や内積を用いて</w:t>
            </w:r>
            <w:r>
              <w:rPr>
                <w:rFonts w:asciiTheme="minorEastAsia" w:hAnsiTheme="minorEastAsia" w:cs="ＭＳ Ｐゴシック" w:hint="eastAsia"/>
                <w:color w:val="000000"/>
                <w:kern w:val="0"/>
                <w:sz w:val="18"/>
                <w:szCs w:val="18"/>
              </w:rPr>
              <w:t>図形の性質を求めることができる。</w:t>
            </w:r>
          </w:p>
        </w:tc>
        <w:tc>
          <w:tcPr>
            <w:tcW w:w="2976" w:type="dxa"/>
            <w:tcBorders>
              <w:top w:val="nil"/>
              <w:left w:val="nil"/>
              <w:bottom w:val="single" w:sz="8" w:space="0" w:color="auto"/>
              <w:right w:val="single" w:sz="8" w:space="0" w:color="auto"/>
            </w:tcBorders>
            <w:shd w:val="clear" w:color="auto" w:fill="auto"/>
          </w:tcPr>
          <w:p w14:paraId="557DE62A" w14:textId="77777777" w:rsidR="007448FB" w:rsidRPr="00CB4186" w:rsidRDefault="007448FB"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分点の位置ベクトルや内積を利用して図形の性質を調べる方法を理解している。</w:t>
            </w:r>
          </w:p>
        </w:tc>
        <w:tc>
          <w:tcPr>
            <w:tcW w:w="2604" w:type="dxa"/>
            <w:tcBorders>
              <w:top w:val="nil"/>
              <w:left w:val="nil"/>
              <w:bottom w:val="single" w:sz="8" w:space="0" w:color="auto"/>
              <w:right w:val="single" w:sz="8" w:space="0" w:color="auto"/>
            </w:tcBorders>
            <w:shd w:val="clear" w:color="auto" w:fill="auto"/>
            <w:vAlign w:val="center"/>
          </w:tcPr>
          <w:p w14:paraId="59F3AEF9" w14:textId="77777777" w:rsidR="004B5772" w:rsidRPr="00CB4186" w:rsidRDefault="009A3A7F"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4B5772" w:rsidRPr="0057139C" w14:paraId="01E75579"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CEBE084" w14:textId="77777777" w:rsidR="004B5772" w:rsidRDefault="004B5772"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10110817" w14:textId="77777777" w:rsidR="004B5772" w:rsidRDefault="004B5772"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78700F8D" w14:textId="77777777" w:rsidR="004B5772" w:rsidRPr="0057139C" w:rsidRDefault="004B5772"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03442DAD" w14:textId="46BEFC51" w:rsidR="00670E6D" w:rsidRPr="00791317" w:rsidRDefault="00670E6D" w:rsidP="00CB709A">
            <w:pPr>
              <w:widowControl/>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求めたい図形の性質に応じて</w:t>
            </w:r>
            <w:r>
              <w:rPr>
                <w:rFonts w:asciiTheme="minorEastAsia" w:hAnsiTheme="minorEastAsia" w:cs="ＭＳ Ｐゴシック" w:hint="eastAsia"/>
                <w:color w:val="000000"/>
                <w:kern w:val="0"/>
                <w:sz w:val="18"/>
                <w:szCs w:val="18"/>
              </w:rPr>
              <w:t>効率的に原点を定め</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多面的に考察することができる。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6998FD5E" w14:textId="68EA1963" w:rsidR="00367EB1" w:rsidRPr="00392A1D" w:rsidRDefault="00F22A2A" w:rsidP="00CB709A">
            <w:pPr>
              <w:widowControl/>
              <w:jc w:val="left"/>
              <w:rPr>
                <w:rFonts w:asciiTheme="minorEastAsia" w:hAnsiTheme="minorEastAsia"/>
                <w:sz w:val="18"/>
                <w:szCs w:val="18"/>
              </w:rPr>
            </w:pPr>
            <w:r>
              <w:rPr>
                <w:rFonts w:asciiTheme="minorEastAsia" w:hAnsiTheme="minorEastAsia" w:hint="eastAsia"/>
                <w:sz w:val="18"/>
                <w:szCs w:val="18"/>
              </w:rPr>
              <w:t>一直線上にある３点の関係や直線の平行</w:t>
            </w:r>
            <w:r w:rsidR="00CB709A">
              <w:rPr>
                <w:rFonts w:asciiTheme="minorEastAsia" w:hAnsiTheme="minorEastAsia" w:hint="eastAsia"/>
                <w:sz w:val="18"/>
                <w:szCs w:val="18"/>
              </w:rPr>
              <w:t>，</w:t>
            </w:r>
            <w:r>
              <w:rPr>
                <w:rFonts w:asciiTheme="minorEastAsia" w:hAnsiTheme="minorEastAsia" w:hint="eastAsia"/>
                <w:sz w:val="18"/>
                <w:szCs w:val="18"/>
              </w:rPr>
              <w:t>垂直をベクトルを用いた見方で考察できる。</w:t>
            </w:r>
          </w:p>
        </w:tc>
        <w:tc>
          <w:tcPr>
            <w:tcW w:w="2976" w:type="dxa"/>
            <w:tcBorders>
              <w:top w:val="nil"/>
              <w:left w:val="nil"/>
              <w:bottom w:val="single" w:sz="8" w:space="0" w:color="auto"/>
              <w:right w:val="single" w:sz="8" w:space="0" w:color="auto"/>
            </w:tcBorders>
            <w:shd w:val="clear" w:color="auto" w:fill="auto"/>
          </w:tcPr>
          <w:p w14:paraId="2D3CEFD8" w14:textId="77777777" w:rsidR="005B4D9D" w:rsidRPr="00791317" w:rsidRDefault="004A43A5" w:rsidP="00CB709A">
            <w:pPr>
              <w:widowControl/>
              <w:jc w:val="left"/>
              <w:rPr>
                <w:rFonts w:asciiTheme="minorEastAsia" w:hAnsiTheme="minorEastAsia"/>
                <w:sz w:val="18"/>
                <w:szCs w:val="18"/>
              </w:rPr>
            </w:pPr>
            <w:r>
              <w:rPr>
                <w:rFonts w:asciiTheme="minorEastAsia" w:hAnsiTheme="minorEastAsia" w:cs="ＭＳ Ｐゴシック" w:hint="eastAsia"/>
                <w:color w:val="000000"/>
                <w:kern w:val="0"/>
                <w:sz w:val="18"/>
                <w:szCs w:val="18"/>
              </w:rPr>
              <w:t>位置ベクトルを用いて図形の性質を多面的に考察することができる。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15CA0325" w14:textId="77777777" w:rsidR="00367EB1" w:rsidRPr="0057139C" w:rsidRDefault="009A3A7F" w:rsidP="00CB709A">
            <w:pPr>
              <w:widowControl/>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2E71F76D"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2C6AAD2"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3A94060B" w14:textId="3CE77E10" w:rsidR="00CB709A" w:rsidRPr="00C51ADB" w:rsidRDefault="00CB709A" w:rsidP="00CB709A">
            <w:pPr>
              <w:widowControl/>
              <w:rPr>
                <w:rFonts w:ascii="游明朝" w:hAnsi="游明朝" w:cs="ＭＳ Ｐゴシック"/>
                <w:color w:val="000000"/>
                <w:kern w:val="0"/>
                <w:sz w:val="18"/>
                <w:szCs w:val="18"/>
              </w:rPr>
            </w:pPr>
            <w:r>
              <w:rPr>
                <w:rFonts w:asciiTheme="minorEastAsia" w:hAnsiTheme="minorEastAsia" w:cs="ＭＳ Ｐゴシック" w:hint="eastAsia"/>
                <w:color w:val="000000"/>
                <w:kern w:val="0"/>
                <w:sz w:val="18"/>
                <w:szCs w:val="18"/>
              </w:rPr>
              <w:t>チェバ</w:t>
            </w:r>
            <w:r w:rsidR="00410011">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メネラウスの定理や中線定理など</w:t>
            </w:r>
            <w:r w:rsidR="00D03E34">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位置ベクトルを用いて調べようとする。</w:t>
            </w:r>
          </w:p>
        </w:tc>
        <w:tc>
          <w:tcPr>
            <w:tcW w:w="2977" w:type="dxa"/>
            <w:tcBorders>
              <w:top w:val="single" w:sz="8" w:space="0" w:color="auto"/>
              <w:left w:val="nil"/>
              <w:bottom w:val="single" w:sz="8" w:space="0" w:color="000000"/>
              <w:right w:val="single" w:sz="8" w:space="0" w:color="auto"/>
            </w:tcBorders>
            <w:shd w:val="clear" w:color="auto" w:fill="auto"/>
          </w:tcPr>
          <w:p w14:paraId="5BB8B6FA" w14:textId="77777777" w:rsidR="00CB709A" w:rsidRPr="005B4D9D"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位置ベクトルを活用して図形の性質を多面的に調べようとする。</w:t>
            </w:r>
          </w:p>
        </w:tc>
        <w:tc>
          <w:tcPr>
            <w:tcW w:w="2976" w:type="dxa"/>
            <w:tcBorders>
              <w:top w:val="nil"/>
              <w:left w:val="nil"/>
              <w:bottom w:val="single" w:sz="8" w:space="0" w:color="auto"/>
              <w:right w:val="single" w:sz="8" w:space="0" w:color="auto"/>
            </w:tcBorders>
            <w:shd w:val="clear" w:color="auto" w:fill="auto"/>
          </w:tcPr>
          <w:p w14:paraId="58506CA3" w14:textId="174A5E60" w:rsidR="00CB709A"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位置ベクトルに関心をもち，図形の考察に活用しようとする。</w:t>
            </w:r>
          </w:p>
          <w:p w14:paraId="20647E8F" w14:textId="77777777" w:rsidR="00CB709A" w:rsidRPr="005B4D9D" w:rsidRDefault="00CB709A"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4A580984" w14:textId="30FB7602" w:rsidR="00CB709A" w:rsidRPr="00347580" w:rsidRDefault="00407EC0" w:rsidP="00CB709A">
            <w:pPr>
              <w:rPr>
                <w:rFonts w:cs="ＭＳ Ｐゴシック"/>
                <w:color w:val="000000"/>
                <w:kern w:val="0"/>
                <w:sz w:val="18"/>
                <w:szCs w:val="18"/>
              </w:rPr>
            </w:pPr>
            <w:r>
              <w:rPr>
                <w:rFonts w:hint="eastAsia"/>
                <w:kern w:val="0"/>
                <w:sz w:val="18"/>
                <w:szCs w:val="18"/>
              </w:rPr>
              <w:t>左記以外</w:t>
            </w:r>
          </w:p>
        </w:tc>
      </w:tr>
    </w:tbl>
    <w:p w14:paraId="74119B3C" w14:textId="77777777" w:rsidR="009A3A7F" w:rsidRDefault="009A3A7F" w:rsidP="00CB709A"/>
    <w:p w14:paraId="627D4727" w14:textId="77777777" w:rsidR="0045391F" w:rsidRDefault="00830F9E" w:rsidP="00CB709A">
      <w:r>
        <w:rPr>
          <w:rFonts w:hint="eastAsia"/>
        </w:rPr>
        <w:t>３</w:t>
      </w:r>
      <w:r w:rsidR="00774DD0">
        <w:rPr>
          <w:rFonts w:hint="eastAsia"/>
        </w:rPr>
        <w:t xml:space="preserve">項　</w:t>
      </w:r>
      <w:r>
        <w:rPr>
          <w:rFonts w:hint="eastAsia"/>
        </w:rPr>
        <w:t>ベクトル方程式</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45391F" w:rsidRPr="0057139C" w14:paraId="61B3441A" w14:textId="77777777" w:rsidTr="008B180D">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B1F94D5" w14:textId="77777777" w:rsidR="0045391F" w:rsidRPr="0086242D" w:rsidRDefault="0045391F" w:rsidP="00CB709A">
            <w:pPr>
              <w:widowControl/>
              <w:rPr>
                <w:rFonts w:eastAsiaTheme="minorHAnsi" w:cs="ＭＳ Ｐゴシック"/>
                <w:color w:val="000000"/>
                <w:kern w:val="0"/>
                <w:sz w:val="18"/>
                <w:szCs w:val="18"/>
              </w:rPr>
            </w:pPr>
            <w:r w:rsidRPr="0086242D">
              <w:rPr>
                <w:rFonts w:ascii="ＭＳ 明朝" w:eastAsiaTheme="minorHAnsi" w:hAnsi="ＭＳ 明朝" w:cs="ＭＳ 明朝"/>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059D9E47" w14:textId="6F0F5776" w:rsidR="0045391F"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0ACDB6AE" w14:textId="787C2C33" w:rsidR="0045391F"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0E5DD1F" w14:textId="29EC6065" w:rsidR="0045391F"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D60B2AB" w14:textId="174ABB42" w:rsidR="0045391F"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45391F" w:rsidRPr="0057139C" w14:paraId="21589BBF"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5488E8F" w14:textId="77777777" w:rsidR="0045391F" w:rsidRPr="0057139C" w:rsidRDefault="0045391F"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3B91DA1E" w14:textId="4E438875" w:rsidR="0045391F" w:rsidRPr="00CB4186" w:rsidRDefault="009D70C5"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平面上の点</w:t>
            </w:r>
            <m:oMath>
              <m:r>
                <w:rPr>
                  <w:rFonts w:ascii="Cambria Math" w:hAnsi="Cambria Math" w:cs="ＭＳ Ｐゴシック"/>
                  <w:color w:val="000000"/>
                  <w:kern w:val="0"/>
                  <w:sz w:val="18"/>
                  <w:szCs w:val="18"/>
                </w:rPr>
                <m:t xml:space="preserve"> </m:t>
              </m:r>
              <m:r>
                <m:rPr>
                  <m:sty m:val="p"/>
                </m:rPr>
                <w:rPr>
                  <w:rFonts w:ascii="Cambria Math" w:hAnsi="Cambria Math" w:cs="ＭＳ Ｐゴシック" w:hint="eastAsia"/>
                  <w:color w:val="000000"/>
                  <w:kern w:val="0"/>
                  <w:sz w:val="18"/>
                  <w:szCs w:val="18"/>
                </w:rPr>
                <m:t>P</m:t>
              </m:r>
              <m:r>
                <m:rPr>
                  <m:sty m:val="p"/>
                </m:rP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の条件を満たす存在範囲をベクトルを利用して図示できる。</w:t>
            </w:r>
          </w:p>
        </w:tc>
        <w:tc>
          <w:tcPr>
            <w:tcW w:w="2977" w:type="dxa"/>
            <w:tcBorders>
              <w:top w:val="single" w:sz="8" w:space="0" w:color="auto"/>
              <w:left w:val="nil"/>
              <w:bottom w:val="single" w:sz="8" w:space="0" w:color="000000"/>
              <w:right w:val="single" w:sz="8" w:space="0" w:color="auto"/>
            </w:tcBorders>
            <w:shd w:val="clear" w:color="auto" w:fill="auto"/>
          </w:tcPr>
          <w:p w14:paraId="1C558DD6" w14:textId="0FD6C4F4" w:rsidR="009D70C5" w:rsidRDefault="009D70C5" w:rsidP="00CB709A">
            <w:pPr>
              <w:widowControl/>
              <w:jc w:val="left"/>
              <w:rPr>
                <w:rFonts w:asciiTheme="minorEastAsia" w:hAnsiTheme="minorEastAsia"/>
                <w:sz w:val="18"/>
                <w:szCs w:val="18"/>
              </w:rPr>
            </w:pPr>
            <w:r>
              <w:rPr>
                <w:rFonts w:asciiTheme="minorEastAsia" w:hAnsiTheme="minorEastAsia" w:hint="eastAsia"/>
                <w:sz w:val="18"/>
                <w:szCs w:val="18"/>
              </w:rPr>
              <w:t>方向ベクトルや法線ベクトルの意味を理解している。</w:t>
            </w:r>
          </w:p>
          <w:p w14:paraId="192F069D" w14:textId="77777777" w:rsidR="009D70C5" w:rsidRPr="00410011" w:rsidRDefault="009D70C5" w:rsidP="00CB709A">
            <w:pPr>
              <w:widowControl/>
              <w:jc w:val="left"/>
              <w:rPr>
                <w:rFonts w:asciiTheme="minorEastAsia" w:hAnsiTheme="minorEastAsia"/>
                <w:sz w:val="18"/>
                <w:szCs w:val="18"/>
              </w:rPr>
            </w:pPr>
          </w:p>
        </w:tc>
        <w:tc>
          <w:tcPr>
            <w:tcW w:w="2976" w:type="dxa"/>
            <w:tcBorders>
              <w:top w:val="nil"/>
              <w:left w:val="nil"/>
              <w:bottom w:val="single" w:sz="8" w:space="0" w:color="auto"/>
              <w:right w:val="single" w:sz="8" w:space="0" w:color="auto"/>
            </w:tcBorders>
            <w:shd w:val="clear" w:color="auto" w:fill="auto"/>
          </w:tcPr>
          <w:p w14:paraId="4FFFD299" w14:textId="36024B7D" w:rsidR="00EF06AF" w:rsidRPr="005276EB" w:rsidRDefault="009D70C5" w:rsidP="00CB709A">
            <w:pPr>
              <w:widowControl/>
              <w:jc w:val="left"/>
              <w:rPr>
                <w:rFonts w:asciiTheme="minorEastAsia" w:hAnsiTheme="minorEastAsia"/>
                <w:sz w:val="18"/>
                <w:szCs w:val="18"/>
              </w:rPr>
            </w:pPr>
            <w:r>
              <w:rPr>
                <w:rFonts w:asciiTheme="minorEastAsia" w:hAnsiTheme="minorEastAsia" w:hint="eastAsia"/>
                <w:sz w:val="18"/>
                <w:szCs w:val="18"/>
              </w:rPr>
              <w:t>直線や円のベクトル方程式と</w:t>
            </w:r>
            <w:r w:rsidR="00410011">
              <w:rPr>
                <w:rFonts w:asciiTheme="minorEastAsia" w:hAnsiTheme="minorEastAsia" w:hint="eastAsia"/>
                <w:sz w:val="18"/>
                <w:szCs w:val="18"/>
              </w:rPr>
              <w:t>，</w:t>
            </w:r>
            <w:r>
              <w:rPr>
                <w:rFonts w:asciiTheme="minorEastAsia" w:hAnsiTheme="minorEastAsia" w:hint="eastAsia"/>
                <w:sz w:val="18"/>
                <w:szCs w:val="18"/>
              </w:rPr>
              <w:t>その図形の方程式の関係を理解できる。</w:t>
            </w:r>
          </w:p>
        </w:tc>
        <w:tc>
          <w:tcPr>
            <w:tcW w:w="2604" w:type="dxa"/>
            <w:tcBorders>
              <w:top w:val="nil"/>
              <w:left w:val="nil"/>
              <w:bottom w:val="single" w:sz="8" w:space="0" w:color="auto"/>
              <w:right w:val="single" w:sz="8" w:space="0" w:color="auto"/>
            </w:tcBorders>
            <w:shd w:val="clear" w:color="auto" w:fill="auto"/>
            <w:vAlign w:val="center"/>
          </w:tcPr>
          <w:p w14:paraId="243F0968" w14:textId="77777777" w:rsidR="005276EB" w:rsidRPr="00CB4186" w:rsidRDefault="009A3A7F"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45391F" w:rsidRPr="0057139C" w14:paraId="178F85E3"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F5BB45E" w14:textId="77777777" w:rsidR="0045391F" w:rsidRDefault="0045391F"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5C236D03" w14:textId="77777777" w:rsidR="0045391F" w:rsidRDefault="0045391F"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5619F763" w14:textId="77777777" w:rsidR="0045391F" w:rsidRPr="0057139C" w:rsidRDefault="0045391F"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3D346F00" w14:textId="77777777" w:rsidR="005276EB" w:rsidRDefault="00A1320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ベクトルを用いて平面上の点の位置を考察することができる。</w:t>
            </w:r>
          </w:p>
          <w:p w14:paraId="1F932B45" w14:textId="77777777" w:rsidR="00A1320A" w:rsidRDefault="00A1320A" w:rsidP="00CB709A">
            <w:pPr>
              <w:widowControl/>
              <w:rPr>
                <w:rFonts w:asciiTheme="minorEastAsia" w:hAnsiTheme="minorEastAsia" w:cs="ＭＳ Ｐゴシック"/>
                <w:color w:val="000000"/>
                <w:kern w:val="0"/>
                <w:sz w:val="18"/>
                <w:szCs w:val="18"/>
              </w:rPr>
            </w:pPr>
          </w:p>
          <w:p w14:paraId="6BEFA87E" w14:textId="77777777" w:rsidR="00A1320A" w:rsidRPr="005276EB" w:rsidRDefault="00A1320A" w:rsidP="00CB709A">
            <w:pPr>
              <w:widowControl/>
              <w:rPr>
                <w:rFonts w:asciiTheme="minorEastAsia" w:hAnsiTheme="minorEastAsia"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641FCCFA" w14:textId="77777777" w:rsidR="0045391F" w:rsidRDefault="009D70C5"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・直線をベクトル方程式や媒介変数を用いて表現できる。</w:t>
            </w:r>
          </w:p>
          <w:p w14:paraId="33077F8B" w14:textId="77777777" w:rsidR="009D70C5" w:rsidRPr="005B4D9D" w:rsidRDefault="009D70C5" w:rsidP="00CB709A">
            <w:pPr>
              <w:widowControl/>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・円をベクトル方程式を用いて表現できる。</w:t>
            </w:r>
          </w:p>
        </w:tc>
        <w:tc>
          <w:tcPr>
            <w:tcW w:w="2976" w:type="dxa"/>
            <w:tcBorders>
              <w:top w:val="nil"/>
              <w:left w:val="nil"/>
              <w:bottom w:val="single" w:sz="8" w:space="0" w:color="auto"/>
              <w:right w:val="single" w:sz="8" w:space="0" w:color="auto"/>
            </w:tcBorders>
            <w:shd w:val="clear" w:color="auto" w:fill="auto"/>
          </w:tcPr>
          <w:p w14:paraId="41B4C07A" w14:textId="77777777" w:rsidR="0045391F" w:rsidRDefault="00EF06AF"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ベクトル方程式や媒介変数表示のよさを認識できる。</w:t>
            </w:r>
          </w:p>
          <w:p w14:paraId="4E48DF03" w14:textId="77777777" w:rsidR="00A1320A" w:rsidRDefault="00A1320A" w:rsidP="00CB709A">
            <w:pPr>
              <w:widowControl/>
              <w:rPr>
                <w:rFonts w:asciiTheme="minorEastAsia" w:hAnsiTheme="minorEastAsia" w:cs="ＭＳ Ｐゴシック"/>
                <w:color w:val="000000"/>
                <w:kern w:val="0"/>
                <w:sz w:val="18"/>
                <w:szCs w:val="18"/>
              </w:rPr>
            </w:pPr>
          </w:p>
          <w:p w14:paraId="5CA055FF" w14:textId="77777777" w:rsidR="00A1320A" w:rsidRPr="00367EB1" w:rsidRDefault="00A1320A" w:rsidP="00CB709A">
            <w:pPr>
              <w:widowControl/>
              <w:rPr>
                <w:rFonts w:eastAsiaTheme="minorHAnsi"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E1004A9" w14:textId="77777777" w:rsidR="00297534" w:rsidRPr="0057139C" w:rsidRDefault="009A3A7F" w:rsidP="00CB709A">
            <w:pPr>
              <w:widowControl/>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5392D6B1"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8101BAB"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1D0276E5" w14:textId="77777777" w:rsidR="00CB709A" w:rsidRPr="00D437FF" w:rsidRDefault="00CB709A" w:rsidP="00CB709A">
            <w:pP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後見返し１のようなベクトル表示での平面上の存在範囲を確認しようとする。</w:t>
            </w:r>
          </w:p>
        </w:tc>
        <w:tc>
          <w:tcPr>
            <w:tcW w:w="2977" w:type="dxa"/>
            <w:tcBorders>
              <w:top w:val="single" w:sz="8" w:space="0" w:color="auto"/>
              <w:left w:val="nil"/>
              <w:bottom w:val="single" w:sz="8" w:space="0" w:color="000000"/>
              <w:right w:val="single" w:sz="8" w:space="0" w:color="auto"/>
            </w:tcBorders>
            <w:shd w:val="clear" w:color="auto" w:fill="auto"/>
          </w:tcPr>
          <w:p w14:paraId="0297E7C4" w14:textId="77777777" w:rsidR="00CB709A" w:rsidRPr="00CB2249" w:rsidRDefault="00CB709A" w:rsidP="00CB709A">
            <w:pP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ベクトル方程式と媒介変数表示の関係やその図形的な意味を考察しようとする。</w:t>
            </w:r>
          </w:p>
        </w:tc>
        <w:tc>
          <w:tcPr>
            <w:tcW w:w="2976" w:type="dxa"/>
            <w:tcBorders>
              <w:top w:val="nil"/>
              <w:left w:val="nil"/>
              <w:bottom w:val="single" w:sz="8" w:space="0" w:color="auto"/>
              <w:right w:val="single" w:sz="8" w:space="0" w:color="auto"/>
            </w:tcBorders>
            <w:shd w:val="clear" w:color="auto" w:fill="auto"/>
          </w:tcPr>
          <w:p w14:paraId="18A30300" w14:textId="371D91A9" w:rsidR="00CB709A" w:rsidRDefault="00CB709A" w:rsidP="00CB709A">
            <w:pP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ベクトル方程式に関心をもち，図形の考察に活用しようとする</w:t>
            </w:r>
          </w:p>
          <w:p w14:paraId="40B6E4B4" w14:textId="77777777" w:rsidR="00CB709A" w:rsidRPr="00CB2249" w:rsidRDefault="00CB709A" w:rsidP="00CB709A">
            <w:pPr>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4370A5BB" w14:textId="39EB0697" w:rsidR="00CB709A" w:rsidRPr="00347580" w:rsidRDefault="00407EC0" w:rsidP="00CB709A">
            <w:pPr>
              <w:widowControl/>
              <w:rPr>
                <w:rFonts w:cs="ＭＳ Ｐゴシック"/>
                <w:color w:val="000000"/>
                <w:kern w:val="0"/>
                <w:sz w:val="18"/>
                <w:szCs w:val="18"/>
              </w:rPr>
            </w:pPr>
            <w:r>
              <w:rPr>
                <w:rFonts w:hint="eastAsia"/>
                <w:kern w:val="0"/>
                <w:sz w:val="18"/>
                <w:szCs w:val="18"/>
              </w:rPr>
              <w:t>左記以外</w:t>
            </w:r>
          </w:p>
        </w:tc>
      </w:tr>
    </w:tbl>
    <w:p w14:paraId="43432363" w14:textId="77777777" w:rsidR="00830F9E" w:rsidRDefault="00830F9E" w:rsidP="00CB709A"/>
    <w:p w14:paraId="144920AE" w14:textId="77777777" w:rsidR="00483D27" w:rsidRDefault="00483D27">
      <w:pPr>
        <w:widowControl/>
        <w:jc w:val="left"/>
      </w:pPr>
      <w:r>
        <w:br w:type="page"/>
      </w:r>
    </w:p>
    <w:p w14:paraId="01B153B4" w14:textId="10AB3CD3" w:rsidR="00830F9E" w:rsidRPr="00C51ADB" w:rsidRDefault="00830F9E" w:rsidP="00CB709A">
      <w:r>
        <w:rPr>
          <w:rFonts w:hint="eastAsia"/>
        </w:rPr>
        <w:lastRenderedPageBreak/>
        <w:t>３節　空間のベクトル</w:t>
      </w:r>
    </w:p>
    <w:p w14:paraId="0AE4BF7D" w14:textId="77777777" w:rsidR="0045391F" w:rsidRDefault="00830F9E" w:rsidP="00CB709A">
      <w:r>
        <w:rPr>
          <w:rFonts w:hint="eastAsia"/>
        </w:rPr>
        <w:t>１</w:t>
      </w:r>
      <w:r w:rsidR="00774DD0">
        <w:rPr>
          <w:rFonts w:hint="eastAsia"/>
        </w:rPr>
        <w:t xml:space="preserve">項　</w:t>
      </w:r>
      <w:r>
        <w:rPr>
          <w:rFonts w:hint="eastAsia"/>
        </w:rPr>
        <w:t>空間の座標</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45391F" w:rsidRPr="0057139C" w14:paraId="7C70E782" w14:textId="77777777" w:rsidTr="0045391F">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492E081" w14:textId="77777777" w:rsidR="0045391F" w:rsidRPr="0086242D" w:rsidRDefault="0045391F" w:rsidP="00CB709A">
            <w:pPr>
              <w:widowControl/>
              <w:rPr>
                <w:rFonts w:eastAsiaTheme="minorHAnsi" w:cs="ＭＳ Ｐゴシック"/>
                <w:color w:val="000000"/>
                <w:kern w:val="0"/>
                <w:sz w:val="18"/>
                <w:szCs w:val="18"/>
              </w:rPr>
            </w:pPr>
            <w:r w:rsidRPr="0086242D">
              <w:rPr>
                <w:rFonts w:ascii="ＭＳ 明朝" w:eastAsiaTheme="minorHAnsi" w:hAnsi="ＭＳ 明朝" w:cs="ＭＳ 明朝"/>
                <w:color w:val="000000"/>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11BB60EA" w14:textId="70C079F1" w:rsidR="0045391F"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5C81B418" w14:textId="18D8FBB1" w:rsidR="0045391F"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76E6F3C7" w14:textId="2736F595" w:rsidR="0045391F"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5230B30" w14:textId="480B7B37" w:rsidR="0045391F"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45391F" w:rsidRPr="0057139C" w14:paraId="0DBF2041"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26E537A" w14:textId="77777777" w:rsidR="0045391F" w:rsidRPr="0057139C" w:rsidRDefault="0045391F"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2D851C81" w14:textId="6AB26F4E" w:rsidR="0045391F" w:rsidRPr="00CB4186" w:rsidRDefault="003A27F7"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空間座標の概念を理解し</w:t>
            </w:r>
            <w:r w:rsidR="00CB709A">
              <w:rPr>
                <w:rFonts w:asciiTheme="minorEastAsia" w:hAnsiTheme="minorEastAsia" w:cs="ＭＳ Ｐゴシック" w:hint="eastAsia"/>
                <w:color w:val="000000"/>
                <w:kern w:val="0"/>
                <w:sz w:val="18"/>
                <w:szCs w:val="18"/>
              </w:rPr>
              <w:t>，</w:t>
            </w:r>
            <w:r w:rsidR="006C3821">
              <w:rPr>
                <w:rFonts w:asciiTheme="minorEastAsia" w:hAnsiTheme="minorEastAsia" w:cs="ＭＳ Ｐゴシック" w:hint="eastAsia"/>
                <w:color w:val="000000"/>
                <w:kern w:val="0"/>
                <w:sz w:val="18"/>
                <w:szCs w:val="18"/>
              </w:rPr>
              <w:t>空間座標にお</w:t>
            </w:r>
            <w:r>
              <w:rPr>
                <w:rFonts w:asciiTheme="minorEastAsia" w:hAnsiTheme="minorEastAsia" w:cs="ＭＳ Ｐゴシック" w:hint="eastAsia"/>
                <w:color w:val="000000"/>
                <w:kern w:val="0"/>
                <w:sz w:val="18"/>
                <w:szCs w:val="18"/>
              </w:rPr>
              <w:t>ける対称点や2点間の距離などの応用を求められる。</w:t>
            </w:r>
          </w:p>
        </w:tc>
        <w:tc>
          <w:tcPr>
            <w:tcW w:w="2835" w:type="dxa"/>
            <w:tcBorders>
              <w:top w:val="single" w:sz="8" w:space="0" w:color="auto"/>
              <w:left w:val="nil"/>
              <w:bottom w:val="single" w:sz="8" w:space="0" w:color="000000"/>
              <w:right w:val="single" w:sz="8" w:space="0" w:color="auto"/>
            </w:tcBorders>
            <w:shd w:val="clear" w:color="auto" w:fill="auto"/>
          </w:tcPr>
          <w:p w14:paraId="66A348A4" w14:textId="6D4BD913" w:rsidR="00D437FF" w:rsidRPr="00D437FF" w:rsidRDefault="006C3821" w:rsidP="00CB709A">
            <w:pPr>
              <w:widowControl/>
              <w:rPr>
                <w:rFonts w:asciiTheme="minorEastAsia" w:hAnsiTheme="minorEastAsia"/>
                <w:sz w:val="18"/>
                <w:szCs w:val="18"/>
              </w:rPr>
            </w:pPr>
            <w:r>
              <w:rPr>
                <w:rFonts w:asciiTheme="minorEastAsia" w:hAnsiTheme="minorEastAsia" w:cs="ＭＳ Ｐゴシック" w:hint="eastAsia"/>
                <w:color w:val="000000"/>
                <w:kern w:val="0"/>
                <w:sz w:val="18"/>
                <w:szCs w:val="18"/>
              </w:rPr>
              <w:t>空間座標の概念を認識し</w:t>
            </w:r>
            <w:r w:rsidR="00CB709A">
              <w:rPr>
                <w:rFonts w:asciiTheme="minorEastAsia" w:hAnsiTheme="minorEastAsia" w:cs="ＭＳ Ｐゴシック" w:hint="eastAsia"/>
                <w:color w:val="000000"/>
                <w:kern w:val="0"/>
                <w:sz w:val="18"/>
                <w:szCs w:val="18"/>
              </w:rPr>
              <w:t>，</w:t>
            </w:r>
            <w:r w:rsidR="003A27F7">
              <w:rPr>
                <w:rFonts w:asciiTheme="minorEastAsia" w:hAnsiTheme="minorEastAsia" w:cs="ＭＳ Ｐゴシック" w:hint="eastAsia"/>
                <w:color w:val="000000"/>
                <w:kern w:val="0"/>
                <w:sz w:val="18"/>
                <w:szCs w:val="18"/>
              </w:rPr>
              <w:t>空間座標における軸や平面に関する対称点を求めることができる。</w:t>
            </w:r>
          </w:p>
        </w:tc>
        <w:tc>
          <w:tcPr>
            <w:tcW w:w="2976" w:type="dxa"/>
            <w:tcBorders>
              <w:top w:val="nil"/>
              <w:left w:val="nil"/>
              <w:bottom w:val="single" w:sz="8" w:space="0" w:color="auto"/>
              <w:right w:val="single" w:sz="8" w:space="0" w:color="auto"/>
            </w:tcBorders>
            <w:shd w:val="clear" w:color="auto" w:fill="auto"/>
          </w:tcPr>
          <w:p w14:paraId="2126BC3B" w14:textId="77777777" w:rsidR="0045391F" w:rsidRPr="00CB4186" w:rsidRDefault="003A27F7"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空間における点の位置の表し方や２点間の距離の求め方を理解している。</w:t>
            </w:r>
          </w:p>
        </w:tc>
        <w:tc>
          <w:tcPr>
            <w:tcW w:w="2604" w:type="dxa"/>
            <w:tcBorders>
              <w:top w:val="nil"/>
              <w:left w:val="nil"/>
              <w:bottom w:val="single" w:sz="8" w:space="0" w:color="auto"/>
              <w:right w:val="single" w:sz="8" w:space="0" w:color="auto"/>
            </w:tcBorders>
            <w:shd w:val="clear" w:color="auto" w:fill="auto"/>
            <w:vAlign w:val="center"/>
          </w:tcPr>
          <w:p w14:paraId="660FF88D" w14:textId="77777777" w:rsidR="0045391F" w:rsidRPr="00CB4186" w:rsidRDefault="009A3A7F"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45391F" w:rsidRPr="0057139C" w14:paraId="4B22924D" w14:textId="77777777" w:rsidTr="00540F03">
        <w:trPr>
          <w:trHeight w:val="764"/>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84507B8" w14:textId="77777777" w:rsidR="0045391F" w:rsidRDefault="0045391F"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0B462132" w14:textId="77777777" w:rsidR="0045391F" w:rsidRDefault="0045391F"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1C743EAD" w14:textId="77777777" w:rsidR="0045391F" w:rsidRPr="0057139C" w:rsidRDefault="0045391F"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32953F93" w14:textId="77777777" w:rsidR="0045391F" w:rsidRPr="00367EB1" w:rsidRDefault="00AC6944" w:rsidP="00CB709A">
            <w:pPr>
              <w:widowControl/>
              <w:rPr>
                <w:rFonts w:ascii="ＭＳ 明朝" w:eastAsia="ＭＳ 明朝" w:hAnsi="ＭＳ 明朝" w:cs="ＭＳ 明朝"/>
                <w:color w:val="000000"/>
                <w:kern w:val="0"/>
                <w:sz w:val="18"/>
                <w:szCs w:val="18"/>
              </w:rPr>
            </w:pPr>
            <w:r>
              <w:rPr>
                <w:rFonts w:asciiTheme="minorEastAsia" w:hAnsiTheme="minorEastAsia" w:cs="ＭＳ Ｐゴシック" w:hint="eastAsia"/>
                <w:color w:val="000000"/>
                <w:kern w:val="0"/>
                <w:sz w:val="18"/>
                <w:szCs w:val="18"/>
              </w:rPr>
              <w:t>空間座標におけるそれぞれの軸に下ろした垂線と軸との交点を的確に表現することができる。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0BD95033" w14:textId="17FDAD3A" w:rsidR="00AC6944" w:rsidRDefault="00AC6944"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空間座標の意味や表し方を考察することができる。</w:t>
            </w:r>
          </w:p>
          <w:p w14:paraId="2AE6678E" w14:textId="77777777" w:rsidR="00AC6944" w:rsidRPr="00410011" w:rsidRDefault="00AC6944" w:rsidP="00CB709A">
            <w:pPr>
              <w:widowControl/>
              <w:rPr>
                <w:rFonts w:eastAsiaTheme="minorHAnsi"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641F80CF" w14:textId="77777777" w:rsidR="0045391F" w:rsidRDefault="00AC6944"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空間座標での２点間の距離の公式を導くことができる。</w:t>
            </w:r>
          </w:p>
          <w:p w14:paraId="279D7751" w14:textId="77777777" w:rsidR="00AC6944" w:rsidRPr="00367EB1" w:rsidRDefault="00AC6944" w:rsidP="00CB709A">
            <w:pPr>
              <w:widowControl/>
              <w:rPr>
                <w:rFonts w:eastAsiaTheme="minorHAnsi"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5EF72A67" w14:textId="77777777" w:rsidR="0045391F" w:rsidRPr="0057139C" w:rsidRDefault="009A3A7F" w:rsidP="00CB709A">
            <w:pPr>
              <w:widowControl/>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22D6982E"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853687F"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6010F6F3" w14:textId="7A7F3823" w:rsidR="00CB709A" w:rsidRPr="00F76B20" w:rsidRDefault="00410011" w:rsidP="00CB709A">
            <w:pPr>
              <w:widowControl/>
              <w:rPr>
                <w:rFonts w:ascii="游明朝" w:hAnsi="游明朝" w:cs="ＭＳ Ｐゴシック"/>
                <w:color w:val="000000"/>
                <w:kern w:val="0"/>
                <w:sz w:val="18"/>
                <w:szCs w:val="18"/>
              </w:rPr>
            </w:pPr>
            <w:r>
              <w:rPr>
                <w:rFonts w:asciiTheme="minorEastAsia" w:hAnsiTheme="minorEastAsia" w:cs="ＭＳ Ｐゴシック" w:hint="eastAsia"/>
                <w:color w:val="000000"/>
                <w:kern w:val="0"/>
                <w:sz w:val="18"/>
                <w:szCs w:val="18"/>
              </w:rPr>
              <w:t>GeoGebra</w:t>
            </w:r>
            <w:r w:rsidR="00CB709A">
              <w:rPr>
                <w:rFonts w:ascii="游明朝" w:hAnsi="游明朝" w:cs="ＭＳ Ｐゴシック" w:hint="eastAsia"/>
                <w:color w:val="000000"/>
                <w:kern w:val="0"/>
                <w:sz w:val="18"/>
                <w:szCs w:val="18"/>
              </w:rPr>
              <w:t>などを</w:t>
            </w:r>
            <w:r w:rsidR="00CB709A">
              <w:rPr>
                <w:rFonts w:ascii="游明朝" w:hAnsi="游明朝" w:cs="ＭＳ Ｐゴシック"/>
                <w:color w:val="000000"/>
                <w:kern w:val="0"/>
                <w:sz w:val="18"/>
                <w:szCs w:val="18"/>
              </w:rPr>
              <w:t>活用</w:t>
            </w:r>
            <w:r w:rsidR="00CB709A">
              <w:rPr>
                <w:rFonts w:ascii="游明朝" w:hAnsi="游明朝" w:cs="ＭＳ Ｐゴシック" w:hint="eastAsia"/>
                <w:color w:val="000000"/>
                <w:kern w:val="0"/>
                <w:sz w:val="18"/>
                <w:szCs w:val="18"/>
              </w:rPr>
              <w:t>して，空間における図形を的確に認識</w:t>
            </w:r>
            <w:r w:rsidR="00505922">
              <w:rPr>
                <w:rFonts w:ascii="游明朝" w:hAnsi="游明朝" w:cs="ＭＳ Ｐゴシック" w:hint="eastAsia"/>
                <w:color w:val="000000"/>
                <w:kern w:val="0"/>
                <w:sz w:val="18"/>
                <w:szCs w:val="18"/>
              </w:rPr>
              <w:t>しようとする</w:t>
            </w:r>
            <w:r w:rsidR="00CB709A">
              <w:rPr>
                <w:rFonts w:ascii="游明朝" w:hAnsi="游明朝" w:cs="ＭＳ Ｐゴシック" w:hint="eastAsia"/>
                <w:color w:val="000000"/>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05DEA246" w14:textId="77777777" w:rsidR="00CB709A" w:rsidRDefault="00CB709A" w:rsidP="00CB709A">
            <w:pPr>
              <w:widowControl/>
              <w:jc w:val="left"/>
              <w:rPr>
                <w:rFonts w:ascii="游明朝" w:hAnsi="游明朝" w:cs="ＭＳ Ｐゴシック"/>
                <w:color w:val="000000"/>
                <w:kern w:val="0"/>
                <w:sz w:val="18"/>
                <w:szCs w:val="18"/>
              </w:rPr>
            </w:pPr>
            <w:r>
              <w:rPr>
                <w:rFonts w:ascii="游明朝" w:hAnsi="游明朝" w:cs="ＭＳ Ｐゴシック" w:hint="eastAsia"/>
                <w:color w:val="000000"/>
                <w:kern w:val="0"/>
                <w:sz w:val="18"/>
                <w:szCs w:val="18"/>
              </w:rPr>
              <w:t>空間における図形を的確に図示しようとする。</w:t>
            </w:r>
          </w:p>
          <w:p w14:paraId="49040150" w14:textId="77777777" w:rsidR="00CB709A" w:rsidRPr="005B4D9D" w:rsidRDefault="00CB709A"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39B34882" w14:textId="322030D2" w:rsidR="00CB709A" w:rsidRPr="005B4D9D" w:rsidRDefault="00410011"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GeoGebra</w:t>
            </w:r>
            <w:r w:rsidR="00CB709A">
              <w:rPr>
                <w:rFonts w:ascii="游明朝" w:hAnsi="游明朝" w:cs="ＭＳ Ｐゴシック" w:hint="eastAsia"/>
                <w:color w:val="000000"/>
                <w:kern w:val="0"/>
                <w:sz w:val="18"/>
                <w:szCs w:val="18"/>
              </w:rPr>
              <w:t>などを</w:t>
            </w:r>
            <w:r w:rsidR="00CB709A">
              <w:rPr>
                <w:rFonts w:ascii="游明朝" w:hAnsi="游明朝" w:cs="ＭＳ Ｐゴシック"/>
                <w:color w:val="000000"/>
                <w:kern w:val="0"/>
                <w:sz w:val="18"/>
                <w:szCs w:val="18"/>
              </w:rPr>
              <w:t>用</w:t>
            </w:r>
            <w:r w:rsidR="00CB709A">
              <w:rPr>
                <w:rFonts w:ascii="游明朝" w:hAnsi="游明朝" w:cs="ＭＳ Ｐゴシック" w:hint="eastAsia"/>
                <w:color w:val="000000"/>
                <w:kern w:val="0"/>
                <w:sz w:val="18"/>
                <w:szCs w:val="18"/>
              </w:rPr>
              <w:t>いて，空間における図形の様子を調べようとする。</w:t>
            </w:r>
          </w:p>
        </w:tc>
        <w:tc>
          <w:tcPr>
            <w:tcW w:w="2604" w:type="dxa"/>
            <w:tcBorders>
              <w:top w:val="nil"/>
              <w:left w:val="nil"/>
              <w:bottom w:val="single" w:sz="8" w:space="0" w:color="auto"/>
              <w:right w:val="single" w:sz="8" w:space="0" w:color="auto"/>
            </w:tcBorders>
            <w:shd w:val="clear" w:color="auto" w:fill="auto"/>
            <w:vAlign w:val="center"/>
          </w:tcPr>
          <w:p w14:paraId="2DF17307" w14:textId="08689CDC" w:rsidR="00CB709A" w:rsidRPr="00347580" w:rsidRDefault="00407EC0" w:rsidP="00CB709A">
            <w:pPr>
              <w:rPr>
                <w:rFonts w:cs="ＭＳ Ｐゴシック"/>
                <w:color w:val="000000"/>
                <w:kern w:val="0"/>
                <w:sz w:val="18"/>
                <w:szCs w:val="18"/>
              </w:rPr>
            </w:pPr>
            <w:r>
              <w:rPr>
                <w:rFonts w:hint="eastAsia"/>
                <w:kern w:val="0"/>
                <w:sz w:val="18"/>
                <w:szCs w:val="18"/>
              </w:rPr>
              <w:t>左記以外</w:t>
            </w:r>
          </w:p>
        </w:tc>
      </w:tr>
    </w:tbl>
    <w:p w14:paraId="1D98DEE0" w14:textId="77777777" w:rsidR="0045391F" w:rsidRPr="00C51ADB" w:rsidRDefault="0045391F" w:rsidP="00CB709A"/>
    <w:p w14:paraId="0CAAF9C4" w14:textId="77777777" w:rsidR="00774DD0" w:rsidRDefault="00830F9E" w:rsidP="00CB709A">
      <w:r>
        <w:rPr>
          <w:rFonts w:hint="eastAsia"/>
        </w:rPr>
        <w:t>２</w:t>
      </w:r>
      <w:r w:rsidR="00774DD0">
        <w:rPr>
          <w:rFonts w:hint="eastAsia"/>
        </w:rPr>
        <w:t xml:space="preserve">項　</w:t>
      </w:r>
      <w:r>
        <w:rPr>
          <w:rFonts w:hint="eastAsia"/>
        </w:rPr>
        <w:t>空間のベクトル</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774DD0" w:rsidRPr="0057139C" w14:paraId="2FBE3604" w14:textId="77777777" w:rsidTr="0045391F">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63C8522" w14:textId="77777777" w:rsidR="00774DD0" w:rsidRPr="0086242D" w:rsidRDefault="00774DD0"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2ACC3448" w14:textId="2AE0892C" w:rsidR="00774DD0"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6FE7A35" w14:textId="43500EAE" w:rsidR="00774DD0"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BA32B1B" w14:textId="55D746F9" w:rsidR="00774DD0"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DB97B5B" w14:textId="66007634" w:rsidR="00774DD0"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774DD0" w:rsidRPr="0057139C" w14:paraId="5FA19EC7"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F2AF6C5" w14:textId="77777777" w:rsidR="00774DD0" w:rsidRPr="0057139C" w:rsidRDefault="00774DD0"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1E49A9B4" w14:textId="408DA5C7" w:rsidR="00774DD0" w:rsidRPr="00BF6AC6" w:rsidRDefault="00627285"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一次独立な３つのベクトルを用いて</w:t>
            </w:r>
            <w:r w:rsidR="00410011">
              <w:rPr>
                <w:rFonts w:asciiTheme="minorEastAsia" w:hAnsiTheme="minorEastAsia" w:cs="ＭＳ Ｐゴシック" w:hint="eastAsia"/>
                <w:color w:val="000000"/>
                <w:kern w:val="0"/>
                <w:sz w:val="18"/>
                <w:szCs w:val="18"/>
              </w:rPr>
              <w:t>，空間のベクトルを</w:t>
            </w:r>
            <w:r>
              <w:rPr>
                <w:rFonts w:asciiTheme="minorEastAsia" w:hAnsiTheme="minorEastAsia" w:cs="ＭＳ Ｐゴシック" w:hint="eastAsia"/>
                <w:color w:val="000000"/>
                <w:kern w:val="0"/>
                <w:sz w:val="18"/>
                <w:szCs w:val="18"/>
              </w:rPr>
              <w:t>表すことができる。</w:t>
            </w:r>
          </w:p>
        </w:tc>
        <w:tc>
          <w:tcPr>
            <w:tcW w:w="2835" w:type="dxa"/>
            <w:tcBorders>
              <w:top w:val="single" w:sz="8" w:space="0" w:color="auto"/>
              <w:left w:val="nil"/>
              <w:bottom w:val="single" w:sz="8" w:space="0" w:color="000000"/>
              <w:right w:val="single" w:sz="8" w:space="0" w:color="auto"/>
            </w:tcBorders>
            <w:shd w:val="clear" w:color="auto" w:fill="auto"/>
          </w:tcPr>
          <w:p w14:paraId="0B001278" w14:textId="77777777" w:rsidR="00774DD0" w:rsidRDefault="00627285" w:rsidP="00CB709A">
            <w:pPr>
              <w:widowControl/>
              <w:jc w:val="left"/>
              <w:rPr>
                <w:rFonts w:asciiTheme="minorEastAsia" w:hAnsiTheme="minorEastAsia"/>
                <w:sz w:val="18"/>
                <w:szCs w:val="18"/>
              </w:rPr>
            </w:pPr>
            <w:r>
              <w:rPr>
                <w:rFonts w:asciiTheme="minorEastAsia" w:hAnsiTheme="minorEastAsia" w:hint="eastAsia"/>
                <w:sz w:val="18"/>
                <w:szCs w:val="18"/>
              </w:rPr>
              <w:t>空間のベクトルを用いた考え方を理解できる。</w:t>
            </w:r>
          </w:p>
          <w:p w14:paraId="1CD1424A" w14:textId="77777777" w:rsidR="00627285" w:rsidRPr="00BF6AC6" w:rsidRDefault="00627285" w:rsidP="00CB709A">
            <w:pPr>
              <w:widowControl/>
              <w:jc w:val="left"/>
              <w:rPr>
                <w:rFonts w:asciiTheme="minorEastAsia" w:hAnsiTheme="minorEastAsia"/>
                <w:sz w:val="18"/>
                <w:szCs w:val="18"/>
              </w:rPr>
            </w:pPr>
          </w:p>
        </w:tc>
        <w:tc>
          <w:tcPr>
            <w:tcW w:w="2976" w:type="dxa"/>
            <w:tcBorders>
              <w:top w:val="nil"/>
              <w:left w:val="nil"/>
              <w:bottom w:val="single" w:sz="8" w:space="0" w:color="auto"/>
              <w:right w:val="single" w:sz="8" w:space="0" w:color="auto"/>
            </w:tcBorders>
            <w:shd w:val="clear" w:color="auto" w:fill="auto"/>
          </w:tcPr>
          <w:p w14:paraId="22E8C94E" w14:textId="78A3E0E2" w:rsidR="00774DD0" w:rsidRPr="00BF6AC6" w:rsidRDefault="00F76B20"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空間においてもベクトルが定義でき</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平面上のベクトルと同様に扱えることを理解できる。</w:t>
            </w:r>
          </w:p>
        </w:tc>
        <w:tc>
          <w:tcPr>
            <w:tcW w:w="2604" w:type="dxa"/>
            <w:tcBorders>
              <w:top w:val="nil"/>
              <w:left w:val="nil"/>
              <w:bottom w:val="single" w:sz="8" w:space="0" w:color="auto"/>
              <w:right w:val="single" w:sz="8" w:space="0" w:color="auto"/>
            </w:tcBorders>
            <w:shd w:val="clear" w:color="auto" w:fill="auto"/>
            <w:vAlign w:val="center"/>
          </w:tcPr>
          <w:p w14:paraId="577F868F" w14:textId="77777777" w:rsidR="00774DD0" w:rsidRDefault="00640FE1"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p w14:paraId="5259F1E4" w14:textId="77777777" w:rsidR="00774DD0" w:rsidRPr="00BF6AC6" w:rsidRDefault="00774DD0" w:rsidP="00CB709A">
            <w:pPr>
              <w:widowControl/>
              <w:rPr>
                <w:rFonts w:asciiTheme="minorEastAsia" w:hAnsiTheme="minorEastAsia" w:cs="ＭＳ Ｐゴシック"/>
                <w:color w:val="000000"/>
                <w:kern w:val="0"/>
                <w:sz w:val="18"/>
                <w:szCs w:val="18"/>
              </w:rPr>
            </w:pPr>
          </w:p>
        </w:tc>
      </w:tr>
      <w:tr w:rsidR="00774DD0" w:rsidRPr="0057139C" w14:paraId="6683BF96" w14:textId="77777777" w:rsidTr="00540F03">
        <w:trPr>
          <w:trHeight w:val="1196"/>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6552829" w14:textId="77777777" w:rsidR="00774DD0" w:rsidRDefault="00774DD0"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1BF28E01" w14:textId="77777777" w:rsidR="00774DD0" w:rsidRDefault="00774DD0"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433E7F6D" w14:textId="77777777" w:rsidR="00774DD0" w:rsidRPr="0057139C" w:rsidRDefault="00774DD0"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4FAB41E0" w14:textId="77777777" w:rsidR="00774DD0" w:rsidRPr="00BF6AC6" w:rsidRDefault="005317FC" w:rsidP="00CB709A">
            <w:pPr>
              <w:widowControl/>
              <w:rPr>
                <w:rFonts w:asciiTheme="minorEastAsia" w:hAnsiTheme="minorEastAsia" w:cs="ＭＳ 明朝"/>
                <w:color w:val="000000"/>
                <w:kern w:val="0"/>
                <w:sz w:val="18"/>
                <w:szCs w:val="18"/>
              </w:rPr>
            </w:pPr>
            <w:r>
              <w:rPr>
                <w:rFonts w:asciiTheme="minorEastAsia" w:hAnsiTheme="minorEastAsia" w:cs="ＭＳ Ｐゴシック" w:hint="eastAsia"/>
                <w:color w:val="000000"/>
                <w:kern w:val="0"/>
                <w:sz w:val="18"/>
                <w:szCs w:val="18"/>
              </w:rPr>
              <w:t>平面のベクトルから類推</w:t>
            </w:r>
            <w:r w:rsidR="00B3060C">
              <w:rPr>
                <w:rFonts w:asciiTheme="minorEastAsia" w:hAnsiTheme="minorEastAsia" w:cs="ＭＳ Ｐゴシック" w:hint="eastAsia"/>
                <w:color w:val="000000"/>
                <w:kern w:val="0"/>
                <w:sz w:val="18"/>
                <w:szCs w:val="18"/>
              </w:rPr>
              <w:t>により</w:t>
            </w:r>
            <w:r>
              <w:rPr>
                <w:rFonts w:asciiTheme="minorEastAsia" w:hAnsiTheme="minorEastAsia" w:cs="ＭＳ Ｐゴシック" w:hint="eastAsia"/>
                <w:color w:val="000000"/>
                <w:kern w:val="0"/>
                <w:sz w:val="18"/>
                <w:szCs w:val="18"/>
              </w:rPr>
              <w:t>空間のベクトルの性質を数学的に考察し表現することができる。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780B20F0" w14:textId="42B6E3C2" w:rsidR="00774DD0" w:rsidRPr="00BF6AC6" w:rsidRDefault="00627285" w:rsidP="00CB709A">
            <w:pPr>
              <w:widowControl/>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平行六面体の性質を</w:t>
            </w:r>
            <w:r w:rsidR="009F0E0E">
              <w:rPr>
                <w:rFonts w:asciiTheme="minorEastAsia" w:hAnsiTheme="minorEastAsia" w:cs="ＭＳ Ｐゴシック" w:hint="eastAsia"/>
                <w:kern w:val="0"/>
                <w:sz w:val="18"/>
                <w:szCs w:val="18"/>
              </w:rPr>
              <w:t>理解し</w:t>
            </w:r>
            <w:r w:rsidR="00CB709A">
              <w:rPr>
                <w:rFonts w:asciiTheme="minorEastAsia" w:hAnsiTheme="minorEastAsia" w:cs="ＭＳ Ｐゴシック" w:hint="eastAsia"/>
                <w:kern w:val="0"/>
                <w:sz w:val="18"/>
                <w:szCs w:val="18"/>
              </w:rPr>
              <w:t>，</w:t>
            </w:r>
            <w:r w:rsidR="009F0E0E">
              <w:rPr>
                <w:rFonts w:asciiTheme="minorEastAsia" w:hAnsiTheme="minorEastAsia" w:cs="ＭＳ Ｐゴシック" w:hint="eastAsia"/>
                <w:kern w:val="0"/>
                <w:sz w:val="18"/>
                <w:szCs w:val="18"/>
              </w:rPr>
              <w:t>空間ベクトルの演算や成分表示を考察することができる。</w:t>
            </w:r>
          </w:p>
        </w:tc>
        <w:tc>
          <w:tcPr>
            <w:tcW w:w="2976" w:type="dxa"/>
            <w:tcBorders>
              <w:top w:val="nil"/>
              <w:left w:val="nil"/>
              <w:bottom w:val="single" w:sz="8" w:space="0" w:color="auto"/>
              <w:right w:val="single" w:sz="8" w:space="0" w:color="auto"/>
            </w:tcBorders>
            <w:shd w:val="clear" w:color="auto" w:fill="auto"/>
          </w:tcPr>
          <w:p w14:paraId="5DFB8CF9" w14:textId="77777777" w:rsidR="00774DD0" w:rsidRPr="00BF6AC6" w:rsidRDefault="00F76B20"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空間のベクトル</w:t>
            </w:r>
            <w:r w:rsidR="00627285">
              <w:rPr>
                <w:rFonts w:asciiTheme="minorEastAsia" w:hAnsiTheme="minorEastAsia" w:cs="ＭＳ Ｐゴシック" w:hint="eastAsia"/>
                <w:color w:val="000000"/>
                <w:kern w:val="0"/>
                <w:sz w:val="18"/>
                <w:szCs w:val="18"/>
              </w:rPr>
              <w:t>の基本的な概念や</w:t>
            </w:r>
            <w:r>
              <w:rPr>
                <w:rFonts w:asciiTheme="minorEastAsia" w:hAnsiTheme="minorEastAsia" w:cs="ＭＳ Ｐゴシック" w:hint="eastAsia"/>
                <w:color w:val="000000"/>
                <w:kern w:val="0"/>
                <w:sz w:val="18"/>
                <w:szCs w:val="18"/>
              </w:rPr>
              <w:t>性質を考察することがで</w:t>
            </w:r>
            <w:r w:rsidR="00627285">
              <w:rPr>
                <w:rFonts w:asciiTheme="minorEastAsia" w:hAnsiTheme="minorEastAsia" w:cs="ＭＳ Ｐゴシック" w:hint="eastAsia"/>
                <w:color w:val="000000"/>
                <w:kern w:val="0"/>
                <w:sz w:val="18"/>
                <w:szCs w:val="18"/>
              </w:rPr>
              <w:t>き</w:t>
            </w:r>
            <w:r>
              <w:rPr>
                <w:rFonts w:asciiTheme="minorEastAsia" w:hAnsiTheme="minorEastAsia" w:cs="ＭＳ Ｐゴシック" w:hint="eastAsia"/>
                <w:color w:val="000000"/>
                <w:kern w:val="0"/>
                <w:sz w:val="18"/>
                <w:szCs w:val="18"/>
              </w:rPr>
              <w:t>る。</w:t>
            </w:r>
          </w:p>
        </w:tc>
        <w:tc>
          <w:tcPr>
            <w:tcW w:w="2604" w:type="dxa"/>
            <w:tcBorders>
              <w:top w:val="nil"/>
              <w:left w:val="nil"/>
              <w:bottom w:val="single" w:sz="8" w:space="0" w:color="auto"/>
              <w:right w:val="single" w:sz="8" w:space="0" w:color="auto"/>
            </w:tcBorders>
            <w:shd w:val="clear" w:color="auto" w:fill="auto"/>
            <w:vAlign w:val="center"/>
          </w:tcPr>
          <w:p w14:paraId="165C1AFB" w14:textId="77777777" w:rsidR="00774DD0" w:rsidRPr="00640FE1" w:rsidRDefault="00640FE1" w:rsidP="00CB709A">
            <w:pPr>
              <w:widowControl/>
              <w:rPr>
                <w:rFonts w:asciiTheme="minorEastAsia" w:hAnsiTheme="minorEastAsia" w:cs="ＭＳ 明朝"/>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11A80C0F"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759C45E"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1CE63897" w14:textId="3C088FAB" w:rsidR="00CB709A" w:rsidRPr="00BF6AC6" w:rsidRDefault="00CB709A" w:rsidP="00410011">
            <w:pP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GeoGebra</w:t>
            </w:r>
            <w:r w:rsidRPr="00BF6AC6">
              <w:rPr>
                <w:rFonts w:asciiTheme="minorEastAsia" w:hAnsiTheme="minorEastAsia" w:cs="ＭＳ Ｐゴシック" w:hint="eastAsia"/>
                <w:color w:val="000000"/>
                <w:kern w:val="0"/>
                <w:sz w:val="18"/>
                <w:szCs w:val="18"/>
              </w:rPr>
              <w:t>などを用いて</w:t>
            </w:r>
            <w:r>
              <w:rPr>
                <w:rFonts w:asciiTheme="minorEastAsia" w:hAnsiTheme="minorEastAsia" w:cs="ＭＳ Ｐゴシック" w:hint="eastAsia"/>
                <w:color w:val="000000"/>
                <w:kern w:val="0"/>
                <w:sz w:val="18"/>
                <w:szCs w:val="18"/>
              </w:rPr>
              <w:t>，</w:t>
            </w:r>
            <w:r w:rsidRPr="00BF6AC6">
              <w:rPr>
                <w:rFonts w:asciiTheme="minorEastAsia" w:hAnsiTheme="minorEastAsia" w:cs="ＭＳ Ｐゴシック" w:hint="eastAsia"/>
                <w:color w:val="000000"/>
                <w:kern w:val="0"/>
                <w:sz w:val="18"/>
                <w:szCs w:val="18"/>
              </w:rPr>
              <w:t>多面的に調べようとする。</w:t>
            </w:r>
          </w:p>
        </w:tc>
        <w:tc>
          <w:tcPr>
            <w:tcW w:w="2835" w:type="dxa"/>
            <w:tcBorders>
              <w:top w:val="single" w:sz="8" w:space="0" w:color="auto"/>
              <w:left w:val="nil"/>
              <w:bottom w:val="single" w:sz="8" w:space="0" w:color="000000"/>
              <w:right w:val="single" w:sz="8" w:space="0" w:color="auto"/>
            </w:tcBorders>
            <w:shd w:val="clear" w:color="auto" w:fill="auto"/>
          </w:tcPr>
          <w:p w14:paraId="4715BB9E" w14:textId="77777777" w:rsidR="00CB709A" w:rsidRDefault="00CB709A" w:rsidP="00CB709A">
            <w:pPr>
              <w:widowControl/>
              <w:rPr>
                <w:rFonts w:asciiTheme="minorEastAsia" w:hAnsiTheme="minorEastAsia"/>
                <w:sz w:val="18"/>
                <w:szCs w:val="18"/>
              </w:rPr>
            </w:pPr>
            <w:r>
              <w:rPr>
                <w:rFonts w:asciiTheme="minorEastAsia" w:hAnsiTheme="minorEastAsia" w:hint="eastAsia"/>
                <w:sz w:val="18"/>
                <w:szCs w:val="18"/>
              </w:rPr>
              <w:t>空間のベクトルの図示の仕方を</w:t>
            </w:r>
          </w:p>
          <w:p w14:paraId="27CB702C" w14:textId="77777777" w:rsidR="00CB709A" w:rsidRDefault="00CB709A" w:rsidP="00CB709A">
            <w:pPr>
              <w:widowControl/>
              <w:rPr>
                <w:rFonts w:asciiTheme="minorEastAsia" w:hAnsiTheme="minorEastAsia"/>
                <w:sz w:val="18"/>
                <w:szCs w:val="18"/>
              </w:rPr>
            </w:pPr>
            <w:r>
              <w:rPr>
                <w:rFonts w:asciiTheme="minorEastAsia" w:hAnsiTheme="minorEastAsia" w:hint="eastAsia"/>
                <w:sz w:val="18"/>
                <w:szCs w:val="18"/>
              </w:rPr>
              <w:t>工夫しようとする。</w:t>
            </w:r>
          </w:p>
          <w:p w14:paraId="429AFE4F" w14:textId="77777777" w:rsidR="00CB709A" w:rsidRPr="00B3060C" w:rsidRDefault="00CB709A" w:rsidP="00CB709A">
            <w:pPr>
              <w:widowControl/>
              <w:rPr>
                <w:rFonts w:asciiTheme="minorEastAsia" w:hAnsiTheme="minorEastAsia"/>
                <w:sz w:val="18"/>
                <w:szCs w:val="18"/>
              </w:rPr>
            </w:pPr>
          </w:p>
        </w:tc>
        <w:tc>
          <w:tcPr>
            <w:tcW w:w="2976" w:type="dxa"/>
            <w:tcBorders>
              <w:top w:val="nil"/>
              <w:left w:val="nil"/>
              <w:bottom w:val="single" w:sz="8" w:space="0" w:color="auto"/>
              <w:right w:val="single" w:sz="8" w:space="0" w:color="auto"/>
            </w:tcBorders>
            <w:shd w:val="clear" w:color="auto" w:fill="auto"/>
          </w:tcPr>
          <w:p w14:paraId="56A7D25E" w14:textId="2F7C6A90" w:rsidR="00CB709A" w:rsidRPr="00F972A1"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GeoGebra</w:t>
            </w:r>
            <w:r w:rsidRPr="00BF6AC6">
              <w:rPr>
                <w:rFonts w:asciiTheme="minorEastAsia" w:hAnsiTheme="minorEastAsia" w:cs="ＭＳ Ｐゴシック" w:hint="eastAsia"/>
                <w:color w:val="000000"/>
                <w:kern w:val="0"/>
                <w:sz w:val="18"/>
                <w:szCs w:val="18"/>
              </w:rPr>
              <w:t>などを用いて</w:t>
            </w:r>
            <w:r>
              <w:rPr>
                <w:rFonts w:asciiTheme="minorEastAsia" w:hAnsiTheme="minorEastAsia" w:cs="ＭＳ Ｐゴシック" w:hint="eastAsia"/>
                <w:color w:val="000000"/>
                <w:kern w:val="0"/>
                <w:sz w:val="18"/>
                <w:szCs w:val="18"/>
              </w:rPr>
              <w:t>，空間のベクトルの様子を認識しようと</w:t>
            </w:r>
            <w:r w:rsidRPr="00BF6AC6">
              <w:rPr>
                <w:rFonts w:asciiTheme="minorEastAsia" w:hAnsiTheme="minorEastAsia" w:cs="ＭＳ Ｐゴシック" w:hint="eastAsia"/>
                <w:color w:val="000000"/>
                <w:kern w:val="0"/>
                <w:sz w:val="18"/>
                <w:szCs w:val="18"/>
              </w:rPr>
              <w:t>する。</w:t>
            </w:r>
          </w:p>
        </w:tc>
        <w:tc>
          <w:tcPr>
            <w:tcW w:w="2604" w:type="dxa"/>
            <w:tcBorders>
              <w:top w:val="nil"/>
              <w:left w:val="nil"/>
              <w:bottom w:val="single" w:sz="8" w:space="0" w:color="auto"/>
              <w:right w:val="single" w:sz="8" w:space="0" w:color="auto"/>
            </w:tcBorders>
            <w:shd w:val="clear" w:color="auto" w:fill="auto"/>
            <w:vAlign w:val="center"/>
          </w:tcPr>
          <w:p w14:paraId="7F3E3C9B" w14:textId="30565AC5" w:rsidR="00CB709A" w:rsidRPr="00BF6AC6"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76E357C3" w14:textId="77777777" w:rsidR="00774DD0" w:rsidRDefault="00774DD0" w:rsidP="00CB709A"/>
    <w:p w14:paraId="0AAADC83" w14:textId="77777777" w:rsidR="00A67A9E" w:rsidRDefault="00D54A78" w:rsidP="00CB709A">
      <w:r>
        <w:rPr>
          <w:rFonts w:hint="eastAsia"/>
        </w:rPr>
        <w:t>３</w:t>
      </w:r>
      <w:r w:rsidR="00A67A9E">
        <w:rPr>
          <w:rFonts w:hint="eastAsia"/>
        </w:rPr>
        <w:t xml:space="preserve">項　</w:t>
      </w:r>
      <w:r w:rsidR="00E079F1">
        <w:rPr>
          <w:rFonts w:hint="eastAsia"/>
        </w:rPr>
        <w:t>ベクトル</w:t>
      </w:r>
      <w:r w:rsidR="00B3060C">
        <w:rPr>
          <w:rFonts w:hint="eastAsia"/>
        </w:rPr>
        <w:t>の内積</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CC30C6" w:rsidRPr="0057139C" w14:paraId="32F0E8AA" w14:textId="77777777" w:rsidTr="00332C06">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7DA4D0E" w14:textId="77777777" w:rsidR="00CC30C6" w:rsidRPr="0086242D" w:rsidRDefault="00CC30C6"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6CCAE627" w14:textId="7A36B109" w:rsidR="00CC30C6"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3EEC5EBA" w14:textId="26F92B3B" w:rsidR="00CC30C6"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0CFAE974" w14:textId="00BC9C33" w:rsidR="00CC30C6"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0DABF7D" w14:textId="7EF5D27E" w:rsidR="00CC30C6"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CC30C6" w:rsidRPr="0057139C" w14:paraId="56A73A8C"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F1A9BD2" w14:textId="77777777" w:rsidR="00CC30C6" w:rsidRPr="0057139C" w:rsidRDefault="00CC30C6"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1AD8ADDE" w14:textId="61FF4882" w:rsidR="00B21F1D" w:rsidRPr="00B21F1D" w:rsidRDefault="00B62D36"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内積を用いて</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３点</w:t>
            </w:r>
            <w:r w:rsidR="00285074">
              <w:rPr>
                <w:rFonts w:asciiTheme="minorEastAsia" w:hAnsiTheme="minorEastAsia" w:cs="ＭＳ Ｐゴシック" w:hint="eastAsia"/>
                <w:color w:val="000000"/>
                <w:kern w:val="0"/>
                <w:sz w:val="18"/>
                <w:szCs w:val="18"/>
              </w:rPr>
              <w:t>を頂点とする</w:t>
            </w:r>
            <w:r>
              <w:rPr>
                <w:rFonts w:asciiTheme="minorEastAsia" w:hAnsiTheme="minorEastAsia" w:cs="ＭＳ Ｐゴシック" w:hint="eastAsia"/>
                <w:color w:val="000000"/>
                <w:kern w:val="0"/>
                <w:sz w:val="18"/>
                <w:szCs w:val="18"/>
              </w:rPr>
              <w:t>三角形の面積</w:t>
            </w:r>
            <w:r w:rsidR="00285074">
              <w:rPr>
                <w:rFonts w:asciiTheme="minorEastAsia" w:hAnsiTheme="minorEastAsia" w:cs="ＭＳ Ｐゴシック" w:hint="eastAsia"/>
                <w:color w:val="000000"/>
                <w:kern w:val="0"/>
                <w:sz w:val="18"/>
                <w:szCs w:val="18"/>
              </w:rPr>
              <w:t>(章末A4)</w:t>
            </w:r>
            <w:r>
              <w:rPr>
                <w:rFonts w:asciiTheme="minorEastAsia" w:hAnsiTheme="minorEastAsia" w:cs="ＭＳ Ｐゴシック" w:hint="eastAsia"/>
                <w:color w:val="000000"/>
                <w:kern w:val="0"/>
                <w:sz w:val="18"/>
                <w:szCs w:val="18"/>
              </w:rPr>
              <w:t>や方向余弦(章末B10)などを求めることができる。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0592EAAE" w14:textId="77777777" w:rsidR="00CC30C6" w:rsidRDefault="00B62D36"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２つのベクトルに垂直なベクトルを求めることができる。</w:t>
            </w:r>
          </w:p>
          <w:p w14:paraId="7041BE32" w14:textId="77777777" w:rsidR="00B62D36" w:rsidRDefault="00B62D36" w:rsidP="00CB709A">
            <w:pPr>
              <w:widowControl/>
              <w:jc w:val="left"/>
              <w:rPr>
                <w:rFonts w:asciiTheme="minorEastAsia" w:hAnsiTheme="minorEastAsia" w:cs="ＭＳ Ｐゴシック"/>
                <w:color w:val="000000"/>
                <w:kern w:val="0"/>
                <w:sz w:val="18"/>
                <w:szCs w:val="18"/>
              </w:rPr>
            </w:pPr>
          </w:p>
          <w:p w14:paraId="252A6BB8" w14:textId="77777777" w:rsidR="00285074" w:rsidRPr="00B21F1D" w:rsidRDefault="00285074"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47998A64" w14:textId="0F559339" w:rsidR="0081423C" w:rsidRDefault="0081423C"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ベクトルの内積の値や</w:t>
            </w:r>
            <w:r w:rsidR="00D03E34">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２つのベクトルのなす角を求めることができる。</w:t>
            </w:r>
          </w:p>
          <w:p w14:paraId="685F0281" w14:textId="77777777" w:rsidR="00285074" w:rsidRPr="00FF47DD" w:rsidRDefault="00285074"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1FF00973" w14:textId="77777777" w:rsidR="00B21F1D" w:rsidRPr="00B21F1D" w:rsidRDefault="00640FE1"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C30C6" w:rsidRPr="0057139C" w14:paraId="71738859"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87DE86B" w14:textId="77777777" w:rsidR="00CC30C6" w:rsidRDefault="00CC30C6"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414A4FBA" w14:textId="77777777" w:rsidR="00CC30C6" w:rsidRDefault="00CC30C6"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5AE159E7" w14:textId="77777777" w:rsidR="00CC30C6" w:rsidRPr="0057139C" w:rsidRDefault="00CC30C6"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1242C9C3" w14:textId="64572318" w:rsidR="00CC30C6" w:rsidRPr="00B21F1D" w:rsidRDefault="00B62D36"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w:t>
            </w:r>
            <w:r w:rsidR="005317FC">
              <w:rPr>
                <w:rFonts w:asciiTheme="minorEastAsia" w:hAnsiTheme="minorEastAsia" w:cs="ＭＳ Ｐゴシック" w:hint="eastAsia"/>
                <w:color w:val="000000"/>
                <w:kern w:val="0"/>
                <w:sz w:val="18"/>
                <w:szCs w:val="18"/>
              </w:rPr>
              <w:t>を用いて</w:t>
            </w:r>
            <w:r w:rsidR="00CB709A">
              <w:rPr>
                <w:rFonts w:asciiTheme="minorEastAsia" w:hAnsiTheme="minorEastAsia" w:cs="ＭＳ Ｐゴシック" w:hint="eastAsia"/>
                <w:color w:val="000000"/>
                <w:kern w:val="0"/>
                <w:sz w:val="18"/>
                <w:szCs w:val="18"/>
              </w:rPr>
              <w:t>，</w:t>
            </w:r>
            <w:r w:rsidR="005317FC">
              <w:rPr>
                <w:rFonts w:asciiTheme="minorEastAsia" w:hAnsiTheme="minorEastAsia" w:cs="ＭＳ Ｐゴシック" w:hint="eastAsia"/>
                <w:color w:val="000000"/>
                <w:kern w:val="0"/>
                <w:sz w:val="18"/>
                <w:szCs w:val="18"/>
              </w:rPr>
              <w:t>空間図形の性質を数学的に考察し表現することができる。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27430553" w14:textId="77777777" w:rsidR="00CC30C6" w:rsidRPr="00B21F1D" w:rsidRDefault="00285074"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内積を求める公式を問題に応じて使い分けることができる。</w:t>
            </w:r>
          </w:p>
        </w:tc>
        <w:tc>
          <w:tcPr>
            <w:tcW w:w="2976" w:type="dxa"/>
            <w:tcBorders>
              <w:top w:val="nil"/>
              <w:left w:val="nil"/>
              <w:bottom w:val="single" w:sz="8" w:space="0" w:color="auto"/>
              <w:right w:val="single" w:sz="8" w:space="0" w:color="auto"/>
            </w:tcBorders>
            <w:shd w:val="clear" w:color="auto" w:fill="auto"/>
          </w:tcPr>
          <w:p w14:paraId="512FFF91" w14:textId="7D271435" w:rsidR="00CC30C6" w:rsidRDefault="00B62D36"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w:t>
            </w:r>
            <w:r w:rsidR="006314E1">
              <w:rPr>
                <w:rFonts w:asciiTheme="minorEastAsia" w:hAnsiTheme="minorEastAsia" w:cs="ＭＳ Ｐゴシック" w:hint="eastAsia"/>
                <w:color w:val="000000"/>
                <w:kern w:val="0"/>
                <w:sz w:val="18"/>
                <w:szCs w:val="18"/>
              </w:rPr>
              <w:t>を用いて</w:t>
            </w:r>
            <w:r w:rsidR="00CB709A">
              <w:rPr>
                <w:rFonts w:asciiTheme="minorEastAsia" w:hAnsiTheme="minorEastAsia" w:cs="ＭＳ Ｐゴシック" w:hint="eastAsia"/>
                <w:color w:val="000000"/>
                <w:kern w:val="0"/>
                <w:sz w:val="18"/>
                <w:szCs w:val="18"/>
              </w:rPr>
              <w:t>，</w:t>
            </w:r>
            <w:r w:rsidR="006314E1">
              <w:rPr>
                <w:rFonts w:asciiTheme="minorEastAsia" w:hAnsiTheme="minorEastAsia" w:cs="ＭＳ Ｐゴシック" w:hint="eastAsia"/>
                <w:color w:val="000000"/>
                <w:kern w:val="0"/>
                <w:sz w:val="18"/>
                <w:szCs w:val="18"/>
              </w:rPr>
              <w:t>空間図形の性質を考察することができる。</w:t>
            </w:r>
          </w:p>
          <w:p w14:paraId="396C4347" w14:textId="77777777" w:rsidR="00B62D36" w:rsidRPr="00B21F1D" w:rsidRDefault="00B62D36"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95DE053" w14:textId="77777777" w:rsidR="00CC30C6" w:rsidRPr="00B21F1D" w:rsidRDefault="00640FE1"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4310F501"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842A102"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2F27D279" w14:textId="77777777" w:rsidR="00CB709A"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応用例題１の一般化を調べようとする。</w:t>
            </w:r>
          </w:p>
          <w:p w14:paraId="25C23277" w14:textId="77777777" w:rsidR="00CB709A" w:rsidRPr="00B21F1D" w:rsidRDefault="00CB709A" w:rsidP="00CB709A">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2616D626" w14:textId="35160720" w:rsidR="00CB709A" w:rsidRPr="00B21F1D" w:rsidRDefault="00505922"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内積を２通りの方法で求め，求めた値の</w:t>
            </w:r>
            <w:r w:rsidR="00CB709A">
              <w:rPr>
                <w:rFonts w:asciiTheme="minorEastAsia" w:hAnsiTheme="minorEastAsia" w:cs="ＭＳ Ｐゴシック" w:hint="eastAsia"/>
                <w:color w:val="000000"/>
                <w:kern w:val="0"/>
                <w:sz w:val="18"/>
                <w:szCs w:val="18"/>
              </w:rPr>
              <w:t>チェックに用いようとする。</w:t>
            </w:r>
          </w:p>
        </w:tc>
        <w:tc>
          <w:tcPr>
            <w:tcW w:w="2976" w:type="dxa"/>
            <w:tcBorders>
              <w:top w:val="nil"/>
              <w:left w:val="nil"/>
              <w:bottom w:val="single" w:sz="8" w:space="0" w:color="auto"/>
              <w:right w:val="single" w:sz="8" w:space="0" w:color="auto"/>
            </w:tcBorders>
            <w:shd w:val="clear" w:color="auto" w:fill="auto"/>
          </w:tcPr>
          <w:p w14:paraId="55223E41" w14:textId="7357ADE6" w:rsidR="00CB709A"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内積を求めるために，位置ベクトルの始点を調べようとする。</w:t>
            </w:r>
          </w:p>
          <w:p w14:paraId="1DBB2446" w14:textId="77777777" w:rsidR="00CB709A" w:rsidRPr="00B21F1D" w:rsidRDefault="00CB709A" w:rsidP="00CB709A">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F6B510C" w14:textId="7BE50FE7" w:rsidR="00CB709A" w:rsidRPr="00B21F1D"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529D94FB" w14:textId="77777777" w:rsidR="00737F23" w:rsidRDefault="00737F23" w:rsidP="00CB709A"/>
    <w:p w14:paraId="02693209" w14:textId="77777777" w:rsidR="00B3060C" w:rsidRDefault="00B3060C" w:rsidP="00CB709A">
      <w:r>
        <w:rPr>
          <w:rFonts w:hint="eastAsia"/>
        </w:rPr>
        <w:t>４項　位置ベクトルと空間の図形</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B3060C" w:rsidRPr="0057139C" w14:paraId="1CFC874A" w14:textId="77777777" w:rsidTr="00B3060C">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8B13660" w14:textId="77777777" w:rsidR="00B3060C" w:rsidRPr="0086242D" w:rsidRDefault="00B3060C"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617FAFB5" w14:textId="7690A88A" w:rsidR="00B3060C"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A849163" w14:textId="4B1C7C12" w:rsidR="00B3060C"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4ACA6C9D" w14:textId="2A9BB061" w:rsidR="00B3060C"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2B5A15E" w14:textId="07BAC448" w:rsidR="00B3060C"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B3060C" w:rsidRPr="0057139C" w14:paraId="0E45492C"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EDEEA31" w14:textId="77777777" w:rsidR="00B3060C" w:rsidRPr="0057139C" w:rsidRDefault="00B3060C"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68CB1824" w14:textId="18125BB8" w:rsidR="00B3060C" w:rsidRPr="00B21F1D" w:rsidRDefault="00364E0F"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点</w:t>
            </w:r>
            <m:oMath>
              <m:r>
                <w:rPr>
                  <w:rFonts w:ascii="Cambria Math" w:hAnsi="Cambria Math" w:cs="ＭＳ Ｐゴシック"/>
                  <w:color w:val="000000"/>
                  <w:kern w:val="0"/>
                  <w:sz w:val="18"/>
                  <w:szCs w:val="18"/>
                </w:rPr>
                <m:t xml:space="preserve"> </m:t>
              </m:r>
              <m:r>
                <m:rPr>
                  <m:sty m:val="p"/>
                </m:rPr>
                <w:rPr>
                  <w:rFonts w:ascii="Cambria Math" w:hAnsi="Cambria Math" w:cs="ＭＳ Ｐゴシック" w:hint="eastAsia"/>
                  <w:color w:val="000000"/>
                  <w:kern w:val="0"/>
                  <w:sz w:val="18"/>
                  <w:szCs w:val="18"/>
                </w:rPr>
                <m:t>P</m:t>
              </m:r>
              <m:r>
                <m:rPr>
                  <m:sty m:val="p"/>
                </m:rP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が３点</w:t>
            </w:r>
            <m:oMath>
              <m:r>
                <w:rPr>
                  <w:rFonts w:ascii="Cambria Math" w:hAnsi="Cambria Math" w:cs="ＭＳ Ｐゴシック"/>
                  <w:color w:val="000000"/>
                  <w:kern w:val="0"/>
                  <w:sz w:val="18"/>
                  <w:szCs w:val="18"/>
                </w:rPr>
                <m:t xml:space="preserve"> </m:t>
              </m:r>
              <m:r>
                <m:rPr>
                  <m:sty m:val="p"/>
                </m:rPr>
                <w:rPr>
                  <w:rFonts w:ascii="Cambria Math" w:hAnsi="Cambria Math" w:cs="ＭＳ Ｐゴシック" w:hint="eastAsia"/>
                  <w:color w:val="000000"/>
                  <w:kern w:val="0"/>
                  <w:sz w:val="18"/>
                  <w:szCs w:val="18"/>
                </w:rPr>
                <m:t>A</m:t>
              </m:r>
              <m:r>
                <m:rPr>
                  <m:sty m:val="p"/>
                </m:rPr>
                <w:rPr>
                  <w:rFonts w:ascii="Cambria Math" w:hAnsi="Cambria Math" w:cs="ＭＳ Ｐゴシック"/>
                  <w:color w:val="000000"/>
                  <w:kern w:val="0"/>
                  <w:sz w:val="18"/>
                  <w:szCs w:val="18"/>
                </w:rPr>
                <m:t xml:space="preserve"> </m:t>
              </m:r>
            </m:oMath>
            <w:r w:rsidR="00CB709A">
              <w:rPr>
                <w:rFonts w:asciiTheme="minorEastAsia" w:hAnsiTheme="minorEastAsia" w:cs="ＭＳ Ｐゴシック" w:hint="eastAsia"/>
                <w:color w:val="000000"/>
                <w:kern w:val="0"/>
                <w:sz w:val="18"/>
                <w:szCs w:val="18"/>
              </w:rPr>
              <w:t>，</w:t>
            </w:r>
            <m:oMath>
              <m:r>
                <m:rPr>
                  <m:sty m:val="p"/>
                </m:rPr>
                <w:rPr>
                  <w:rFonts w:ascii="Cambria Math" w:hAnsi="Cambria Math" w:cs="ＭＳ Ｐゴシック" w:hint="eastAsia"/>
                  <w:color w:val="000000"/>
                  <w:kern w:val="0"/>
                  <w:sz w:val="18"/>
                  <w:szCs w:val="18"/>
                </w:rPr>
                <m:t>B</m:t>
              </m:r>
              <m:r>
                <m:rPr>
                  <m:sty m:val="p"/>
                </m:rPr>
                <w:rPr>
                  <w:rFonts w:ascii="Cambria Math" w:hAnsi="Cambria Math" w:cs="ＭＳ Ｐゴシック"/>
                  <w:color w:val="000000"/>
                  <w:kern w:val="0"/>
                  <w:sz w:val="18"/>
                  <w:szCs w:val="18"/>
                </w:rPr>
                <m:t xml:space="preserve"> </m:t>
              </m:r>
            </m:oMath>
            <w:r w:rsidR="00CB709A">
              <w:rPr>
                <w:rFonts w:asciiTheme="minorEastAsia" w:hAnsiTheme="minorEastAsia" w:cs="ＭＳ Ｐゴシック" w:hint="eastAsia"/>
                <w:color w:val="000000"/>
                <w:kern w:val="0"/>
                <w:sz w:val="18"/>
                <w:szCs w:val="18"/>
              </w:rPr>
              <w:t>，</w:t>
            </w:r>
            <m:oMath>
              <m:r>
                <m:rPr>
                  <m:sty m:val="p"/>
                </m:rPr>
                <w:rPr>
                  <w:rFonts w:ascii="Cambria Math" w:hAnsi="Cambria Math" w:cs="ＭＳ Ｐゴシック" w:hint="eastAsia"/>
                  <w:color w:val="000000"/>
                  <w:kern w:val="0"/>
                  <w:sz w:val="18"/>
                  <w:szCs w:val="18"/>
                </w:rPr>
                <m:t>C</m:t>
              </m:r>
              <m:r>
                <m:rPr>
                  <m:sty m:val="p"/>
                </m:rP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の定める平面上にあるように位置ベクトルを定めることができる。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5269FBB6" w14:textId="77777777" w:rsidR="00B3060C" w:rsidRPr="00B21F1D" w:rsidRDefault="00364E0F"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ベクトルを用いて空間での３点が一直線上にあることを証明できる。</w:t>
            </w:r>
          </w:p>
        </w:tc>
        <w:tc>
          <w:tcPr>
            <w:tcW w:w="2976" w:type="dxa"/>
            <w:tcBorders>
              <w:top w:val="nil"/>
              <w:left w:val="nil"/>
              <w:bottom w:val="single" w:sz="8" w:space="0" w:color="auto"/>
              <w:right w:val="single" w:sz="8" w:space="0" w:color="auto"/>
            </w:tcBorders>
            <w:shd w:val="clear" w:color="auto" w:fill="auto"/>
          </w:tcPr>
          <w:p w14:paraId="46EA5EC4" w14:textId="77777777" w:rsidR="00B3060C" w:rsidRDefault="000F304D"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3C2A8B">
              <w:rPr>
                <w:rFonts w:asciiTheme="minorEastAsia" w:hAnsiTheme="minorEastAsia" w:cs="ＭＳ Ｐゴシック" w:hint="eastAsia"/>
                <w:color w:val="000000"/>
                <w:kern w:val="0"/>
                <w:sz w:val="18"/>
                <w:szCs w:val="18"/>
              </w:rPr>
              <w:t>分点の位置ベクトルから分点の座標を求めることができる。</w:t>
            </w:r>
          </w:p>
          <w:p w14:paraId="28426364" w14:textId="77777777" w:rsidR="00364E0F" w:rsidRPr="00B21F1D" w:rsidRDefault="000F304D"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・平面の方程式や球面の方程式を理解している。</w:t>
            </w:r>
          </w:p>
        </w:tc>
        <w:tc>
          <w:tcPr>
            <w:tcW w:w="2604" w:type="dxa"/>
            <w:tcBorders>
              <w:top w:val="nil"/>
              <w:left w:val="nil"/>
              <w:bottom w:val="single" w:sz="8" w:space="0" w:color="auto"/>
              <w:right w:val="single" w:sz="8" w:space="0" w:color="auto"/>
            </w:tcBorders>
            <w:shd w:val="clear" w:color="auto" w:fill="auto"/>
            <w:vAlign w:val="center"/>
          </w:tcPr>
          <w:p w14:paraId="15EBB32C" w14:textId="77777777" w:rsidR="00B3060C" w:rsidRPr="00B21F1D" w:rsidRDefault="00B3060C"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B3060C" w:rsidRPr="0057139C" w14:paraId="084F073D"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314DA94" w14:textId="77777777" w:rsidR="00B3060C" w:rsidRDefault="00B3060C"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22121F15" w14:textId="77777777" w:rsidR="00B3060C" w:rsidRDefault="00B3060C"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2C3F2EC3" w14:textId="77777777" w:rsidR="00B3060C" w:rsidRPr="0057139C" w:rsidRDefault="00B3060C"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0EF1C948" w14:textId="6C01144C" w:rsidR="00B3060C" w:rsidRPr="00B21F1D" w:rsidRDefault="00B3060C"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空間のベクトルを用いて</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空間図形の性質を数学的に考察し表現することができる。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6CC38BD9" w14:textId="1611AB6A" w:rsidR="00B3060C" w:rsidRDefault="000F304D"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内積を用いて</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空間図形の性質を調べることができる。</w:t>
            </w:r>
          </w:p>
          <w:p w14:paraId="24D8E29E" w14:textId="77777777" w:rsidR="000F304D" w:rsidRPr="00B21F1D" w:rsidRDefault="000F304D"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2F7A98B2" w14:textId="2B1DF331" w:rsidR="00B3060C" w:rsidRPr="00B21F1D" w:rsidRDefault="00B3060C"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空間のベクトルを用いて</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空間図形の性質を考察することができる。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0D40C194" w14:textId="77777777" w:rsidR="00B3060C" w:rsidRPr="00B21F1D" w:rsidRDefault="00B3060C"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0C7E3D3F"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AD552AD"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37383B25" w14:textId="28E43467" w:rsidR="00CB709A" w:rsidRPr="00B21F1D"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GeoGebra</w:t>
            </w:r>
            <w:r w:rsidRPr="00BF6AC6">
              <w:rPr>
                <w:rFonts w:asciiTheme="minorEastAsia" w:hAnsiTheme="minorEastAsia" w:cs="ＭＳ Ｐゴシック" w:hint="eastAsia"/>
                <w:color w:val="000000"/>
                <w:kern w:val="0"/>
                <w:sz w:val="18"/>
                <w:szCs w:val="18"/>
              </w:rPr>
              <w:t>などを用いて</w:t>
            </w:r>
            <w:r>
              <w:rPr>
                <w:rFonts w:asciiTheme="minorEastAsia" w:hAnsiTheme="minorEastAsia" w:cs="ＭＳ Ｐゴシック" w:hint="eastAsia"/>
                <w:color w:val="000000"/>
                <w:kern w:val="0"/>
                <w:sz w:val="18"/>
                <w:szCs w:val="18"/>
              </w:rPr>
              <w:t>，</w:t>
            </w:r>
            <w:r w:rsidRPr="00BF6AC6">
              <w:rPr>
                <w:rFonts w:asciiTheme="minorEastAsia" w:hAnsiTheme="minorEastAsia" w:cs="ＭＳ Ｐゴシック" w:hint="eastAsia"/>
                <w:color w:val="000000"/>
                <w:kern w:val="0"/>
                <w:sz w:val="18"/>
                <w:szCs w:val="18"/>
              </w:rPr>
              <w:t>多面的に調べようとする。</w:t>
            </w:r>
          </w:p>
        </w:tc>
        <w:tc>
          <w:tcPr>
            <w:tcW w:w="2835" w:type="dxa"/>
            <w:tcBorders>
              <w:top w:val="single" w:sz="8" w:space="0" w:color="auto"/>
              <w:left w:val="nil"/>
              <w:bottom w:val="single" w:sz="8" w:space="0" w:color="000000"/>
              <w:right w:val="single" w:sz="8" w:space="0" w:color="auto"/>
            </w:tcBorders>
            <w:shd w:val="clear" w:color="auto" w:fill="auto"/>
          </w:tcPr>
          <w:p w14:paraId="0D46392E" w14:textId="55BB0A6A" w:rsidR="00CB709A" w:rsidRPr="009D4B57"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GeoGebra</w:t>
            </w:r>
            <w:r w:rsidRPr="00BF6AC6">
              <w:rPr>
                <w:rFonts w:asciiTheme="minorEastAsia" w:hAnsiTheme="minorEastAsia" w:cs="ＭＳ Ｐゴシック" w:hint="eastAsia"/>
                <w:color w:val="000000"/>
                <w:kern w:val="0"/>
                <w:sz w:val="18"/>
                <w:szCs w:val="18"/>
              </w:rPr>
              <w:t>などを用いて</w:t>
            </w:r>
            <w:r>
              <w:rPr>
                <w:rFonts w:asciiTheme="minorEastAsia" w:hAnsiTheme="minorEastAsia" w:cs="ＭＳ Ｐゴシック" w:hint="eastAsia"/>
                <w:color w:val="000000"/>
                <w:kern w:val="0"/>
                <w:sz w:val="18"/>
                <w:szCs w:val="18"/>
              </w:rPr>
              <w:t>，問題を検証したり</w:t>
            </w:r>
            <w:r w:rsidRPr="00BF6AC6">
              <w:rPr>
                <w:rFonts w:asciiTheme="minorEastAsia" w:hAnsiTheme="minorEastAsia" w:cs="ＭＳ Ｐゴシック" w:hint="eastAsia"/>
                <w:color w:val="000000"/>
                <w:kern w:val="0"/>
                <w:sz w:val="18"/>
                <w:szCs w:val="18"/>
              </w:rPr>
              <w:t>する。</w:t>
            </w:r>
          </w:p>
        </w:tc>
        <w:tc>
          <w:tcPr>
            <w:tcW w:w="2976" w:type="dxa"/>
            <w:tcBorders>
              <w:top w:val="nil"/>
              <w:left w:val="nil"/>
              <w:bottom w:val="single" w:sz="8" w:space="0" w:color="auto"/>
              <w:right w:val="single" w:sz="8" w:space="0" w:color="auto"/>
            </w:tcBorders>
            <w:shd w:val="clear" w:color="auto" w:fill="auto"/>
          </w:tcPr>
          <w:p w14:paraId="25395042" w14:textId="2BFD1FBE" w:rsidR="00CB709A" w:rsidRPr="00B21F1D"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GeoGebra</w:t>
            </w:r>
            <w:r w:rsidRPr="00BF6AC6">
              <w:rPr>
                <w:rFonts w:asciiTheme="minorEastAsia" w:hAnsiTheme="minorEastAsia" w:cs="ＭＳ Ｐゴシック" w:hint="eastAsia"/>
                <w:color w:val="000000"/>
                <w:kern w:val="0"/>
                <w:sz w:val="18"/>
                <w:szCs w:val="18"/>
              </w:rPr>
              <w:t>などを用いて</w:t>
            </w:r>
            <w:r>
              <w:rPr>
                <w:rFonts w:asciiTheme="minorEastAsia" w:hAnsiTheme="minorEastAsia" w:cs="ＭＳ Ｐゴシック" w:hint="eastAsia"/>
                <w:color w:val="000000"/>
                <w:kern w:val="0"/>
                <w:sz w:val="18"/>
                <w:szCs w:val="18"/>
              </w:rPr>
              <w:t>，問題の意味を視覚的に理解しようとする。</w:t>
            </w:r>
          </w:p>
        </w:tc>
        <w:tc>
          <w:tcPr>
            <w:tcW w:w="2604" w:type="dxa"/>
            <w:tcBorders>
              <w:top w:val="nil"/>
              <w:left w:val="nil"/>
              <w:bottom w:val="single" w:sz="8" w:space="0" w:color="auto"/>
              <w:right w:val="single" w:sz="8" w:space="0" w:color="auto"/>
            </w:tcBorders>
            <w:shd w:val="clear" w:color="auto" w:fill="auto"/>
            <w:vAlign w:val="center"/>
          </w:tcPr>
          <w:p w14:paraId="22C8CD71" w14:textId="1DA0170B" w:rsidR="00CB709A" w:rsidRPr="00B21F1D"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4A6551BA" w14:textId="77777777" w:rsidR="00410011" w:rsidRDefault="00410011">
      <w:pPr>
        <w:widowControl/>
        <w:jc w:val="left"/>
      </w:pPr>
      <w:r>
        <w:br w:type="page"/>
      </w:r>
    </w:p>
    <w:p w14:paraId="7BCDCE8F" w14:textId="77777777" w:rsidR="00E079F1" w:rsidRDefault="00E079F1" w:rsidP="00CB709A">
      <w:r>
        <w:rPr>
          <w:rFonts w:hint="eastAsia"/>
        </w:rPr>
        <w:lastRenderedPageBreak/>
        <w:t>２章　複素数平面</w:t>
      </w:r>
    </w:p>
    <w:p w14:paraId="68875581" w14:textId="77777777" w:rsidR="00E079F1" w:rsidRDefault="00E079F1" w:rsidP="00CB709A">
      <w:r>
        <w:rPr>
          <w:rFonts w:hint="eastAsia"/>
        </w:rPr>
        <w:t>１節　複素数平面</w:t>
      </w:r>
    </w:p>
    <w:p w14:paraId="2AE82881" w14:textId="77777777" w:rsidR="00E079F1" w:rsidRDefault="00E079F1" w:rsidP="00CB709A">
      <w:r>
        <w:rPr>
          <w:rFonts w:hint="eastAsia"/>
        </w:rPr>
        <w:t>１</w:t>
      </w:r>
      <w:r w:rsidR="00A67A9E">
        <w:rPr>
          <w:rFonts w:hint="eastAsia"/>
        </w:rPr>
        <w:t xml:space="preserve">項　</w:t>
      </w:r>
      <w:r>
        <w:rPr>
          <w:rFonts w:hint="eastAsia"/>
        </w:rPr>
        <w:t>複素数平面</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E079F1" w:rsidRPr="0057139C" w14:paraId="259743F3" w14:textId="77777777" w:rsidTr="00D971E2">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766B342" w14:textId="77777777" w:rsidR="00E079F1" w:rsidRPr="0086242D"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9F7AF03" w14:textId="2EEE93C9"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1E01DD3C" w14:textId="43BD4F8C"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489103CA" w14:textId="36D9DADB"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E4B30AC" w14:textId="1FAD445D"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2EA71344"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71698B8" w14:textId="77777777" w:rsidR="00E079F1" w:rsidRPr="0057139C"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6AFDACC5" w14:textId="15F5B46C" w:rsidR="00AC44FF" w:rsidRPr="00B21F1D" w:rsidRDefault="00AC44FF"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共役な複素数と複素数平面上の対称性や実数条件などについて理解している。</w:t>
            </w:r>
          </w:p>
        </w:tc>
        <w:tc>
          <w:tcPr>
            <w:tcW w:w="2977" w:type="dxa"/>
            <w:tcBorders>
              <w:top w:val="single" w:sz="8" w:space="0" w:color="auto"/>
              <w:left w:val="nil"/>
              <w:bottom w:val="single" w:sz="8" w:space="0" w:color="000000"/>
              <w:right w:val="single" w:sz="8" w:space="0" w:color="auto"/>
            </w:tcBorders>
            <w:shd w:val="clear" w:color="auto" w:fill="auto"/>
          </w:tcPr>
          <w:p w14:paraId="20D9F841" w14:textId="77777777" w:rsidR="00E079F1" w:rsidRDefault="0094449D" w:rsidP="00CB709A">
            <w:pPr>
              <w:rPr>
                <w:rFonts w:asciiTheme="minorEastAsia" w:hAnsiTheme="minorEastAsia"/>
                <w:sz w:val="18"/>
                <w:szCs w:val="18"/>
              </w:rPr>
            </w:pPr>
            <w:r>
              <w:rPr>
                <w:rFonts w:asciiTheme="minorEastAsia" w:hAnsiTheme="minorEastAsia" w:hint="eastAsia"/>
                <w:sz w:val="18"/>
                <w:szCs w:val="18"/>
              </w:rPr>
              <w:t>複素数の和・差・実数倍の図表示の仕組みを理解している。</w:t>
            </w:r>
          </w:p>
          <w:p w14:paraId="6515A4A9" w14:textId="77777777" w:rsidR="00AC44FF" w:rsidRPr="00AC44FF" w:rsidRDefault="00AC44FF" w:rsidP="00CB709A">
            <w:pPr>
              <w:rPr>
                <w:rFonts w:asciiTheme="minorEastAsia" w:hAnsiTheme="minorEastAsia"/>
                <w:sz w:val="18"/>
                <w:szCs w:val="18"/>
              </w:rPr>
            </w:pPr>
          </w:p>
        </w:tc>
        <w:tc>
          <w:tcPr>
            <w:tcW w:w="2976" w:type="dxa"/>
            <w:tcBorders>
              <w:top w:val="nil"/>
              <w:left w:val="nil"/>
              <w:bottom w:val="single" w:sz="8" w:space="0" w:color="auto"/>
              <w:right w:val="single" w:sz="8" w:space="0" w:color="auto"/>
            </w:tcBorders>
            <w:shd w:val="clear" w:color="auto" w:fill="auto"/>
          </w:tcPr>
          <w:p w14:paraId="0A5AD970" w14:textId="77777777" w:rsidR="00E079F1" w:rsidRDefault="0094449D"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複素数の絶対値や２点間の距離を</w:t>
            </w:r>
            <w:r w:rsidR="00AC44FF">
              <w:rPr>
                <w:rFonts w:asciiTheme="minorEastAsia" w:hAnsiTheme="minorEastAsia" w:cs="ＭＳ Ｐゴシック" w:hint="eastAsia"/>
                <w:color w:val="000000"/>
                <w:kern w:val="0"/>
                <w:sz w:val="18"/>
                <w:szCs w:val="18"/>
              </w:rPr>
              <w:t>求めることができる。</w:t>
            </w:r>
          </w:p>
          <w:p w14:paraId="5A5462B2" w14:textId="77777777" w:rsidR="00AC44FF" w:rsidRPr="0094449D" w:rsidRDefault="00AC44FF"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725B2BAA" w14:textId="77777777" w:rsidR="00E079F1" w:rsidRPr="00B21F1D" w:rsidRDefault="009D4B57"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30B5C676"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A9AF0F1"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051A3435"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595182E2" w14:textId="77777777" w:rsidR="00E079F1" w:rsidRPr="0057139C"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271709B2" w14:textId="46FB9D8A" w:rsidR="00E079F1" w:rsidRDefault="0048449F" w:rsidP="00CB709A">
            <w:pPr>
              <w:widowControl/>
              <w:rPr>
                <w:rFonts w:asciiTheme="minorEastAsia" w:hAnsiTheme="minorEastAsia" w:cs="ＭＳ Ｐゴシック"/>
                <w:color w:val="000000"/>
                <w:kern w:val="0"/>
                <w:sz w:val="18"/>
                <w:szCs w:val="18"/>
              </w:rPr>
            </w:pPr>
            <m:oMath>
              <m:r>
                <w:rPr>
                  <w:rFonts w:ascii="Cambria Math" w:hAnsi="Cambria Math" w:cs="Times New Roman"/>
                  <w:color w:val="000000"/>
                  <w:kern w:val="0"/>
                  <w:sz w:val="18"/>
                  <w:szCs w:val="18"/>
                </w:rPr>
                <m:t>β</m:t>
              </m:r>
              <m:r>
                <w:rPr>
                  <w:rFonts w:ascii="Cambria Math" w:hAnsi="Cambria Math" w:cs="ＭＳ Ｐゴシック"/>
                  <w:color w:val="000000"/>
                  <w:kern w:val="0"/>
                  <w:sz w:val="18"/>
                  <w:szCs w:val="18"/>
                </w:rPr>
                <m:t>=</m:t>
              </m:r>
              <m:r>
                <w:rPr>
                  <w:rFonts w:ascii="Cambria Math" w:hAnsi="Cambria Math" w:cs="Times New Roman"/>
                  <w:color w:val="000000"/>
                  <w:kern w:val="0"/>
                  <w:sz w:val="18"/>
                  <w:szCs w:val="18"/>
                </w:rPr>
                <m:t>kα</m:t>
              </m:r>
              <m:r>
                <w:rPr>
                  <w:rFonts w:ascii="Cambria Math" w:hAnsi="Cambria Math" w:cs="ＭＳ Ｐゴシック" w:hint="eastAsia"/>
                  <w:color w:val="000000"/>
                  <w:kern w:val="0"/>
                  <w:sz w:val="18"/>
                  <w:szCs w:val="18"/>
                </w:rPr>
                <m:t xml:space="preserve"> </m:t>
              </m:r>
            </m:oMath>
            <w:r w:rsidR="00D600CC">
              <w:rPr>
                <w:rFonts w:asciiTheme="minorEastAsia" w:hAnsiTheme="minorEastAsia" w:cs="ＭＳ Ｐゴシック" w:hint="eastAsia"/>
                <w:color w:val="000000"/>
                <w:kern w:val="0"/>
                <w:sz w:val="18"/>
                <w:szCs w:val="18"/>
              </w:rPr>
              <w:t>ならば</w:t>
            </w:r>
            <w:r w:rsidR="00CB709A">
              <w:rPr>
                <w:rFonts w:asciiTheme="minorEastAsia" w:hAnsiTheme="minorEastAsia" w:cs="ＭＳ Ｐゴシック" w:hint="eastAsia"/>
                <w:color w:val="000000"/>
                <w:kern w:val="0"/>
                <w:sz w:val="18"/>
                <w:szCs w:val="18"/>
              </w:rPr>
              <w:t>，</w:t>
            </w:r>
            <w:r w:rsidR="00D600CC">
              <w:rPr>
                <w:rFonts w:asciiTheme="minorEastAsia" w:hAnsiTheme="minorEastAsia" w:cs="ＭＳ Ｐゴシック" w:hint="eastAsia"/>
                <w:color w:val="000000"/>
                <w:kern w:val="0"/>
                <w:sz w:val="18"/>
                <w:szCs w:val="18"/>
              </w:rPr>
              <w:t>３点</w:t>
            </w:r>
            <m:oMath>
              <m:r>
                <w:rPr>
                  <w:rFonts w:ascii="Cambria Math" w:hAnsi="Cambria Math" w:cs="ＭＳ Ｐゴシック"/>
                  <w:color w:val="000000"/>
                  <w:kern w:val="0"/>
                  <w:sz w:val="18"/>
                  <w:szCs w:val="18"/>
                </w:rPr>
                <m:t xml:space="preserve"> </m:t>
              </m:r>
              <m:r>
                <w:rPr>
                  <w:rFonts w:ascii="Cambria Math" w:hAnsi="Cambria Math" w:cs="ＭＳ Ｐゴシック" w:hint="eastAsia"/>
                  <w:color w:val="000000"/>
                  <w:kern w:val="0"/>
                  <w:sz w:val="18"/>
                  <w:szCs w:val="18"/>
                </w:rPr>
                <m:t>0</m:t>
              </m:r>
              <m:r>
                <w:rPr>
                  <w:rFonts w:ascii="Cambria Math" w:hAnsi="Cambria Math" w:cs="ＭＳ Ｐゴシック"/>
                  <w:color w:val="000000"/>
                  <w:kern w:val="0"/>
                  <w:sz w:val="18"/>
                  <w:szCs w:val="18"/>
                </w:rPr>
                <m:t xml:space="preserve"> </m:t>
              </m:r>
            </m:oMath>
            <w:r w:rsidR="00D600CC">
              <w:rPr>
                <w:rFonts w:asciiTheme="minorEastAsia" w:hAnsiTheme="minorEastAsia" w:cs="ＭＳ Ｐゴシック" w:hint="eastAsia"/>
                <w:color w:val="000000"/>
                <w:kern w:val="0"/>
                <w:sz w:val="18"/>
                <w:szCs w:val="18"/>
              </w:rPr>
              <w:t>，</w:t>
            </w:r>
            <m:oMath>
              <m:r>
                <w:rPr>
                  <w:rFonts w:ascii="Cambria Math" w:hAnsi="Cambria Math" w:cs="ＭＳ Ｐゴシック" w:hint="eastAsia"/>
                  <w:color w:val="000000"/>
                  <w:kern w:val="0"/>
                  <w:sz w:val="18"/>
                  <w:szCs w:val="18"/>
                </w:rPr>
                <m:t>α</m:t>
              </m:r>
              <m:r>
                <w:rPr>
                  <w:rFonts w:ascii="Cambria Math" w:hAnsi="Cambria Math" w:cs="ＭＳ Ｐゴシック"/>
                  <w:color w:val="000000"/>
                  <w:kern w:val="0"/>
                  <w:sz w:val="18"/>
                  <w:szCs w:val="18"/>
                </w:rPr>
                <m:t xml:space="preserve"> </m:t>
              </m:r>
            </m:oMath>
            <w:r w:rsidR="00D600CC">
              <w:rPr>
                <w:rFonts w:asciiTheme="minorEastAsia" w:hAnsiTheme="minorEastAsia" w:cs="ＭＳ Ｐゴシック" w:hint="eastAsia"/>
                <w:color w:val="000000"/>
                <w:kern w:val="0"/>
                <w:sz w:val="18"/>
                <w:szCs w:val="18"/>
              </w:rPr>
              <w:t>，</w:t>
            </w:r>
            <m:oMath>
              <m:r>
                <w:rPr>
                  <w:rFonts w:ascii="Cambria Math" w:hAnsi="Cambria Math" w:cs="ＭＳ Ｐゴシック" w:hint="eastAsia"/>
                  <w:color w:val="000000"/>
                  <w:kern w:val="0"/>
                  <w:sz w:val="18"/>
                  <w:szCs w:val="18"/>
                </w:rPr>
                <m:t>β</m:t>
              </m:r>
              <m:r>
                <w:rPr>
                  <w:rFonts w:ascii="Cambria Math" w:hAnsi="Cambria Math" w:cs="ＭＳ Ｐゴシック"/>
                  <w:color w:val="000000"/>
                  <w:kern w:val="0"/>
                  <w:sz w:val="18"/>
                  <w:szCs w:val="18"/>
                </w:rPr>
                <m:t xml:space="preserve"> </m:t>
              </m:r>
            </m:oMath>
            <w:r w:rsidR="00D600CC">
              <w:rPr>
                <w:rFonts w:asciiTheme="minorEastAsia" w:hAnsiTheme="minorEastAsia" w:cs="ＭＳ Ｐゴシック" w:hint="eastAsia"/>
                <w:color w:val="000000"/>
                <w:kern w:val="0"/>
                <w:sz w:val="18"/>
                <w:szCs w:val="18"/>
              </w:rPr>
              <w:t>が</w:t>
            </w:r>
          </w:p>
          <w:p w14:paraId="39DBB33A" w14:textId="77777777" w:rsidR="00D600CC" w:rsidRPr="00B21F1D" w:rsidRDefault="00D600CC"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一直線上にあることを考察できる。</w:t>
            </w:r>
          </w:p>
        </w:tc>
        <w:tc>
          <w:tcPr>
            <w:tcW w:w="2977" w:type="dxa"/>
            <w:tcBorders>
              <w:top w:val="single" w:sz="8" w:space="0" w:color="auto"/>
              <w:left w:val="nil"/>
              <w:bottom w:val="single" w:sz="8" w:space="0" w:color="000000"/>
              <w:right w:val="single" w:sz="8" w:space="0" w:color="auto"/>
            </w:tcBorders>
            <w:shd w:val="clear" w:color="auto" w:fill="auto"/>
          </w:tcPr>
          <w:p w14:paraId="3C778F70" w14:textId="77777777" w:rsidR="00E079F1" w:rsidRPr="00B21F1D" w:rsidRDefault="00AC44FF" w:rsidP="00CB709A">
            <w:pPr>
              <w:widowControl/>
              <w:jc w:val="left"/>
              <w:rPr>
                <w:rFonts w:asciiTheme="minorEastAsia" w:hAnsiTheme="minorEastAsia" w:cs="ＭＳ Ｐゴシック"/>
                <w:color w:val="000000"/>
                <w:kern w:val="0"/>
                <w:sz w:val="18"/>
                <w:szCs w:val="18"/>
              </w:rPr>
            </w:pPr>
            <w:r>
              <w:rPr>
                <w:rFonts w:asciiTheme="minorEastAsia" w:hAnsiTheme="minorEastAsia" w:hint="eastAsia"/>
                <w:sz w:val="18"/>
                <w:szCs w:val="18"/>
              </w:rPr>
              <w:t>複素数の和・差は点の平行移動や平行四辺形の頂点として表されることを考察できる。</w:t>
            </w:r>
          </w:p>
        </w:tc>
        <w:tc>
          <w:tcPr>
            <w:tcW w:w="2976" w:type="dxa"/>
            <w:tcBorders>
              <w:top w:val="nil"/>
              <w:left w:val="nil"/>
              <w:bottom w:val="single" w:sz="8" w:space="0" w:color="auto"/>
              <w:right w:val="single" w:sz="8" w:space="0" w:color="auto"/>
            </w:tcBorders>
            <w:shd w:val="clear" w:color="auto" w:fill="auto"/>
          </w:tcPr>
          <w:p w14:paraId="51C68D95" w14:textId="77777777" w:rsidR="00E079F1" w:rsidRPr="00AC44FF" w:rsidRDefault="0094449D" w:rsidP="00CB709A">
            <w:pPr>
              <w:rPr>
                <w:rFonts w:asciiTheme="minorEastAsia" w:hAnsiTheme="minorEastAsia"/>
                <w:sz w:val="18"/>
                <w:szCs w:val="18"/>
              </w:rPr>
            </w:pPr>
            <w:r>
              <w:rPr>
                <w:rFonts w:asciiTheme="minorEastAsia" w:hAnsiTheme="minorEastAsia" w:hint="eastAsia"/>
                <w:sz w:val="18"/>
                <w:szCs w:val="18"/>
              </w:rPr>
              <w:t>複素数が複素数平面上の点と1対１に対応していることを考察できる。</w:t>
            </w:r>
          </w:p>
        </w:tc>
        <w:tc>
          <w:tcPr>
            <w:tcW w:w="2604" w:type="dxa"/>
            <w:tcBorders>
              <w:top w:val="nil"/>
              <w:left w:val="nil"/>
              <w:bottom w:val="single" w:sz="8" w:space="0" w:color="auto"/>
              <w:right w:val="single" w:sz="8" w:space="0" w:color="auto"/>
            </w:tcBorders>
            <w:shd w:val="clear" w:color="auto" w:fill="auto"/>
            <w:vAlign w:val="center"/>
          </w:tcPr>
          <w:p w14:paraId="49327B6C"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74EAE98E"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88B69BE"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276485CD" w14:textId="77777777" w:rsidR="00CB709A"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共役複素数の性質について調べようとする。</w:t>
            </w:r>
          </w:p>
          <w:p w14:paraId="566DD2E7" w14:textId="77777777" w:rsidR="00CB709A" w:rsidRPr="00B21F1D" w:rsidRDefault="00CB709A" w:rsidP="00CB709A">
            <w:pPr>
              <w:widowControl/>
              <w:rPr>
                <w:rFonts w:asciiTheme="minorEastAsia" w:hAnsiTheme="minorEastAsia"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4E40C20E" w14:textId="77777777" w:rsidR="00CB709A" w:rsidRDefault="00CB709A" w:rsidP="00CB709A">
            <w:pPr>
              <w:widowControl/>
              <w:jc w:val="left"/>
              <w:rPr>
                <w:rFonts w:asciiTheme="minorEastAsia" w:hAnsiTheme="minorEastAsia"/>
                <w:sz w:val="18"/>
                <w:szCs w:val="18"/>
              </w:rPr>
            </w:pPr>
            <w:r>
              <w:rPr>
                <w:rFonts w:asciiTheme="minorEastAsia" w:hAnsiTheme="minorEastAsia" w:hint="eastAsia"/>
                <w:sz w:val="18"/>
                <w:szCs w:val="18"/>
              </w:rPr>
              <w:t>複素数の和・差を図示して調べようとする。</w:t>
            </w:r>
          </w:p>
          <w:p w14:paraId="256180A2" w14:textId="77777777" w:rsidR="00CB709A" w:rsidRPr="00B21F1D" w:rsidRDefault="00CB709A"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28908FC2" w14:textId="564D1CF7" w:rsidR="00CB709A" w:rsidRPr="00787211" w:rsidRDefault="00CB709A" w:rsidP="00CB709A">
            <w:pPr>
              <w:rPr>
                <w:rFonts w:asciiTheme="minorEastAsia" w:hAnsiTheme="minorEastAsia"/>
                <w:sz w:val="18"/>
                <w:szCs w:val="18"/>
              </w:rPr>
            </w:pPr>
            <w:r>
              <w:rPr>
                <w:rFonts w:asciiTheme="minorEastAsia" w:hAnsiTheme="minorEastAsia" w:hint="eastAsia"/>
                <w:sz w:val="18"/>
                <w:szCs w:val="18"/>
              </w:rPr>
              <w:t>複素数平面に関心をもち，複素数の図表示や絶対値を理解しようとする。</w:t>
            </w:r>
          </w:p>
        </w:tc>
        <w:tc>
          <w:tcPr>
            <w:tcW w:w="2604" w:type="dxa"/>
            <w:tcBorders>
              <w:top w:val="nil"/>
              <w:left w:val="nil"/>
              <w:bottom w:val="single" w:sz="8" w:space="0" w:color="auto"/>
              <w:right w:val="single" w:sz="8" w:space="0" w:color="auto"/>
            </w:tcBorders>
            <w:shd w:val="clear" w:color="auto" w:fill="auto"/>
            <w:vAlign w:val="center"/>
          </w:tcPr>
          <w:p w14:paraId="4CE7D533" w14:textId="21A0B9DE" w:rsidR="00CB709A" w:rsidRPr="00B21F1D"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730ED93B" w14:textId="77777777" w:rsidR="00E079F1" w:rsidRDefault="00E079F1" w:rsidP="00CB709A"/>
    <w:p w14:paraId="1BB094F6" w14:textId="77777777" w:rsidR="00E079F1" w:rsidRDefault="00E079F1" w:rsidP="00CB709A">
      <w:r>
        <w:rPr>
          <w:rFonts w:hint="eastAsia"/>
        </w:rPr>
        <w:t>２</w:t>
      </w:r>
      <w:r w:rsidR="00A67A9E">
        <w:rPr>
          <w:rFonts w:hint="eastAsia"/>
        </w:rPr>
        <w:t xml:space="preserve">項　</w:t>
      </w:r>
      <w:r>
        <w:rPr>
          <w:rFonts w:hint="eastAsia"/>
        </w:rPr>
        <w:t>複素数の極形式</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E079F1" w:rsidRPr="0057139C" w14:paraId="5BD06643" w14:textId="77777777" w:rsidTr="00D971E2">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04F63D4" w14:textId="77777777" w:rsidR="00E079F1" w:rsidRPr="0086242D"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60B59A46" w14:textId="00BD8BC4"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31EC5C9A" w14:textId="60FF22C4"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3A94C5F" w14:textId="4F07E43E"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20E3BCD8" w14:textId="6E541596"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01836A8B"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4EFF03B" w14:textId="77777777" w:rsidR="00E079F1" w:rsidRPr="0057139C"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63DFE3BE" w14:textId="77777777" w:rsidR="00E079F1" w:rsidRDefault="009E18A9"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複素数の積や商を原点を中心とする回転として理解できる。</w:t>
            </w:r>
          </w:p>
          <w:p w14:paraId="1F30E7D6" w14:textId="77777777" w:rsidR="009E18A9" w:rsidRPr="00B21F1D" w:rsidRDefault="009E18A9" w:rsidP="00CB709A">
            <w:pPr>
              <w:widowControl/>
              <w:rPr>
                <w:rFonts w:asciiTheme="minorEastAsia" w:hAnsiTheme="minorEastAsia"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323AC13A" w14:textId="3ACBED08" w:rsidR="00E079F1" w:rsidRDefault="009E18A9"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複素数の積や商</w:t>
            </w:r>
            <w:r w:rsidR="0048449F">
              <w:rPr>
                <w:rFonts w:asciiTheme="minorEastAsia" w:hAnsiTheme="minorEastAsia" w:cs="ＭＳ Ｐゴシック" w:hint="eastAsia"/>
                <w:color w:val="000000"/>
                <w:kern w:val="0"/>
                <w:sz w:val="18"/>
                <w:szCs w:val="18"/>
              </w:rPr>
              <w:t>の</w:t>
            </w:r>
            <w:r>
              <w:rPr>
                <w:rFonts w:asciiTheme="minorEastAsia" w:hAnsiTheme="minorEastAsia" w:cs="ＭＳ Ｐゴシック" w:hint="eastAsia"/>
                <w:color w:val="000000"/>
                <w:kern w:val="0"/>
                <w:sz w:val="18"/>
                <w:szCs w:val="18"/>
              </w:rPr>
              <w:t>図表示について理解している。</w:t>
            </w:r>
          </w:p>
          <w:p w14:paraId="1313A8A9" w14:textId="77777777" w:rsidR="009E18A9" w:rsidRPr="0048449F" w:rsidRDefault="009E18A9"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743A2605" w14:textId="7A21F6BB" w:rsidR="00E079F1" w:rsidRPr="00B21F1D" w:rsidRDefault="009E18A9"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複素数を極形式で表すことができ</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極形式による積や商を理解している。</w:t>
            </w:r>
          </w:p>
        </w:tc>
        <w:tc>
          <w:tcPr>
            <w:tcW w:w="2604" w:type="dxa"/>
            <w:tcBorders>
              <w:top w:val="nil"/>
              <w:left w:val="nil"/>
              <w:bottom w:val="single" w:sz="8" w:space="0" w:color="auto"/>
              <w:right w:val="single" w:sz="8" w:space="0" w:color="auto"/>
            </w:tcBorders>
            <w:shd w:val="clear" w:color="auto" w:fill="auto"/>
            <w:vAlign w:val="center"/>
          </w:tcPr>
          <w:p w14:paraId="27DA6C8F" w14:textId="07C2CBAF"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56D5FBA2"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99B10A4"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3CDA3B9F"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1B2E1227" w14:textId="77777777" w:rsidR="00E079F1" w:rsidRPr="0057139C"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517B139F" w14:textId="77777777" w:rsidR="00E079F1" w:rsidRDefault="007D29A4"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複素数の積や商の図表示の仕組みについて考察できる。</w:t>
            </w:r>
          </w:p>
          <w:p w14:paraId="79AC901A" w14:textId="77777777" w:rsidR="007D29A4" w:rsidRPr="007D29A4" w:rsidRDefault="007D29A4" w:rsidP="00CB709A">
            <w:pPr>
              <w:widowControl/>
              <w:rPr>
                <w:rFonts w:asciiTheme="minorEastAsia" w:hAnsiTheme="minorEastAsia"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6C213160" w14:textId="77777777" w:rsidR="00E079F1" w:rsidRDefault="007D29A4"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極形式による複素数の乗法や除法の仕組みを考察できる。</w:t>
            </w:r>
          </w:p>
          <w:p w14:paraId="50701A7F" w14:textId="77777777" w:rsidR="007D29A4" w:rsidRPr="007D29A4" w:rsidRDefault="007D29A4"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77B56641" w14:textId="42275747" w:rsidR="00E079F1" w:rsidRPr="00B21F1D" w:rsidRDefault="009E18A9"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複素数の積と商の絶対値と</w:t>
            </w:r>
            <w:r w:rsidR="0048449F">
              <w:rPr>
                <w:rFonts w:asciiTheme="minorEastAsia" w:hAnsiTheme="minorEastAsia" w:cs="ＭＳ Ｐゴシック" w:hint="eastAsia"/>
                <w:color w:val="000000"/>
                <w:kern w:val="0"/>
                <w:sz w:val="18"/>
                <w:szCs w:val="18"/>
              </w:rPr>
              <w:t>偏角</w:t>
            </w:r>
            <w:r>
              <w:rPr>
                <w:rFonts w:asciiTheme="minorEastAsia" w:hAnsiTheme="minorEastAsia" w:cs="ＭＳ Ｐゴシック" w:hint="eastAsia"/>
                <w:color w:val="000000"/>
                <w:kern w:val="0"/>
                <w:sz w:val="18"/>
                <w:szCs w:val="18"/>
              </w:rPr>
              <w:t>について考察することができる。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0520CFF1"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5C90EB80"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A2360B2"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6A418D9D" w14:textId="675F05A5" w:rsidR="00CB709A" w:rsidRPr="00B21F1D" w:rsidRDefault="00CB709A" w:rsidP="00CB709A">
            <w:pPr>
              <w:rPr>
                <w:rFonts w:asciiTheme="minorEastAsia" w:hAnsiTheme="minorEastAsia" w:cs="ＭＳ Ｐゴシック"/>
                <w:color w:val="000000"/>
                <w:kern w:val="0"/>
                <w:sz w:val="18"/>
                <w:szCs w:val="18"/>
              </w:rPr>
            </w:pPr>
            <w:r w:rsidRPr="00BF6AC6">
              <w:rPr>
                <w:rFonts w:asciiTheme="minorEastAsia" w:hAnsiTheme="minorEastAsia" w:cs="ＭＳ Ｐゴシック" w:hint="eastAsia"/>
                <w:color w:val="000000"/>
                <w:kern w:val="0"/>
                <w:sz w:val="18"/>
                <w:szCs w:val="18"/>
              </w:rPr>
              <w:t>自ら進んで予習して</w:t>
            </w:r>
            <w:r w:rsidR="0048449F">
              <w:rPr>
                <w:rFonts w:asciiTheme="minorEastAsia" w:hAnsiTheme="minorEastAsia" w:cs="ＭＳ Ｐゴシック" w:hint="eastAsia"/>
                <w:color w:val="000000"/>
                <w:kern w:val="0"/>
                <w:sz w:val="18"/>
                <w:szCs w:val="18"/>
              </w:rPr>
              <w:t>，</w:t>
            </w:r>
            <w:r w:rsidRPr="00BF6AC6">
              <w:rPr>
                <w:rFonts w:asciiTheme="minorEastAsia" w:hAnsiTheme="minorEastAsia" w:cs="ＭＳ Ｐゴシック" w:hint="eastAsia"/>
                <w:color w:val="000000"/>
                <w:kern w:val="0"/>
                <w:sz w:val="18"/>
                <w:szCs w:val="18"/>
              </w:rPr>
              <w:t>多面的に調べようとする。</w:t>
            </w:r>
          </w:p>
        </w:tc>
        <w:tc>
          <w:tcPr>
            <w:tcW w:w="2977" w:type="dxa"/>
            <w:tcBorders>
              <w:top w:val="single" w:sz="8" w:space="0" w:color="auto"/>
              <w:left w:val="nil"/>
              <w:bottom w:val="single" w:sz="8" w:space="0" w:color="000000"/>
              <w:right w:val="single" w:sz="8" w:space="0" w:color="auto"/>
            </w:tcBorders>
            <w:shd w:val="clear" w:color="auto" w:fill="auto"/>
          </w:tcPr>
          <w:p w14:paraId="6FE2B106" w14:textId="77777777" w:rsidR="00CB709A" w:rsidRPr="00B21F1D"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複素数の積や商による点の移動を調べようとする。</w:t>
            </w:r>
          </w:p>
        </w:tc>
        <w:tc>
          <w:tcPr>
            <w:tcW w:w="2976" w:type="dxa"/>
            <w:tcBorders>
              <w:top w:val="nil"/>
              <w:left w:val="nil"/>
              <w:bottom w:val="single" w:sz="8" w:space="0" w:color="auto"/>
              <w:right w:val="single" w:sz="8" w:space="0" w:color="auto"/>
            </w:tcBorders>
            <w:shd w:val="clear" w:color="auto" w:fill="auto"/>
          </w:tcPr>
          <w:p w14:paraId="66AE3015" w14:textId="77777777" w:rsidR="00CB709A" w:rsidRPr="00B21F1D"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極形式を用いた複素数の乗法や除法の計算に取り組もうとする。</w:t>
            </w:r>
          </w:p>
        </w:tc>
        <w:tc>
          <w:tcPr>
            <w:tcW w:w="2604" w:type="dxa"/>
            <w:tcBorders>
              <w:top w:val="nil"/>
              <w:left w:val="nil"/>
              <w:bottom w:val="single" w:sz="8" w:space="0" w:color="auto"/>
              <w:right w:val="single" w:sz="8" w:space="0" w:color="auto"/>
            </w:tcBorders>
            <w:shd w:val="clear" w:color="auto" w:fill="auto"/>
            <w:vAlign w:val="center"/>
          </w:tcPr>
          <w:p w14:paraId="43778E0A" w14:textId="2E074E52" w:rsidR="00CB709A" w:rsidRPr="00B21F1D"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3EA76D7C" w14:textId="77777777" w:rsidR="00E079F1" w:rsidRDefault="00E079F1" w:rsidP="00CB709A"/>
    <w:p w14:paraId="381FFBAC" w14:textId="77777777" w:rsidR="00E079F1" w:rsidRDefault="00E079F1" w:rsidP="00CB709A">
      <w:r>
        <w:rPr>
          <w:rFonts w:hint="eastAsia"/>
        </w:rPr>
        <w:t>３</w:t>
      </w:r>
      <w:r w:rsidR="00A67A9E">
        <w:rPr>
          <w:rFonts w:hint="eastAsia"/>
        </w:rPr>
        <w:t xml:space="preserve">項　</w:t>
      </w:r>
      <w:r>
        <w:rPr>
          <w:rFonts w:hint="eastAsia"/>
        </w:rPr>
        <w:t>ド・モアブル</w:t>
      </w:r>
      <w:r w:rsidR="00A67A9E">
        <w:rPr>
          <w:rFonts w:hint="eastAsia"/>
        </w:rPr>
        <w:t>の</w:t>
      </w:r>
      <w:r>
        <w:rPr>
          <w:rFonts w:hint="eastAsia"/>
        </w:rPr>
        <w:t>定理</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E079F1" w:rsidRPr="0057139C" w14:paraId="4C14E43D" w14:textId="77777777" w:rsidTr="00D971E2">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E06D638" w14:textId="77777777" w:rsidR="00E079F1" w:rsidRPr="0086242D"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754E8EE" w14:textId="70D77A07"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7F78A9FB" w14:textId="21B10E60"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31DF2E0" w14:textId="3A6AFDC8"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3EFB5C68" w14:textId="188FBA24"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094340D0"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884C58F" w14:textId="77777777" w:rsidR="00E079F1" w:rsidRPr="0057139C"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789BF123" w14:textId="4BC2E9E6" w:rsidR="00E079F1" w:rsidRPr="00B21F1D" w:rsidRDefault="00D971E2" w:rsidP="00CB709A">
            <w:pPr>
              <w:widowControl/>
              <w:rPr>
                <w:rFonts w:asciiTheme="minorEastAsia" w:hAnsiTheme="minorEastAsia" w:cs="ＭＳ Ｐゴシック"/>
                <w:color w:val="000000"/>
                <w:kern w:val="0"/>
                <w:sz w:val="18"/>
                <w:szCs w:val="18"/>
              </w:rPr>
            </w:pPr>
            <w:r w:rsidRPr="00D971E2">
              <w:rPr>
                <w:rFonts w:hint="eastAsia"/>
                <w:sz w:val="18"/>
                <w:szCs w:val="18"/>
              </w:rPr>
              <w:t>ド・モアブルの定理</w:t>
            </w:r>
            <w:r>
              <w:rPr>
                <w:rFonts w:hint="eastAsia"/>
                <w:sz w:val="18"/>
                <w:szCs w:val="18"/>
              </w:rPr>
              <w:t>を用いて</w:t>
            </w:r>
            <w:r w:rsidR="00CB709A">
              <w:rPr>
                <w:rFonts w:hint="eastAsia"/>
                <w:sz w:val="18"/>
                <w:szCs w:val="18"/>
              </w:rPr>
              <w:t>，</w:t>
            </w:r>
            <w:r>
              <w:rPr>
                <w:rFonts w:hint="eastAsia"/>
                <w:sz w:val="18"/>
                <w:szCs w:val="18"/>
              </w:rPr>
              <w:t>複素数の</w:t>
            </w:r>
            <m:oMath>
              <m:r>
                <w:rPr>
                  <w:rFonts w:ascii="Cambria Math" w:hAnsi="Cambria Math"/>
                  <w:sz w:val="18"/>
                  <w:szCs w:val="18"/>
                </w:rPr>
                <m:t xml:space="preserve"> </m:t>
              </m:r>
              <m:r>
                <w:rPr>
                  <w:rFonts w:ascii="Cambria Math" w:hAnsi="Cambria Math" w:cs="Times New Roman"/>
                  <w:sz w:val="18"/>
                  <w:szCs w:val="18"/>
                </w:rPr>
                <m:t xml:space="preserve">n </m:t>
              </m:r>
            </m:oMath>
            <w:r>
              <w:rPr>
                <w:rFonts w:hint="eastAsia"/>
                <w:sz w:val="18"/>
                <w:szCs w:val="18"/>
              </w:rPr>
              <w:t>乗根を求めることができる。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117EC507" w14:textId="50948E26" w:rsidR="00E079F1" w:rsidRPr="00B21F1D" w:rsidRDefault="00D971E2" w:rsidP="00CB709A">
            <w:pPr>
              <w:widowControl/>
              <w:jc w:val="left"/>
              <w:rPr>
                <w:rFonts w:asciiTheme="minorEastAsia" w:hAnsiTheme="minorEastAsia" w:cs="ＭＳ Ｐゴシック"/>
                <w:color w:val="000000"/>
                <w:kern w:val="0"/>
                <w:sz w:val="18"/>
                <w:szCs w:val="18"/>
              </w:rPr>
            </w:pPr>
            <w:r w:rsidRPr="00D971E2">
              <w:rPr>
                <w:rFonts w:hint="eastAsia"/>
                <w:sz w:val="18"/>
                <w:szCs w:val="18"/>
              </w:rPr>
              <w:t>ド・モアブルの定理</w:t>
            </w:r>
            <w:r>
              <w:rPr>
                <w:rFonts w:hint="eastAsia"/>
                <w:sz w:val="18"/>
                <w:szCs w:val="18"/>
              </w:rPr>
              <w:t>を用いて</w:t>
            </w:r>
            <w:r w:rsidR="00CB709A">
              <w:rPr>
                <w:rFonts w:hint="eastAsia"/>
                <w:sz w:val="18"/>
                <w:szCs w:val="18"/>
              </w:rPr>
              <w:t>，</w:t>
            </w:r>
            <m:oMath>
              <m:r>
                <w:rPr>
                  <w:rFonts w:ascii="Cambria Math" w:hAnsi="Cambria Math"/>
                  <w:sz w:val="18"/>
                  <w:szCs w:val="18"/>
                </w:rPr>
                <m:t xml:space="preserve">1 </m:t>
              </m:r>
            </m:oMath>
            <w:r>
              <w:rPr>
                <w:rFonts w:hint="eastAsia"/>
                <w:sz w:val="18"/>
                <w:szCs w:val="18"/>
              </w:rPr>
              <w:t>の</w:t>
            </w:r>
            <m:oMath>
              <m:r>
                <w:rPr>
                  <w:rFonts w:ascii="Cambria Math" w:hAnsi="Cambria Math"/>
                  <w:sz w:val="18"/>
                  <w:szCs w:val="18"/>
                </w:rPr>
                <m:t xml:space="preserve"> </m:t>
              </m:r>
              <m:r>
                <w:rPr>
                  <w:rFonts w:ascii="Cambria Math" w:hAnsi="Cambria Math" w:cs="Times New Roman"/>
                  <w:sz w:val="18"/>
                  <w:szCs w:val="18"/>
                </w:rPr>
                <m:t xml:space="preserve">n </m:t>
              </m:r>
            </m:oMath>
            <w:r>
              <w:rPr>
                <w:rFonts w:hint="eastAsia"/>
                <w:sz w:val="18"/>
                <w:szCs w:val="18"/>
              </w:rPr>
              <w:t>乗根を求める方法を理解している。</w:t>
            </w:r>
          </w:p>
        </w:tc>
        <w:tc>
          <w:tcPr>
            <w:tcW w:w="2976" w:type="dxa"/>
            <w:tcBorders>
              <w:top w:val="nil"/>
              <w:left w:val="nil"/>
              <w:bottom w:val="single" w:sz="8" w:space="0" w:color="auto"/>
              <w:right w:val="single" w:sz="8" w:space="0" w:color="auto"/>
            </w:tcBorders>
            <w:shd w:val="clear" w:color="auto" w:fill="auto"/>
          </w:tcPr>
          <w:p w14:paraId="47595404" w14:textId="77777777" w:rsidR="00E079F1" w:rsidRDefault="00D971E2" w:rsidP="00CB709A">
            <w:pPr>
              <w:widowControl/>
              <w:jc w:val="left"/>
              <w:rPr>
                <w:sz w:val="18"/>
                <w:szCs w:val="18"/>
              </w:rPr>
            </w:pPr>
            <w:r w:rsidRPr="00D971E2">
              <w:rPr>
                <w:rFonts w:hint="eastAsia"/>
                <w:sz w:val="18"/>
                <w:szCs w:val="18"/>
              </w:rPr>
              <w:t>ド・モアブルの定理</w:t>
            </w:r>
            <w:r>
              <w:rPr>
                <w:rFonts w:hint="eastAsia"/>
                <w:sz w:val="18"/>
                <w:szCs w:val="18"/>
              </w:rPr>
              <w:t>とその使い方を理解している。</w:t>
            </w:r>
          </w:p>
          <w:p w14:paraId="48F8F951" w14:textId="77777777" w:rsidR="00D971E2" w:rsidRPr="00D971E2" w:rsidRDefault="00D971E2"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1281666E"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012ECCE7"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41A1D89"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28EC16E5"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04370811" w14:textId="77777777" w:rsidR="00E079F1" w:rsidRPr="0057139C"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4E3D227B" w14:textId="2C14E892" w:rsidR="00E079F1" w:rsidRPr="00326154" w:rsidRDefault="00326154" w:rsidP="00CB709A">
            <w:pPr>
              <w:widowControl/>
              <w:jc w:val="left"/>
              <w:rPr>
                <w:sz w:val="18"/>
                <w:szCs w:val="18"/>
              </w:rPr>
            </w:pPr>
            <w:r>
              <w:rPr>
                <w:rFonts w:hint="eastAsia"/>
                <w:sz w:val="18"/>
                <w:szCs w:val="18"/>
              </w:rPr>
              <w:t>複素数の</w:t>
            </w:r>
            <m:oMath>
              <m:r>
                <w:rPr>
                  <w:rFonts w:ascii="Cambria Math" w:hAnsi="Cambria Math"/>
                  <w:sz w:val="18"/>
                  <w:szCs w:val="18"/>
                </w:rPr>
                <m:t xml:space="preserve"> </m:t>
              </m:r>
              <m:r>
                <w:rPr>
                  <w:rFonts w:ascii="Cambria Math" w:hAnsi="Cambria Math" w:cs="Times New Roman"/>
                  <w:sz w:val="18"/>
                  <w:szCs w:val="18"/>
                </w:rPr>
                <m:t xml:space="preserve">n </m:t>
              </m:r>
            </m:oMath>
            <w:r>
              <w:rPr>
                <w:rFonts w:hint="eastAsia"/>
                <w:sz w:val="18"/>
                <w:szCs w:val="18"/>
              </w:rPr>
              <w:t>乗根の複素数平面上での配置について考察できる。</w:t>
            </w:r>
          </w:p>
        </w:tc>
        <w:tc>
          <w:tcPr>
            <w:tcW w:w="2977" w:type="dxa"/>
            <w:tcBorders>
              <w:top w:val="single" w:sz="8" w:space="0" w:color="auto"/>
              <w:left w:val="nil"/>
              <w:bottom w:val="single" w:sz="8" w:space="0" w:color="000000"/>
              <w:right w:val="single" w:sz="8" w:space="0" w:color="auto"/>
            </w:tcBorders>
            <w:shd w:val="clear" w:color="auto" w:fill="auto"/>
          </w:tcPr>
          <w:p w14:paraId="1A60AC44" w14:textId="476EC347" w:rsidR="00326154" w:rsidRDefault="0048449F" w:rsidP="00CB709A">
            <w:pPr>
              <w:widowControl/>
              <w:jc w:val="left"/>
              <w:rPr>
                <w:sz w:val="18"/>
                <w:szCs w:val="18"/>
              </w:rPr>
            </w:pPr>
            <m:oMath>
              <m:r>
                <w:rPr>
                  <w:rFonts w:ascii="Cambria Math" w:hAnsi="Cambria Math" w:hint="eastAsia"/>
                  <w:sz w:val="18"/>
                  <w:szCs w:val="18"/>
                </w:rPr>
                <m:t>1</m:t>
              </m:r>
              <m:r>
                <w:rPr>
                  <w:rFonts w:ascii="Cambria Math" w:hAnsi="Cambria Math"/>
                  <w:sz w:val="18"/>
                  <w:szCs w:val="18"/>
                </w:rPr>
                <m:t xml:space="preserve"> </m:t>
              </m:r>
            </m:oMath>
            <w:r w:rsidR="00326154">
              <w:rPr>
                <w:rFonts w:hint="eastAsia"/>
                <w:sz w:val="18"/>
                <w:szCs w:val="18"/>
              </w:rPr>
              <w:t>の</w:t>
            </w:r>
            <m:oMath>
              <m:r>
                <w:rPr>
                  <w:rFonts w:ascii="Cambria Math" w:hAnsi="Cambria Math"/>
                  <w:sz w:val="18"/>
                  <w:szCs w:val="18"/>
                </w:rPr>
                <m:t xml:space="preserve"> </m:t>
              </m:r>
              <m:r>
                <w:rPr>
                  <w:rFonts w:ascii="Cambria Math" w:hAnsi="Cambria Math" w:cs="Times New Roman"/>
                  <w:sz w:val="18"/>
                  <w:szCs w:val="18"/>
                </w:rPr>
                <m:t xml:space="preserve">n </m:t>
              </m:r>
            </m:oMath>
            <w:r w:rsidR="00326154">
              <w:rPr>
                <w:rFonts w:hint="eastAsia"/>
                <w:sz w:val="18"/>
                <w:szCs w:val="18"/>
              </w:rPr>
              <w:t>乗根の複素数平面上での配置について考察できる。</w:t>
            </w:r>
          </w:p>
          <w:p w14:paraId="09BD6F8B" w14:textId="77777777" w:rsidR="00E079F1" w:rsidRPr="0048449F" w:rsidRDefault="00E079F1"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436CDBDF" w14:textId="77777777" w:rsidR="00E079F1" w:rsidRDefault="00326154" w:rsidP="00CB709A">
            <w:pPr>
              <w:widowControl/>
              <w:jc w:val="left"/>
              <w:rPr>
                <w:sz w:val="18"/>
                <w:szCs w:val="18"/>
              </w:rPr>
            </w:pPr>
            <w:r w:rsidRPr="00D971E2">
              <w:rPr>
                <w:rFonts w:hint="eastAsia"/>
                <w:sz w:val="18"/>
                <w:szCs w:val="18"/>
              </w:rPr>
              <w:t>ド・モアブルの定理</w:t>
            </w:r>
            <w:r>
              <w:rPr>
                <w:rFonts w:hint="eastAsia"/>
                <w:sz w:val="18"/>
                <w:szCs w:val="18"/>
              </w:rPr>
              <w:t>の図形的な意味を考察しようとする。</w:t>
            </w:r>
          </w:p>
          <w:p w14:paraId="423BD294" w14:textId="77777777" w:rsidR="00326154" w:rsidRPr="00B21F1D" w:rsidRDefault="00326154"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C0A4612"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2E2530DE"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B775B68"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27B4C7F5" w14:textId="19D2BDBE" w:rsidR="00CB709A" w:rsidRPr="00B21F1D" w:rsidRDefault="00CB709A" w:rsidP="00CB709A">
            <w:pPr>
              <w:widowControl/>
              <w:rPr>
                <w:rFonts w:asciiTheme="minorEastAsia" w:hAnsiTheme="minorEastAsia" w:cs="ＭＳ Ｐゴシック"/>
                <w:color w:val="000000"/>
                <w:kern w:val="0"/>
                <w:sz w:val="18"/>
                <w:szCs w:val="18"/>
              </w:rPr>
            </w:pPr>
            <w:r w:rsidRPr="00BF6AC6">
              <w:rPr>
                <w:rFonts w:asciiTheme="minorEastAsia" w:hAnsiTheme="minorEastAsia" w:cs="ＭＳ Ｐゴシック" w:hint="eastAsia"/>
                <w:color w:val="000000"/>
                <w:kern w:val="0"/>
                <w:sz w:val="18"/>
                <w:szCs w:val="18"/>
              </w:rPr>
              <w:t>自ら進んで予習して多面的に調べようとする。</w:t>
            </w:r>
          </w:p>
        </w:tc>
        <w:tc>
          <w:tcPr>
            <w:tcW w:w="2977" w:type="dxa"/>
            <w:tcBorders>
              <w:top w:val="single" w:sz="8" w:space="0" w:color="auto"/>
              <w:left w:val="nil"/>
              <w:bottom w:val="single" w:sz="8" w:space="0" w:color="000000"/>
              <w:right w:val="single" w:sz="8" w:space="0" w:color="auto"/>
            </w:tcBorders>
            <w:shd w:val="clear" w:color="auto" w:fill="auto"/>
          </w:tcPr>
          <w:p w14:paraId="5D67C1FE" w14:textId="092CE17A" w:rsidR="00CB709A" w:rsidRPr="00B21F1D" w:rsidRDefault="00CB709A" w:rsidP="00CB709A">
            <w:pPr>
              <w:widowControl/>
              <w:jc w:val="left"/>
              <w:rPr>
                <w:rFonts w:asciiTheme="minorEastAsia" w:hAnsiTheme="minorEastAsia" w:cs="ＭＳ Ｐゴシック"/>
                <w:color w:val="000000"/>
                <w:kern w:val="0"/>
                <w:sz w:val="18"/>
                <w:szCs w:val="18"/>
              </w:rPr>
            </w:pPr>
            <w:r>
              <w:rPr>
                <w:rFonts w:hint="eastAsia"/>
                <w:sz w:val="18"/>
                <w:szCs w:val="18"/>
              </w:rPr>
              <w:t>複素数の</w:t>
            </w:r>
            <m:oMath>
              <m:r>
                <w:rPr>
                  <w:rFonts w:ascii="Cambria Math" w:hAnsi="Cambria Math"/>
                  <w:sz w:val="18"/>
                  <w:szCs w:val="18"/>
                </w:rPr>
                <m:t xml:space="preserve"> </m:t>
              </m:r>
              <m:r>
                <w:rPr>
                  <w:rFonts w:ascii="Cambria Math" w:hAnsi="Cambria Math" w:cs="Times New Roman" w:hint="eastAsia"/>
                  <w:sz w:val="18"/>
                  <w:szCs w:val="18"/>
                </w:rPr>
                <m:t>4</m:t>
              </m:r>
              <m:r>
                <w:rPr>
                  <w:rFonts w:ascii="Cambria Math" w:hAnsi="Cambria Math" w:cs="Times New Roman"/>
                  <w:sz w:val="18"/>
                  <w:szCs w:val="18"/>
                </w:rPr>
                <m:t xml:space="preserve"> </m:t>
              </m:r>
            </m:oMath>
            <w:r>
              <w:rPr>
                <w:rFonts w:hint="eastAsia"/>
                <w:sz w:val="18"/>
                <w:szCs w:val="18"/>
              </w:rPr>
              <w:t>乗根の複素数平面上での配置について調べようとする。</w:t>
            </w:r>
          </w:p>
        </w:tc>
        <w:tc>
          <w:tcPr>
            <w:tcW w:w="2976" w:type="dxa"/>
            <w:tcBorders>
              <w:top w:val="nil"/>
              <w:left w:val="nil"/>
              <w:bottom w:val="single" w:sz="8" w:space="0" w:color="auto"/>
              <w:right w:val="single" w:sz="8" w:space="0" w:color="auto"/>
            </w:tcBorders>
            <w:shd w:val="clear" w:color="auto" w:fill="auto"/>
          </w:tcPr>
          <w:p w14:paraId="708A0BC1" w14:textId="4BE3A1E5" w:rsidR="00CB709A" w:rsidRPr="00B21F1D" w:rsidRDefault="0048449F" w:rsidP="00CB709A">
            <w:pPr>
              <w:widowControl/>
              <w:rPr>
                <w:rFonts w:asciiTheme="minorEastAsia" w:hAnsiTheme="minorEastAsia" w:cs="ＭＳ Ｐゴシック"/>
                <w:color w:val="000000"/>
                <w:kern w:val="0"/>
                <w:sz w:val="18"/>
                <w:szCs w:val="18"/>
              </w:rPr>
            </w:pPr>
            <m:oMath>
              <m:r>
                <w:rPr>
                  <w:rFonts w:ascii="Cambria Math" w:hAnsi="Cambria Math"/>
                  <w:sz w:val="18"/>
                  <w:szCs w:val="18"/>
                </w:rPr>
                <m:t xml:space="preserve">1 </m:t>
              </m:r>
            </m:oMath>
            <w:r w:rsidR="00CB709A">
              <w:rPr>
                <w:rFonts w:hint="eastAsia"/>
                <w:sz w:val="18"/>
                <w:szCs w:val="18"/>
              </w:rPr>
              <w:t>の</w:t>
            </w:r>
            <m:oMath>
              <m:r>
                <w:rPr>
                  <w:rFonts w:ascii="Cambria Math" w:hAnsi="Cambria Math"/>
                  <w:sz w:val="18"/>
                  <w:szCs w:val="18"/>
                </w:rPr>
                <m:t xml:space="preserve"> </m:t>
              </m:r>
              <m:r>
                <w:rPr>
                  <w:rFonts w:ascii="Cambria Math" w:hAnsi="Cambria Math" w:cs="Times New Roman" w:hint="eastAsia"/>
                  <w:sz w:val="18"/>
                  <w:szCs w:val="18"/>
                </w:rPr>
                <m:t>4</m:t>
              </m:r>
              <m:r>
                <w:rPr>
                  <w:rFonts w:ascii="Cambria Math" w:hAnsi="Cambria Math" w:cs="Times New Roman"/>
                  <w:sz w:val="18"/>
                  <w:szCs w:val="18"/>
                </w:rPr>
                <m:t xml:space="preserve"> </m:t>
              </m:r>
            </m:oMath>
            <w:r w:rsidR="00CB709A">
              <w:rPr>
                <w:rFonts w:hint="eastAsia"/>
                <w:sz w:val="18"/>
                <w:szCs w:val="18"/>
              </w:rPr>
              <w:t>乗根や</w:t>
            </w:r>
            <m:oMath>
              <m:r>
                <w:rPr>
                  <w:rFonts w:ascii="Cambria Math" w:hAnsi="Cambria Math"/>
                  <w:sz w:val="18"/>
                  <w:szCs w:val="18"/>
                </w:rPr>
                <m:t xml:space="preserve"> 6 </m:t>
              </m:r>
            </m:oMath>
            <w:r w:rsidR="00CB709A">
              <w:rPr>
                <w:rFonts w:hint="eastAsia"/>
                <w:sz w:val="18"/>
                <w:szCs w:val="18"/>
              </w:rPr>
              <w:t>乗根の複素数平面上での配置について調べようとする。</w:t>
            </w:r>
          </w:p>
        </w:tc>
        <w:tc>
          <w:tcPr>
            <w:tcW w:w="2604" w:type="dxa"/>
            <w:tcBorders>
              <w:top w:val="nil"/>
              <w:left w:val="nil"/>
              <w:bottom w:val="single" w:sz="8" w:space="0" w:color="auto"/>
              <w:right w:val="single" w:sz="8" w:space="0" w:color="auto"/>
            </w:tcBorders>
            <w:shd w:val="clear" w:color="auto" w:fill="auto"/>
            <w:vAlign w:val="center"/>
          </w:tcPr>
          <w:p w14:paraId="7AF1ED2F" w14:textId="69545D01" w:rsidR="00CB709A" w:rsidRPr="00B21F1D"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63D073D0" w14:textId="77777777" w:rsidR="00E079F1" w:rsidRDefault="00E079F1" w:rsidP="00CB709A"/>
    <w:p w14:paraId="4EF7D11F" w14:textId="77777777" w:rsidR="00A67A9E" w:rsidRDefault="00E079F1" w:rsidP="00CB709A">
      <w:r>
        <w:rPr>
          <w:rFonts w:hint="eastAsia"/>
        </w:rPr>
        <w:t>４</w:t>
      </w:r>
      <w:r w:rsidR="00A67A9E">
        <w:rPr>
          <w:rFonts w:hint="eastAsia"/>
        </w:rPr>
        <w:t xml:space="preserve">項　</w:t>
      </w:r>
      <w:r>
        <w:rPr>
          <w:rFonts w:hint="eastAsia"/>
        </w:rPr>
        <w:t>複素数と図形</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CC30C6" w:rsidRPr="0057139C" w14:paraId="35FE61ED" w14:textId="77777777" w:rsidTr="00332C06">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41E74F2" w14:textId="77777777" w:rsidR="00CC30C6" w:rsidRPr="0086242D" w:rsidRDefault="00CC30C6" w:rsidP="00CB709A">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6F7923DB" w14:textId="399E6C7C" w:rsidR="00CC30C6"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15616E64" w14:textId="192A2C5E" w:rsidR="00CC30C6"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5D4A01C" w14:textId="72A3C8CE" w:rsidR="00CC30C6"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90F2B56" w14:textId="4F04D201" w:rsidR="00CC30C6"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CC30C6" w:rsidRPr="0057139C" w14:paraId="6FAC9147"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AFF9936" w14:textId="77777777" w:rsidR="00CC30C6" w:rsidRPr="0057139C" w:rsidRDefault="00CC30C6"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3AA59DD6" w14:textId="77777777" w:rsidR="00CC30C6" w:rsidRDefault="00583AB4" w:rsidP="00CB709A">
            <w:pPr>
              <w:widowControl/>
              <w:rPr>
                <w:rFonts w:asciiTheme="minorEastAsia" w:hAnsiTheme="minorEastAsia"/>
                <w:sz w:val="18"/>
                <w:szCs w:val="18"/>
              </w:rPr>
            </w:pPr>
            <w:r>
              <w:rPr>
                <w:rFonts w:asciiTheme="minorEastAsia" w:hAnsiTheme="minorEastAsia" w:hint="eastAsia"/>
                <w:sz w:val="18"/>
                <w:szCs w:val="18"/>
              </w:rPr>
              <w:t>複素数平面上の三角形の形状について求めることができる。</w:t>
            </w:r>
          </w:p>
          <w:p w14:paraId="7EA4DFE6" w14:textId="77777777" w:rsidR="00583AB4" w:rsidRPr="00583AB4" w:rsidRDefault="00583AB4" w:rsidP="00CB709A">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162E6D7F" w14:textId="77777777" w:rsidR="00CC30C6" w:rsidRPr="00666DE3" w:rsidRDefault="00583AB4" w:rsidP="00CB709A">
            <w:pPr>
              <w:widowControl/>
              <w:rPr>
                <w:rFonts w:asciiTheme="minorEastAsia" w:hAnsiTheme="minorEastAsia" w:cs="ＭＳ Ｐゴシック"/>
                <w:color w:val="000000"/>
                <w:kern w:val="0"/>
                <w:sz w:val="18"/>
                <w:szCs w:val="18"/>
              </w:rPr>
            </w:pPr>
            <w:r>
              <w:rPr>
                <w:rFonts w:asciiTheme="minorEastAsia" w:hAnsiTheme="minorEastAsia" w:hint="eastAsia"/>
                <w:sz w:val="18"/>
                <w:szCs w:val="18"/>
              </w:rPr>
              <w:t>複素数平面上の２線分のなす角や３点の位置関係を求めることができる。</w:t>
            </w:r>
          </w:p>
        </w:tc>
        <w:tc>
          <w:tcPr>
            <w:tcW w:w="2976" w:type="dxa"/>
            <w:tcBorders>
              <w:top w:val="nil"/>
              <w:left w:val="nil"/>
              <w:bottom w:val="single" w:sz="8" w:space="0" w:color="auto"/>
              <w:right w:val="single" w:sz="8" w:space="0" w:color="auto"/>
            </w:tcBorders>
            <w:shd w:val="clear" w:color="auto" w:fill="auto"/>
          </w:tcPr>
          <w:p w14:paraId="0E2B6D31" w14:textId="7A2343C5" w:rsidR="00347580" w:rsidRPr="00666DE3" w:rsidRDefault="00583AB4" w:rsidP="00CB709A">
            <w:pPr>
              <w:widowControl/>
              <w:jc w:val="left"/>
              <w:rPr>
                <w:rFonts w:asciiTheme="minorEastAsia" w:hAnsiTheme="minorEastAsia" w:cs="ＭＳ Ｐゴシック"/>
                <w:color w:val="000000"/>
                <w:kern w:val="0"/>
                <w:sz w:val="18"/>
                <w:szCs w:val="18"/>
              </w:rPr>
            </w:pPr>
            <w:r>
              <w:rPr>
                <w:rFonts w:asciiTheme="minorEastAsia" w:hAnsiTheme="minorEastAsia" w:hint="eastAsia"/>
                <w:sz w:val="18"/>
                <w:szCs w:val="18"/>
              </w:rPr>
              <w:t>複素数平面上の線分の分点を表す式や円の方程式</w:t>
            </w:r>
            <w:r w:rsidR="00CB709A">
              <w:rPr>
                <w:rFonts w:asciiTheme="minorEastAsia" w:hAnsiTheme="minorEastAsia" w:hint="eastAsia"/>
                <w:sz w:val="18"/>
                <w:szCs w:val="18"/>
              </w:rPr>
              <w:t>，</w:t>
            </w:r>
            <w:r>
              <w:rPr>
                <w:rFonts w:asciiTheme="minorEastAsia" w:hAnsiTheme="minorEastAsia" w:hint="eastAsia"/>
                <w:sz w:val="18"/>
                <w:szCs w:val="18"/>
              </w:rPr>
              <w:t>垂直二等分線の方程式を理解している。</w:t>
            </w:r>
          </w:p>
        </w:tc>
        <w:tc>
          <w:tcPr>
            <w:tcW w:w="2604" w:type="dxa"/>
            <w:tcBorders>
              <w:top w:val="nil"/>
              <w:left w:val="nil"/>
              <w:bottom w:val="single" w:sz="8" w:space="0" w:color="auto"/>
              <w:right w:val="single" w:sz="8" w:space="0" w:color="auto"/>
            </w:tcBorders>
            <w:shd w:val="clear" w:color="auto" w:fill="auto"/>
            <w:vAlign w:val="center"/>
          </w:tcPr>
          <w:p w14:paraId="3308B24A" w14:textId="77777777" w:rsidR="00CC30C6" w:rsidRPr="00666DE3" w:rsidRDefault="00737F23"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976C48" w:rsidRPr="0057139C" w14:paraId="76DB08C2"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A4E4D2C" w14:textId="77777777" w:rsidR="00976C48" w:rsidRDefault="00976C4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38F37EE8" w14:textId="77777777" w:rsidR="00976C48" w:rsidRDefault="00976C4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70584FAA" w14:textId="77777777" w:rsidR="00976C48" w:rsidRPr="0057139C" w:rsidRDefault="00976C4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977" w:type="dxa"/>
            <w:tcBorders>
              <w:top w:val="single" w:sz="8" w:space="0" w:color="auto"/>
              <w:left w:val="nil"/>
              <w:bottom w:val="single" w:sz="8" w:space="0" w:color="000000"/>
              <w:right w:val="single" w:sz="8" w:space="0" w:color="auto"/>
            </w:tcBorders>
            <w:shd w:val="clear" w:color="auto" w:fill="auto"/>
          </w:tcPr>
          <w:p w14:paraId="06F50E3E" w14:textId="3876FF0F" w:rsidR="00976C48" w:rsidRPr="00347580" w:rsidRDefault="00976C48" w:rsidP="00CB709A">
            <w:pPr>
              <w:widowControl/>
              <w:rPr>
                <w:rFonts w:asciiTheme="minorEastAsia" w:hAnsiTheme="minorEastAsia" w:cs="ＭＳ Ｐゴシック"/>
                <w:color w:val="000000"/>
                <w:kern w:val="0"/>
                <w:sz w:val="18"/>
                <w:szCs w:val="18"/>
              </w:rPr>
            </w:pPr>
            <w:r>
              <w:rPr>
                <w:rFonts w:asciiTheme="minorEastAsia" w:hAnsiTheme="minorEastAsia" w:hint="eastAsia"/>
                <w:sz w:val="18"/>
                <w:szCs w:val="18"/>
              </w:rPr>
              <w:t>複素数平面上の図形について</w:t>
            </w:r>
            <w:r w:rsidR="00CB709A">
              <w:rPr>
                <w:rFonts w:asciiTheme="minorEastAsia" w:hAnsiTheme="minorEastAsia" w:hint="eastAsia"/>
                <w:sz w:val="18"/>
                <w:szCs w:val="18"/>
              </w:rPr>
              <w:t>，</w:t>
            </w:r>
            <w:r>
              <w:rPr>
                <w:rFonts w:asciiTheme="minorEastAsia" w:hAnsiTheme="minorEastAsia" w:hint="eastAsia"/>
                <w:sz w:val="18"/>
                <w:szCs w:val="18"/>
              </w:rPr>
              <w:t>複素数の計算で調べたり</w:t>
            </w:r>
            <w:r w:rsidR="00CB709A">
              <w:rPr>
                <w:rFonts w:asciiTheme="minorEastAsia" w:hAnsiTheme="minorEastAsia" w:hint="eastAsia"/>
                <w:sz w:val="18"/>
                <w:szCs w:val="18"/>
              </w:rPr>
              <w:t>，</w:t>
            </w:r>
            <w:r>
              <w:rPr>
                <w:rFonts w:asciiTheme="minorEastAsia" w:hAnsiTheme="minorEastAsia" w:hint="eastAsia"/>
                <w:sz w:val="18"/>
                <w:szCs w:val="18"/>
              </w:rPr>
              <w:t>方程式の表す図形を考察</w:t>
            </w:r>
            <w:r w:rsidR="00407EC0">
              <w:rPr>
                <w:rFonts w:asciiTheme="minorEastAsia" w:hAnsiTheme="minorEastAsia" w:hint="eastAsia"/>
                <w:sz w:val="18"/>
                <w:szCs w:val="18"/>
              </w:rPr>
              <w:t>したり</w:t>
            </w:r>
            <w:r>
              <w:rPr>
                <w:rFonts w:asciiTheme="minorEastAsia" w:hAnsiTheme="minorEastAsia" w:hint="eastAsia"/>
                <w:sz w:val="18"/>
                <w:szCs w:val="18"/>
              </w:rPr>
              <w:t>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02302024" w14:textId="77777777" w:rsidR="00976C48" w:rsidRDefault="00976C48" w:rsidP="00CB709A">
            <w:pPr>
              <w:widowControl/>
              <w:jc w:val="left"/>
              <w:rPr>
                <w:rFonts w:asciiTheme="minorEastAsia" w:hAnsiTheme="minorEastAsia"/>
                <w:sz w:val="18"/>
                <w:szCs w:val="18"/>
              </w:rPr>
            </w:pPr>
            <w:r>
              <w:rPr>
                <w:rFonts w:asciiTheme="minorEastAsia" w:hAnsiTheme="minorEastAsia" w:hint="eastAsia"/>
                <w:sz w:val="18"/>
                <w:szCs w:val="18"/>
              </w:rPr>
              <w:t>複素数平面上の３点の位置関係が複素数の計算で調べられる仕組みを考察できる。</w:t>
            </w:r>
          </w:p>
          <w:p w14:paraId="0B4DC0B9" w14:textId="77777777" w:rsidR="00976C48" w:rsidRPr="00976C48" w:rsidRDefault="00976C48"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40E7432A" w14:textId="2693E379" w:rsidR="00976C48" w:rsidRPr="00976C48" w:rsidRDefault="00976C48" w:rsidP="00CB709A">
            <w:pPr>
              <w:widowControl/>
              <w:jc w:val="left"/>
              <w:rPr>
                <w:rFonts w:asciiTheme="minorEastAsia" w:hAnsiTheme="minorEastAsia"/>
                <w:sz w:val="18"/>
                <w:szCs w:val="18"/>
              </w:rPr>
            </w:pPr>
            <w:r>
              <w:rPr>
                <w:rFonts w:asciiTheme="minorEastAsia" w:hAnsiTheme="minorEastAsia" w:hint="eastAsia"/>
                <w:sz w:val="18"/>
                <w:szCs w:val="18"/>
              </w:rPr>
              <w:t>複素数平面上の線分の分点を表す式や円の方程式</w:t>
            </w:r>
            <w:r w:rsidR="00CB709A">
              <w:rPr>
                <w:rFonts w:asciiTheme="minorEastAsia" w:hAnsiTheme="minorEastAsia" w:hint="eastAsia"/>
                <w:sz w:val="18"/>
                <w:szCs w:val="18"/>
              </w:rPr>
              <w:t>，</w:t>
            </w:r>
            <w:r>
              <w:rPr>
                <w:rFonts w:asciiTheme="minorEastAsia" w:hAnsiTheme="minorEastAsia" w:hint="eastAsia"/>
                <w:sz w:val="18"/>
                <w:szCs w:val="18"/>
              </w:rPr>
              <w:t>垂直二等分線の方程式の導き方を考察できる。</w:t>
            </w:r>
          </w:p>
        </w:tc>
        <w:tc>
          <w:tcPr>
            <w:tcW w:w="2604" w:type="dxa"/>
            <w:tcBorders>
              <w:top w:val="nil"/>
              <w:left w:val="nil"/>
              <w:bottom w:val="single" w:sz="8" w:space="0" w:color="auto"/>
              <w:right w:val="single" w:sz="8" w:space="0" w:color="auto"/>
            </w:tcBorders>
            <w:shd w:val="clear" w:color="auto" w:fill="auto"/>
            <w:vAlign w:val="center"/>
          </w:tcPr>
          <w:p w14:paraId="03087772" w14:textId="77777777" w:rsidR="00976C48" w:rsidRPr="00666DE3" w:rsidRDefault="00976C48"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0B2A1BB7" w14:textId="77777777" w:rsidTr="00540F03">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BEBEB19"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34A6E8C9" w14:textId="77777777" w:rsidR="00CB709A" w:rsidRDefault="00CB709A" w:rsidP="00CB709A">
            <w:pPr>
              <w:widowControl/>
              <w:rPr>
                <w:rFonts w:asciiTheme="minorEastAsia" w:hAnsiTheme="minorEastAsia" w:cs="ＭＳ Ｐゴシック"/>
                <w:color w:val="000000"/>
                <w:kern w:val="0"/>
                <w:sz w:val="18"/>
                <w:szCs w:val="18"/>
              </w:rPr>
            </w:pPr>
            <w:r w:rsidRPr="00BF6AC6">
              <w:rPr>
                <w:rFonts w:asciiTheme="minorEastAsia" w:hAnsiTheme="minorEastAsia" w:cs="ＭＳ Ｐゴシック" w:hint="eastAsia"/>
                <w:color w:val="000000"/>
                <w:kern w:val="0"/>
                <w:sz w:val="18"/>
                <w:szCs w:val="18"/>
              </w:rPr>
              <w:t>自ら進んで予習して多面的に調べようとする。</w:t>
            </w:r>
          </w:p>
          <w:p w14:paraId="023D4489" w14:textId="77777777" w:rsidR="00CB709A" w:rsidRPr="00976C48" w:rsidRDefault="00CB709A" w:rsidP="00CB709A">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037AE343" w14:textId="77777777" w:rsidR="00CB709A" w:rsidRPr="00666DE3"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hint="eastAsia"/>
                <w:sz w:val="18"/>
                <w:szCs w:val="18"/>
              </w:rPr>
              <w:t>複素数平面上の２線分のなす角や３点の位置関係の導き方に関心をもつ。</w:t>
            </w:r>
          </w:p>
        </w:tc>
        <w:tc>
          <w:tcPr>
            <w:tcW w:w="2976" w:type="dxa"/>
            <w:tcBorders>
              <w:top w:val="nil"/>
              <w:left w:val="nil"/>
              <w:bottom w:val="single" w:sz="8" w:space="0" w:color="auto"/>
              <w:right w:val="single" w:sz="8" w:space="0" w:color="auto"/>
            </w:tcBorders>
            <w:shd w:val="clear" w:color="auto" w:fill="auto"/>
          </w:tcPr>
          <w:p w14:paraId="1C6D2A41" w14:textId="77777777" w:rsidR="00CB709A" w:rsidRPr="00666DE3"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hint="eastAsia"/>
                <w:sz w:val="18"/>
                <w:szCs w:val="18"/>
              </w:rPr>
              <w:t>複素数平面上の図形が複素数を用いた方程式で表されることに関心をもつ。</w:t>
            </w:r>
          </w:p>
        </w:tc>
        <w:tc>
          <w:tcPr>
            <w:tcW w:w="2604" w:type="dxa"/>
            <w:tcBorders>
              <w:top w:val="nil"/>
              <w:left w:val="nil"/>
              <w:bottom w:val="single" w:sz="8" w:space="0" w:color="auto"/>
              <w:right w:val="single" w:sz="8" w:space="0" w:color="auto"/>
            </w:tcBorders>
            <w:shd w:val="clear" w:color="auto" w:fill="auto"/>
            <w:vAlign w:val="center"/>
          </w:tcPr>
          <w:p w14:paraId="22FAD0D4" w14:textId="6480D890" w:rsidR="00CB709A" w:rsidRPr="00347580" w:rsidRDefault="00407EC0" w:rsidP="00CB709A">
            <w:pPr>
              <w:widowControl/>
              <w:rPr>
                <w:rFonts w:asciiTheme="minorEastAsia" w:hAnsiTheme="minorEastAsia" w:cs="ＭＳ Ｐゴシック"/>
                <w:color w:val="000000"/>
                <w:kern w:val="0"/>
                <w:sz w:val="18"/>
                <w:szCs w:val="18"/>
              </w:rPr>
            </w:pPr>
            <w:r>
              <w:rPr>
                <w:rFonts w:hint="eastAsia"/>
                <w:kern w:val="0"/>
                <w:sz w:val="18"/>
                <w:szCs w:val="18"/>
              </w:rPr>
              <w:t>左記以外</w:t>
            </w:r>
          </w:p>
        </w:tc>
      </w:tr>
    </w:tbl>
    <w:p w14:paraId="6975EA45" w14:textId="77777777" w:rsidR="00CC30C6" w:rsidRPr="00C51ADB" w:rsidRDefault="00CC30C6" w:rsidP="00CB709A"/>
    <w:p w14:paraId="6BA956C2" w14:textId="44C5F33F" w:rsidR="0048449F" w:rsidRDefault="0048449F">
      <w:pPr>
        <w:widowControl/>
        <w:jc w:val="left"/>
      </w:pPr>
      <w:r>
        <w:br w:type="page"/>
      </w:r>
    </w:p>
    <w:p w14:paraId="5A723208" w14:textId="77777777" w:rsidR="00D54A78" w:rsidRDefault="00E079F1" w:rsidP="00CB709A">
      <w:r>
        <w:rPr>
          <w:rFonts w:hint="eastAsia"/>
        </w:rPr>
        <w:lastRenderedPageBreak/>
        <w:t>３</w:t>
      </w:r>
      <w:r w:rsidR="00D54A78">
        <w:rPr>
          <w:rFonts w:hint="eastAsia"/>
        </w:rPr>
        <w:t xml:space="preserve">章　</w:t>
      </w:r>
      <w:r>
        <w:rPr>
          <w:rFonts w:hint="eastAsia"/>
        </w:rPr>
        <w:t>平面上の曲線</w:t>
      </w:r>
    </w:p>
    <w:p w14:paraId="69F649ED" w14:textId="79782250" w:rsidR="00D54A78" w:rsidRDefault="00D54A78" w:rsidP="00CB709A">
      <w:r>
        <w:rPr>
          <w:rFonts w:hint="eastAsia"/>
        </w:rPr>
        <w:t xml:space="preserve">１節　</w:t>
      </w:r>
      <w:r w:rsidR="00E079F1">
        <w:rPr>
          <w:rFonts w:hint="eastAsia"/>
        </w:rPr>
        <w:t>2</w:t>
      </w:r>
      <w:r w:rsidR="00E079F1">
        <w:rPr>
          <w:rFonts w:hint="eastAsia"/>
        </w:rPr>
        <w:t>次曲線</w:t>
      </w:r>
      <w:r>
        <w:rPr>
          <w:rFonts w:hint="eastAsia"/>
        </w:rPr>
        <w:t xml:space="preserve">　</w:t>
      </w:r>
      <w:r w:rsidR="00D66CBA">
        <w:tab/>
      </w:r>
    </w:p>
    <w:p w14:paraId="287EEDF4" w14:textId="77777777" w:rsidR="00A67A9E" w:rsidRDefault="00A67A9E" w:rsidP="00CB709A">
      <w:r>
        <w:rPr>
          <w:rFonts w:hint="eastAsia"/>
        </w:rPr>
        <w:t xml:space="preserve">１項　</w:t>
      </w:r>
      <w:r w:rsidR="00E079F1">
        <w:rPr>
          <w:rFonts w:hint="eastAsia"/>
        </w:rPr>
        <w:t>放物線</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98"/>
        <w:gridCol w:w="3087"/>
        <w:gridCol w:w="2835"/>
        <w:gridCol w:w="2976"/>
        <w:gridCol w:w="2604"/>
      </w:tblGrid>
      <w:tr w:rsidR="00D54A78" w:rsidRPr="0057139C" w14:paraId="0C3A4822" w14:textId="77777777" w:rsidTr="00347580">
        <w:trPr>
          <w:trHeight w:val="372"/>
        </w:trPr>
        <w:tc>
          <w:tcPr>
            <w:tcW w:w="129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87B6FDA" w14:textId="77777777" w:rsidR="00D54A78" w:rsidRPr="0086242D" w:rsidRDefault="00D54A78"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87" w:type="dxa"/>
            <w:tcBorders>
              <w:top w:val="single" w:sz="4" w:space="0" w:color="auto"/>
              <w:left w:val="nil"/>
              <w:bottom w:val="single" w:sz="8" w:space="0" w:color="000000"/>
              <w:right w:val="single" w:sz="8" w:space="0" w:color="auto"/>
            </w:tcBorders>
            <w:shd w:val="clear" w:color="auto" w:fill="auto"/>
            <w:vAlign w:val="center"/>
            <w:hideMark/>
          </w:tcPr>
          <w:p w14:paraId="227EB93E" w14:textId="63CDDD83"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2953817" w14:textId="26B01867"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195CFE0" w14:textId="22471D28"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4B54B897" w14:textId="2305710F"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D54A78" w:rsidRPr="0057139C" w14:paraId="33084FBE" w14:textId="77777777" w:rsidTr="00540F03">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32EDFA92" w14:textId="77777777" w:rsidR="00D54A78" w:rsidRPr="0057139C" w:rsidRDefault="00D54A78"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87" w:type="dxa"/>
            <w:tcBorders>
              <w:top w:val="single" w:sz="8" w:space="0" w:color="auto"/>
              <w:left w:val="nil"/>
              <w:bottom w:val="single" w:sz="8" w:space="0" w:color="000000"/>
              <w:right w:val="single" w:sz="8" w:space="0" w:color="auto"/>
            </w:tcBorders>
            <w:shd w:val="clear" w:color="auto" w:fill="auto"/>
          </w:tcPr>
          <w:p w14:paraId="6EB2920C" w14:textId="6476ECE0" w:rsidR="002D4FDD" w:rsidRPr="002D4FDD" w:rsidRDefault="008D15FD"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点に関する条件を方程式に表し</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図形の方程式を求めることができる。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5399BC7C" w14:textId="3826469B" w:rsidR="002D4FDD" w:rsidRPr="002D4FDD" w:rsidRDefault="009966AE"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図形の方程式から焦点</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準線</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軸</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頂点を読み取れる。</w:t>
            </w:r>
          </w:p>
        </w:tc>
        <w:tc>
          <w:tcPr>
            <w:tcW w:w="2976" w:type="dxa"/>
            <w:tcBorders>
              <w:top w:val="nil"/>
              <w:left w:val="nil"/>
              <w:bottom w:val="single" w:sz="8" w:space="0" w:color="auto"/>
              <w:right w:val="single" w:sz="8" w:space="0" w:color="auto"/>
            </w:tcBorders>
            <w:shd w:val="clear" w:color="auto" w:fill="auto"/>
          </w:tcPr>
          <w:p w14:paraId="4BE0D110" w14:textId="77777777" w:rsidR="009966AE" w:rsidRPr="002D4FDD" w:rsidRDefault="009966AE"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放物線の幾何学的定義を理解している。</w:t>
            </w:r>
          </w:p>
        </w:tc>
        <w:tc>
          <w:tcPr>
            <w:tcW w:w="2604" w:type="dxa"/>
            <w:tcBorders>
              <w:top w:val="nil"/>
              <w:left w:val="nil"/>
              <w:bottom w:val="single" w:sz="8" w:space="0" w:color="auto"/>
              <w:right w:val="single" w:sz="8" w:space="0" w:color="auto"/>
            </w:tcBorders>
            <w:shd w:val="clear" w:color="auto" w:fill="auto"/>
            <w:vAlign w:val="center"/>
          </w:tcPr>
          <w:p w14:paraId="0AC141DC" w14:textId="77777777" w:rsidR="00D54A78" w:rsidRPr="002D4FD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D54A78" w:rsidRPr="0057139C" w14:paraId="00441D30" w14:textId="77777777" w:rsidTr="00540F03">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60E7F60D" w14:textId="77777777" w:rsidR="00D54A78" w:rsidRDefault="00D54A7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3DD73C3F" w14:textId="77777777" w:rsidR="00D54A78" w:rsidRDefault="00D54A7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052F0978" w14:textId="77777777" w:rsidR="00D54A78" w:rsidRPr="0057139C" w:rsidRDefault="00D54A7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87" w:type="dxa"/>
            <w:tcBorders>
              <w:top w:val="single" w:sz="8" w:space="0" w:color="auto"/>
              <w:left w:val="nil"/>
              <w:bottom w:val="single" w:sz="8" w:space="0" w:color="000000"/>
              <w:right w:val="single" w:sz="8" w:space="0" w:color="auto"/>
            </w:tcBorders>
            <w:shd w:val="clear" w:color="auto" w:fill="auto"/>
          </w:tcPr>
          <w:p w14:paraId="788AE621" w14:textId="606155B9" w:rsidR="00D54A78" w:rsidRPr="008D15FD" w:rsidRDefault="008D15FD"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幾何学的な条件を方程式で表現し</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その方程式を処理することで</w:t>
            </w:r>
            <w:r w:rsidR="00D52519">
              <w:rPr>
                <w:rFonts w:asciiTheme="minorEastAsia" w:hAnsiTheme="minorEastAsia" w:cs="ＭＳ Ｐゴシック" w:hint="eastAsia"/>
                <w:color w:val="000000"/>
                <w:kern w:val="0"/>
                <w:sz w:val="18"/>
                <w:szCs w:val="18"/>
              </w:rPr>
              <w:t>放物線</w:t>
            </w:r>
            <w:r>
              <w:rPr>
                <w:rFonts w:asciiTheme="minorEastAsia" w:hAnsiTheme="minorEastAsia" w:cs="ＭＳ Ｐゴシック" w:hint="eastAsia"/>
                <w:color w:val="000000"/>
                <w:kern w:val="0"/>
                <w:sz w:val="18"/>
                <w:szCs w:val="18"/>
              </w:rPr>
              <w:t>の性質を考察できる。</w:t>
            </w:r>
          </w:p>
        </w:tc>
        <w:tc>
          <w:tcPr>
            <w:tcW w:w="2835" w:type="dxa"/>
            <w:tcBorders>
              <w:top w:val="single" w:sz="8" w:space="0" w:color="auto"/>
              <w:left w:val="nil"/>
              <w:bottom w:val="single" w:sz="8" w:space="0" w:color="000000"/>
              <w:right w:val="single" w:sz="8" w:space="0" w:color="auto"/>
            </w:tcBorders>
            <w:shd w:val="clear" w:color="auto" w:fill="auto"/>
          </w:tcPr>
          <w:p w14:paraId="03AB8045" w14:textId="77777777" w:rsidR="00D54A78" w:rsidRDefault="008D15FD"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２次関数のグラフと放物線との関係について考察できる。</w:t>
            </w:r>
          </w:p>
          <w:p w14:paraId="65648957" w14:textId="77777777" w:rsidR="008D15FD" w:rsidRPr="002D4FDD" w:rsidRDefault="008D15FD"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5C5C54C2" w14:textId="014CE286" w:rsidR="009011E3" w:rsidRDefault="008D15FD"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焦点と</w:t>
            </w:r>
            <w:r w:rsidR="009011E3">
              <w:rPr>
                <w:rFonts w:asciiTheme="minorEastAsia" w:hAnsiTheme="minorEastAsia" w:cs="ＭＳ Ｐゴシック" w:hint="eastAsia"/>
                <w:color w:val="000000"/>
                <w:kern w:val="0"/>
                <w:sz w:val="18"/>
                <w:szCs w:val="18"/>
              </w:rPr>
              <w:t>準線から放物線の方程式を表すことができる。</w:t>
            </w:r>
          </w:p>
          <w:p w14:paraId="5D2C8512" w14:textId="77777777" w:rsidR="009011E3" w:rsidRPr="00F61803" w:rsidRDefault="009011E3" w:rsidP="00CB709A">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FF9E147" w14:textId="77777777" w:rsidR="00D54A78" w:rsidRPr="002D4FD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250CEC1A" w14:textId="77777777" w:rsidTr="00540F03">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50207D59"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87" w:type="dxa"/>
            <w:tcBorders>
              <w:top w:val="single" w:sz="8" w:space="0" w:color="auto"/>
              <w:left w:val="nil"/>
              <w:bottom w:val="single" w:sz="8" w:space="0" w:color="000000"/>
              <w:right w:val="single" w:sz="8" w:space="0" w:color="auto"/>
            </w:tcBorders>
            <w:shd w:val="clear" w:color="auto" w:fill="auto"/>
          </w:tcPr>
          <w:p w14:paraId="761CA21B" w14:textId="3B17ED86" w:rsidR="00CB709A" w:rsidRPr="009011E3" w:rsidRDefault="00CB709A" w:rsidP="00CB709A">
            <w:pPr>
              <w:widowControl/>
              <w:jc w:val="left"/>
              <w:rPr>
                <w:rFonts w:asciiTheme="minorEastAsia" w:hAnsiTheme="minorEastAsia"/>
                <w:sz w:val="18"/>
                <w:szCs w:val="18"/>
              </w:rPr>
            </w:pPr>
            <w:r w:rsidRPr="002D4FDD">
              <w:rPr>
                <w:rFonts w:asciiTheme="minorEastAsia" w:hAnsiTheme="minorEastAsia" w:hint="eastAsia"/>
                <w:sz w:val="18"/>
                <w:szCs w:val="18"/>
              </w:rPr>
              <w:t>GeoGebraなどの</w:t>
            </w:r>
            <w:r w:rsidR="00407EC0">
              <w:rPr>
                <w:rFonts w:asciiTheme="minorEastAsia" w:hAnsiTheme="minorEastAsia" w:hint="eastAsia"/>
                <w:sz w:val="18"/>
                <w:szCs w:val="18"/>
              </w:rPr>
              <w:t>グラフ表示</w:t>
            </w:r>
            <w:r w:rsidRPr="002D4FDD">
              <w:rPr>
                <w:rFonts w:asciiTheme="minorEastAsia" w:hAnsiTheme="minorEastAsia" w:hint="eastAsia"/>
                <w:sz w:val="18"/>
                <w:szCs w:val="18"/>
              </w:rPr>
              <w:t>ソフトを用いて</w:t>
            </w:r>
            <w:r>
              <w:rPr>
                <w:rFonts w:asciiTheme="minorEastAsia" w:hAnsiTheme="minorEastAsia" w:hint="eastAsia"/>
                <w:sz w:val="18"/>
                <w:szCs w:val="18"/>
              </w:rPr>
              <w:t>，放物線の</w:t>
            </w:r>
            <w:r w:rsidRPr="002D4FDD">
              <w:rPr>
                <w:rFonts w:asciiTheme="minorEastAsia" w:hAnsiTheme="minorEastAsia" w:hint="eastAsia"/>
                <w:sz w:val="18"/>
                <w:szCs w:val="18"/>
              </w:rPr>
              <w:t>理解</w:t>
            </w:r>
            <w:r>
              <w:rPr>
                <w:rFonts w:asciiTheme="minorEastAsia" w:hAnsiTheme="minorEastAsia" w:hint="eastAsia"/>
                <w:sz w:val="18"/>
                <w:szCs w:val="18"/>
              </w:rPr>
              <w:t>を</w:t>
            </w:r>
            <w:r w:rsidRPr="002D4FDD">
              <w:rPr>
                <w:rFonts w:asciiTheme="minorEastAsia" w:hAnsiTheme="minorEastAsia" w:hint="eastAsia"/>
                <w:sz w:val="18"/>
                <w:szCs w:val="18"/>
              </w:rPr>
              <w:t>深めようとする。</w:t>
            </w:r>
          </w:p>
        </w:tc>
        <w:tc>
          <w:tcPr>
            <w:tcW w:w="2835" w:type="dxa"/>
            <w:tcBorders>
              <w:top w:val="single" w:sz="8" w:space="0" w:color="auto"/>
              <w:left w:val="nil"/>
              <w:bottom w:val="single" w:sz="8" w:space="0" w:color="000000"/>
              <w:right w:val="single" w:sz="8" w:space="0" w:color="auto"/>
            </w:tcBorders>
            <w:shd w:val="clear" w:color="auto" w:fill="auto"/>
          </w:tcPr>
          <w:p w14:paraId="4383E9C2" w14:textId="6B68B4CA" w:rsidR="00CB709A" w:rsidRPr="002D4FDD"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放物線の焦点，準線に興味・関心を示し，その方程式を求めようとする。</w:t>
            </w:r>
          </w:p>
        </w:tc>
        <w:tc>
          <w:tcPr>
            <w:tcW w:w="2976" w:type="dxa"/>
            <w:tcBorders>
              <w:top w:val="nil"/>
              <w:left w:val="nil"/>
              <w:bottom w:val="single" w:sz="8" w:space="0" w:color="auto"/>
              <w:right w:val="single" w:sz="8" w:space="0" w:color="auto"/>
            </w:tcBorders>
            <w:shd w:val="clear" w:color="auto" w:fill="auto"/>
          </w:tcPr>
          <w:p w14:paraId="36AB97E9" w14:textId="4D2E6024" w:rsidR="00CB709A"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放物線を幾何学的定義に従って</w:t>
            </w:r>
            <w:r w:rsidR="00505922">
              <w:rPr>
                <w:rFonts w:asciiTheme="minorEastAsia" w:hAnsiTheme="minorEastAsia" w:cs="ＭＳ Ｐゴシック" w:hint="eastAsia"/>
                <w:color w:val="000000"/>
                <w:kern w:val="0"/>
                <w:sz w:val="18"/>
                <w:szCs w:val="18"/>
              </w:rPr>
              <w:t>描</w:t>
            </w:r>
            <w:r>
              <w:rPr>
                <w:rFonts w:asciiTheme="minorEastAsia" w:hAnsiTheme="minorEastAsia" w:cs="ＭＳ Ｐゴシック" w:hint="eastAsia"/>
                <w:color w:val="000000"/>
                <w:kern w:val="0"/>
                <w:sz w:val="18"/>
                <w:szCs w:val="18"/>
              </w:rPr>
              <w:t>こうとする。</w:t>
            </w:r>
          </w:p>
          <w:p w14:paraId="6FEF96B7" w14:textId="77777777" w:rsidR="00CB709A" w:rsidRPr="00F61803" w:rsidRDefault="00CB709A" w:rsidP="00CB709A">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5575D8D9" w14:textId="3E00E70D" w:rsidR="00CB709A" w:rsidRPr="002D4FDD"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7BCA712A" w14:textId="77777777" w:rsidR="00D54A78" w:rsidRDefault="00D54A78" w:rsidP="00CB709A"/>
    <w:p w14:paraId="206462A7" w14:textId="77777777" w:rsidR="00E079F1" w:rsidRDefault="00A67A9E" w:rsidP="00CB709A">
      <w:r>
        <w:rPr>
          <w:rFonts w:hint="eastAsia"/>
        </w:rPr>
        <w:t xml:space="preserve">２項　</w:t>
      </w:r>
      <w:r w:rsidR="00E079F1">
        <w:rPr>
          <w:rFonts w:hint="eastAsia"/>
        </w:rPr>
        <w:t>楕円</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34"/>
        <w:gridCol w:w="3051"/>
        <w:gridCol w:w="2835"/>
        <w:gridCol w:w="2976"/>
        <w:gridCol w:w="2604"/>
      </w:tblGrid>
      <w:tr w:rsidR="00E079F1" w:rsidRPr="0057139C" w14:paraId="0639E3AF" w14:textId="77777777" w:rsidTr="0003045D">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6296707" w14:textId="77777777" w:rsidR="00E079F1" w:rsidRPr="0086242D"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51" w:type="dxa"/>
            <w:tcBorders>
              <w:top w:val="single" w:sz="4" w:space="0" w:color="auto"/>
              <w:left w:val="nil"/>
              <w:bottom w:val="single" w:sz="8" w:space="0" w:color="000000"/>
              <w:right w:val="single" w:sz="8" w:space="0" w:color="auto"/>
            </w:tcBorders>
            <w:shd w:val="clear" w:color="auto" w:fill="auto"/>
            <w:vAlign w:val="center"/>
            <w:hideMark/>
          </w:tcPr>
          <w:p w14:paraId="3D624086" w14:textId="04285F70"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D522B5E" w14:textId="6D5CD59F"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456BB6B" w14:textId="49313778"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E60E4E5" w14:textId="7C3F819E"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2D074440"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75E076C7" w14:textId="77777777" w:rsidR="00E079F1" w:rsidRPr="0057139C"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51" w:type="dxa"/>
            <w:tcBorders>
              <w:top w:val="single" w:sz="8" w:space="0" w:color="auto"/>
              <w:left w:val="nil"/>
              <w:bottom w:val="single" w:sz="8" w:space="0" w:color="000000"/>
              <w:right w:val="single" w:sz="8" w:space="0" w:color="auto"/>
            </w:tcBorders>
            <w:shd w:val="clear" w:color="auto" w:fill="auto"/>
          </w:tcPr>
          <w:p w14:paraId="24571CC0" w14:textId="2EC36EC2" w:rsidR="0003045D" w:rsidRPr="00B21F1D" w:rsidRDefault="00D52519"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点に関する条件を方程式に表し</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図形の方程式を求めることができる。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3CF6AA8C" w14:textId="77777777" w:rsidR="00D52519" w:rsidRPr="00D52519" w:rsidRDefault="0003045D"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焦点から</w:t>
            </w:r>
            <w:r w:rsidR="00D52519">
              <w:rPr>
                <w:rFonts w:asciiTheme="minorEastAsia" w:hAnsiTheme="minorEastAsia" w:cs="ＭＳ Ｐゴシック" w:hint="eastAsia"/>
                <w:color w:val="000000"/>
                <w:kern w:val="0"/>
                <w:sz w:val="18"/>
                <w:szCs w:val="18"/>
              </w:rPr>
              <w:t>の</w:t>
            </w:r>
            <w:r>
              <w:rPr>
                <w:rFonts w:asciiTheme="minorEastAsia" w:hAnsiTheme="minorEastAsia" w:cs="ＭＳ Ｐゴシック" w:hint="eastAsia"/>
                <w:color w:val="000000"/>
                <w:kern w:val="0"/>
                <w:sz w:val="18"/>
                <w:szCs w:val="18"/>
              </w:rPr>
              <w:t>距離の和</w:t>
            </w:r>
            <w:r w:rsidR="00D52519">
              <w:rPr>
                <w:rFonts w:asciiTheme="minorEastAsia" w:hAnsiTheme="minorEastAsia" w:cs="ＭＳ Ｐゴシック" w:hint="eastAsia"/>
                <w:color w:val="000000"/>
                <w:kern w:val="0"/>
                <w:sz w:val="18"/>
                <w:szCs w:val="18"/>
              </w:rPr>
              <w:t>から</w:t>
            </w:r>
            <w:r>
              <w:rPr>
                <w:rFonts w:asciiTheme="minorEastAsia" w:hAnsiTheme="minorEastAsia" w:cs="ＭＳ Ｐゴシック" w:hint="eastAsia"/>
                <w:color w:val="000000"/>
                <w:kern w:val="0"/>
                <w:sz w:val="18"/>
                <w:szCs w:val="18"/>
              </w:rPr>
              <w:t>楕円の方程式</w:t>
            </w:r>
            <w:r w:rsidR="00D52519">
              <w:rPr>
                <w:rFonts w:asciiTheme="minorEastAsia" w:hAnsiTheme="minorEastAsia" w:cs="ＭＳ Ｐゴシック" w:hint="eastAsia"/>
                <w:color w:val="000000"/>
                <w:kern w:val="0"/>
                <w:sz w:val="18"/>
                <w:szCs w:val="18"/>
              </w:rPr>
              <w:t>を</w:t>
            </w:r>
            <w:r>
              <w:rPr>
                <w:rFonts w:asciiTheme="minorEastAsia" w:hAnsiTheme="minorEastAsia" w:cs="ＭＳ Ｐゴシック" w:hint="eastAsia"/>
                <w:color w:val="000000"/>
                <w:kern w:val="0"/>
                <w:sz w:val="18"/>
                <w:szCs w:val="18"/>
              </w:rPr>
              <w:t>求めることができる。</w:t>
            </w:r>
          </w:p>
        </w:tc>
        <w:tc>
          <w:tcPr>
            <w:tcW w:w="2976" w:type="dxa"/>
            <w:tcBorders>
              <w:top w:val="nil"/>
              <w:left w:val="nil"/>
              <w:bottom w:val="single" w:sz="8" w:space="0" w:color="auto"/>
              <w:right w:val="single" w:sz="8" w:space="0" w:color="auto"/>
            </w:tcBorders>
            <w:shd w:val="clear" w:color="auto" w:fill="auto"/>
          </w:tcPr>
          <w:p w14:paraId="494577A6" w14:textId="4D9380DD" w:rsidR="0003045D" w:rsidRPr="00B21F1D" w:rsidRDefault="0003045D"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図形の方程式から焦点</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長軸</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短軸</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頂点などを読み取れる。</w:t>
            </w:r>
          </w:p>
        </w:tc>
        <w:tc>
          <w:tcPr>
            <w:tcW w:w="2604" w:type="dxa"/>
            <w:tcBorders>
              <w:top w:val="nil"/>
              <w:left w:val="nil"/>
              <w:bottom w:val="single" w:sz="8" w:space="0" w:color="auto"/>
              <w:right w:val="single" w:sz="8" w:space="0" w:color="auto"/>
            </w:tcBorders>
            <w:shd w:val="clear" w:color="auto" w:fill="auto"/>
            <w:vAlign w:val="center"/>
          </w:tcPr>
          <w:p w14:paraId="090C0422"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1F3181EA"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0AD21210"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380B95E0"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2F8196B5" w14:textId="77777777" w:rsidR="00E079F1" w:rsidRPr="0057139C"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51" w:type="dxa"/>
            <w:tcBorders>
              <w:top w:val="single" w:sz="8" w:space="0" w:color="auto"/>
              <w:left w:val="nil"/>
              <w:bottom w:val="single" w:sz="8" w:space="0" w:color="000000"/>
              <w:right w:val="single" w:sz="8" w:space="0" w:color="auto"/>
            </w:tcBorders>
            <w:shd w:val="clear" w:color="auto" w:fill="auto"/>
          </w:tcPr>
          <w:p w14:paraId="197F598D" w14:textId="2C02AC73" w:rsidR="00E079F1" w:rsidRPr="00B21F1D" w:rsidRDefault="00D52519"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幾何学的な条件を方程式で表現し</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その方程式を処理することで</w:t>
            </w:r>
            <w:r w:rsidR="0046370C">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楕円の性質を考察できる。</w:t>
            </w:r>
          </w:p>
        </w:tc>
        <w:tc>
          <w:tcPr>
            <w:tcW w:w="2835" w:type="dxa"/>
            <w:tcBorders>
              <w:top w:val="single" w:sz="8" w:space="0" w:color="auto"/>
              <w:left w:val="nil"/>
              <w:bottom w:val="single" w:sz="8" w:space="0" w:color="000000"/>
              <w:right w:val="single" w:sz="8" w:space="0" w:color="auto"/>
            </w:tcBorders>
            <w:shd w:val="clear" w:color="auto" w:fill="auto"/>
          </w:tcPr>
          <w:p w14:paraId="459B27C0" w14:textId="77777777" w:rsidR="00D52519" w:rsidRDefault="00D52519"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点の条件から点の軌跡としての楕円について考察できる。</w:t>
            </w:r>
          </w:p>
          <w:p w14:paraId="6C50CD0F" w14:textId="77777777" w:rsidR="00E079F1" w:rsidRPr="00D52519" w:rsidRDefault="00E079F1"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72D7B042" w14:textId="70E68690" w:rsidR="00D52519" w:rsidRDefault="00D52519"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焦点と</w:t>
            </w:r>
            <w:r w:rsidR="0003045D">
              <w:rPr>
                <w:rFonts w:asciiTheme="minorEastAsia" w:hAnsiTheme="minorEastAsia" w:cs="ＭＳ Ｐゴシック" w:hint="eastAsia"/>
                <w:color w:val="000000"/>
                <w:kern w:val="0"/>
                <w:sz w:val="18"/>
                <w:szCs w:val="18"/>
              </w:rPr>
              <w:t>頂点の座標</w:t>
            </w:r>
            <w:r>
              <w:rPr>
                <w:rFonts w:asciiTheme="minorEastAsia" w:hAnsiTheme="minorEastAsia" w:cs="ＭＳ Ｐゴシック" w:hint="eastAsia"/>
                <w:color w:val="000000"/>
                <w:kern w:val="0"/>
                <w:sz w:val="18"/>
                <w:szCs w:val="18"/>
              </w:rPr>
              <w:t>から</w:t>
            </w:r>
            <w:r w:rsidR="0003045D">
              <w:rPr>
                <w:rFonts w:asciiTheme="minorEastAsia" w:hAnsiTheme="minorEastAsia" w:cs="ＭＳ Ｐゴシック" w:hint="eastAsia"/>
                <w:color w:val="000000"/>
                <w:kern w:val="0"/>
                <w:sz w:val="18"/>
                <w:szCs w:val="18"/>
              </w:rPr>
              <w:t>楕円</w:t>
            </w:r>
            <w:r>
              <w:rPr>
                <w:rFonts w:asciiTheme="minorEastAsia" w:hAnsiTheme="minorEastAsia" w:cs="ＭＳ Ｐゴシック" w:hint="eastAsia"/>
                <w:color w:val="000000"/>
                <w:kern w:val="0"/>
                <w:sz w:val="18"/>
                <w:szCs w:val="18"/>
              </w:rPr>
              <w:t>の方程式を表すことができる。</w:t>
            </w:r>
          </w:p>
          <w:p w14:paraId="5791BEE6" w14:textId="77777777" w:rsidR="00E079F1" w:rsidRPr="00F61803" w:rsidRDefault="00E079F1"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D555F31"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5A6D2AE6"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4951C0CE"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51" w:type="dxa"/>
            <w:tcBorders>
              <w:top w:val="single" w:sz="8" w:space="0" w:color="auto"/>
              <w:left w:val="nil"/>
              <w:bottom w:val="single" w:sz="8" w:space="0" w:color="000000"/>
              <w:right w:val="single" w:sz="8" w:space="0" w:color="auto"/>
            </w:tcBorders>
            <w:shd w:val="clear" w:color="auto" w:fill="auto"/>
          </w:tcPr>
          <w:p w14:paraId="605E6DA9" w14:textId="7B67D611" w:rsidR="00CB709A" w:rsidRDefault="00CB709A" w:rsidP="00CB709A">
            <w:pPr>
              <w:widowControl/>
              <w:jc w:val="left"/>
              <w:rPr>
                <w:rFonts w:asciiTheme="minorEastAsia" w:hAnsiTheme="minorEastAsia"/>
                <w:sz w:val="18"/>
                <w:szCs w:val="18"/>
              </w:rPr>
            </w:pPr>
            <w:r w:rsidRPr="002D4FDD">
              <w:rPr>
                <w:rFonts w:asciiTheme="minorEastAsia" w:hAnsiTheme="minorEastAsia" w:hint="eastAsia"/>
                <w:sz w:val="18"/>
                <w:szCs w:val="18"/>
              </w:rPr>
              <w:t>GeoGebraなどの</w:t>
            </w:r>
            <w:r w:rsidR="00407EC0">
              <w:rPr>
                <w:rFonts w:asciiTheme="minorEastAsia" w:hAnsiTheme="minorEastAsia" w:hint="eastAsia"/>
                <w:sz w:val="18"/>
                <w:szCs w:val="18"/>
              </w:rPr>
              <w:t>グラフ表示</w:t>
            </w:r>
            <w:r w:rsidRPr="002D4FDD">
              <w:rPr>
                <w:rFonts w:asciiTheme="minorEastAsia" w:hAnsiTheme="minorEastAsia" w:hint="eastAsia"/>
                <w:sz w:val="18"/>
                <w:szCs w:val="18"/>
              </w:rPr>
              <w:t>ソ</w:t>
            </w:r>
          </w:p>
          <w:p w14:paraId="21A1C988" w14:textId="414B1FAD" w:rsidR="00CB709A" w:rsidRDefault="00CB709A" w:rsidP="00CB709A">
            <w:pPr>
              <w:widowControl/>
              <w:jc w:val="left"/>
              <w:rPr>
                <w:rFonts w:asciiTheme="minorEastAsia" w:hAnsiTheme="minorEastAsia"/>
                <w:sz w:val="18"/>
                <w:szCs w:val="18"/>
              </w:rPr>
            </w:pPr>
            <w:r w:rsidRPr="002D4FDD">
              <w:rPr>
                <w:rFonts w:asciiTheme="minorEastAsia" w:hAnsiTheme="minorEastAsia" w:hint="eastAsia"/>
                <w:sz w:val="18"/>
                <w:szCs w:val="18"/>
              </w:rPr>
              <w:t>フトを用いて</w:t>
            </w:r>
            <w:r>
              <w:rPr>
                <w:rFonts w:asciiTheme="minorEastAsia" w:hAnsiTheme="minorEastAsia" w:hint="eastAsia"/>
                <w:sz w:val="18"/>
                <w:szCs w:val="18"/>
              </w:rPr>
              <w:t>，放物線の</w:t>
            </w:r>
            <w:r w:rsidRPr="002D4FDD">
              <w:rPr>
                <w:rFonts w:asciiTheme="minorEastAsia" w:hAnsiTheme="minorEastAsia" w:hint="eastAsia"/>
                <w:sz w:val="18"/>
                <w:szCs w:val="18"/>
              </w:rPr>
              <w:t>理解</w:t>
            </w:r>
            <w:r>
              <w:rPr>
                <w:rFonts w:asciiTheme="minorEastAsia" w:hAnsiTheme="minorEastAsia" w:hint="eastAsia"/>
                <w:sz w:val="18"/>
                <w:szCs w:val="18"/>
              </w:rPr>
              <w:t>を</w:t>
            </w:r>
          </w:p>
          <w:p w14:paraId="56BD37C7" w14:textId="77777777" w:rsidR="00CB709A" w:rsidRPr="00B21F1D" w:rsidRDefault="00CB709A" w:rsidP="00CB709A">
            <w:pPr>
              <w:widowControl/>
              <w:rPr>
                <w:rFonts w:asciiTheme="minorEastAsia" w:hAnsiTheme="minorEastAsia" w:cs="ＭＳ Ｐゴシック"/>
                <w:color w:val="000000"/>
                <w:kern w:val="0"/>
                <w:sz w:val="18"/>
                <w:szCs w:val="18"/>
              </w:rPr>
            </w:pPr>
            <w:r w:rsidRPr="002D4FDD">
              <w:rPr>
                <w:rFonts w:asciiTheme="minorEastAsia" w:hAnsiTheme="minorEastAsia" w:hint="eastAsia"/>
                <w:sz w:val="18"/>
                <w:szCs w:val="18"/>
              </w:rPr>
              <w:t>深めようとする。</w:t>
            </w:r>
          </w:p>
        </w:tc>
        <w:tc>
          <w:tcPr>
            <w:tcW w:w="2835" w:type="dxa"/>
            <w:tcBorders>
              <w:top w:val="single" w:sz="8" w:space="0" w:color="auto"/>
              <w:left w:val="nil"/>
              <w:bottom w:val="single" w:sz="8" w:space="0" w:color="000000"/>
              <w:right w:val="single" w:sz="8" w:space="0" w:color="auto"/>
            </w:tcBorders>
            <w:shd w:val="clear" w:color="auto" w:fill="auto"/>
          </w:tcPr>
          <w:p w14:paraId="3411B12C" w14:textId="7C4F82B5" w:rsidR="00CB709A" w:rsidRPr="00B21F1D"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楕円の焦点，頂点に興味・関心を示し，その方程式を求めようとする。</w:t>
            </w:r>
          </w:p>
        </w:tc>
        <w:tc>
          <w:tcPr>
            <w:tcW w:w="2976" w:type="dxa"/>
            <w:tcBorders>
              <w:top w:val="nil"/>
              <w:left w:val="nil"/>
              <w:bottom w:val="single" w:sz="8" w:space="0" w:color="auto"/>
              <w:right w:val="single" w:sz="8" w:space="0" w:color="auto"/>
            </w:tcBorders>
            <w:shd w:val="clear" w:color="auto" w:fill="auto"/>
          </w:tcPr>
          <w:p w14:paraId="25C6C3B2" w14:textId="779BC0A6" w:rsidR="00CB709A"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楕円を幾何学的定義に従って</w:t>
            </w:r>
            <w:r w:rsidR="0046370C">
              <w:rPr>
                <w:rFonts w:asciiTheme="minorEastAsia" w:hAnsiTheme="minorEastAsia" w:cs="ＭＳ Ｐゴシック" w:hint="eastAsia"/>
                <w:color w:val="000000"/>
                <w:kern w:val="0"/>
                <w:sz w:val="18"/>
                <w:szCs w:val="18"/>
              </w:rPr>
              <w:t>描こう</w:t>
            </w:r>
            <w:r>
              <w:rPr>
                <w:rFonts w:asciiTheme="minorEastAsia" w:hAnsiTheme="minorEastAsia" w:cs="ＭＳ Ｐゴシック" w:hint="eastAsia"/>
                <w:color w:val="000000"/>
                <w:kern w:val="0"/>
                <w:sz w:val="18"/>
                <w:szCs w:val="18"/>
              </w:rPr>
              <w:t>とする。</w:t>
            </w:r>
          </w:p>
          <w:p w14:paraId="554E4DEB" w14:textId="77777777" w:rsidR="00CB709A" w:rsidRPr="0003045D" w:rsidRDefault="00CB709A" w:rsidP="00CB709A">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38100A70" w14:textId="43ACB64A" w:rsidR="00CB709A" w:rsidRPr="00B21F1D"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2913ACF2" w14:textId="77777777" w:rsidR="00E079F1" w:rsidRDefault="00E079F1" w:rsidP="00CB709A"/>
    <w:p w14:paraId="72DE8F43" w14:textId="77777777" w:rsidR="00E079F1" w:rsidRDefault="00A67A9E" w:rsidP="00CB709A">
      <w:r>
        <w:rPr>
          <w:rFonts w:hint="eastAsia"/>
        </w:rPr>
        <w:t xml:space="preserve">３項　</w:t>
      </w:r>
      <w:r w:rsidR="00E079F1">
        <w:rPr>
          <w:rFonts w:hint="eastAsia"/>
        </w:rPr>
        <w:t>双曲線</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34"/>
        <w:gridCol w:w="3051"/>
        <w:gridCol w:w="2835"/>
        <w:gridCol w:w="2976"/>
        <w:gridCol w:w="2604"/>
      </w:tblGrid>
      <w:tr w:rsidR="00E079F1" w:rsidRPr="0057139C" w14:paraId="2BAD5514" w14:textId="77777777" w:rsidTr="0079286F">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F2AE4E4" w14:textId="77777777" w:rsidR="00E079F1" w:rsidRPr="0086242D"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51" w:type="dxa"/>
            <w:tcBorders>
              <w:top w:val="single" w:sz="4" w:space="0" w:color="auto"/>
              <w:left w:val="nil"/>
              <w:bottom w:val="single" w:sz="8" w:space="0" w:color="000000"/>
              <w:right w:val="single" w:sz="8" w:space="0" w:color="auto"/>
            </w:tcBorders>
            <w:shd w:val="clear" w:color="auto" w:fill="auto"/>
            <w:vAlign w:val="center"/>
            <w:hideMark/>
          </w:tcPr>
          <w:p w14:paraId="0B9BD9DF" w14:textId="48F83511"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501E7B9" w14:textId="3CDE4962"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5238862" w14:textId="604A9731"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F341243" w14:textId="16DC7787"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4024E052"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33A5B7B5" w14:textId="77777777" w:rsidR="00E079F1" w:rsidRPr="0057139C"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51" w:type="dxa"/>
            <w:tcBorders>
              <w:top w:val="single" w:sz="8" w:space="0" w:color="auto"/>
              <w:left w:val="nil"/>
              <w:bottom w:val="single" w:sz="8" w:space="0" w:color="000000"/>
              <w:right w:val="single" w:sz="8" w:space="0" w:color="auto"/>
            </w:tcBorders>
            <w:shd w:val="clear" w:color="auto" w:fill="auto"/>
          </w:tcPr>
          <w:p w14:paraId="7785739E" w14:textId="37F12752" w:rsidR="00E079F1" w:rsidRDefault="0003045D"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点に関する条件を方程式に表し</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図形の方程式を求めることができる</w:t>
            </w:r>
          </w:p>
          <w:p w14:paraId="55B15E92" w14:textId="77777777" w:rsidR="00CF4115" w:rsidRPr="0003045D" w:rsidRDefault="00CF4115" w:rsidP="00CB709A">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1085EFB8" w14:textId="77777777" w:rsidR="00E079F1" w:rsidRPr="00B21F1D" w:rsidRDefault="0003045D"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焦点からの距離の差から双曲線の方程式を求めることができる。</w:t>
            </w:r>
          </w:p>
        </w:tc>
        <w:tc>
          <w:tcPr>
            <w:tcW w:w="2976" w:type="dxa"/>
            <w:tcBorders>
              <w:top w:val="nil"/>
              <w:left w:val="nil"/>
              <w:bottom w:val="single" w:sz="8" w:space="0" w:color="auto"/>
              <w:right w:val="single" w:sz="8" w:space="0" w:color="auto"/>
            </w:tcBorders>
            <w:shd w:val="clear" w:color="auto" w:fill="auto"/>
          </w:tcPr>
          <w:p w14:paraId="7D4A0FCD" w14:textId="46F4A91D" w:rsidR="0003045D" w:rsidRDefault="0003045D"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図形の方程式から焦点</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頂点</w:t>
            </w:r>
            <w:r w:rsidR="00CB709A">
              <w:rPr>
                <w:rFonts w:asciiTheme="minorEastAsia" w:hAnsiTheme="minorEastAsia" w:cs="ＭＳ Ｐゴシック" w:hint="eastAsia"/>
                <w:color w:val="000000"/>
                <w:kern w:val="0"/>
                <w:sz w:val="18"/>
                <w:szCs w:val="18"/>
              </w:rPr>
              <w:t>，</w:t>
            </w:r>
            <w:r w:rsidR="00CF4115">
              <w:rPr>
                <w:rFonts w:asciiTheme="minorEastAsia" w:hAnsiTheme="minorEastAsia" w:cs="ＭＳ Ｐゴシック" w:hint="eastAsia"/>
                <w:color w:val="000000"/>
                <w:kern w:val="0"/>
                <w:sz w:val="18"/>
                <w:szCs w:val="18"/>
              </w:rPr>
              <w:t>漸近線</w:t>
            </w:r>
            <w:r>
              <w:rPr>
                <w:rFonts w:asciiTheme="minorEastAsia" w:hAnsiTheme="minorEastAsia" w:cs="ＭＳ Ｐゴシック" w:hint="eastAsia"/>
                <w:color w:val="000000"/>
                <w:kern w:val="0"/>
                <w:sz w:val="18"/>
                <w:szCs w:val="18"/>
              </w:rPr>
              <w:t>などを読み取れる。</w:t>
            </w:r>
          </w:p>
          <w:p w14:paraId="1D4D20E3" w14:textId="77777777" w:rsidR="00E079F1" w:rsidRPr="0003045D" w:rsidRDefault="00E079F1"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32F37038"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6E2BC972"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02181BD3" w14:textId="77777777" w:rsidR="00F61803" w:rsidRDefault="00F61803" w:rsidP="00F61803">
            <w:pPr>
              <w:widowControl/>
              <w:rPr>
                <w:rFonts w:eastAsiaTheme="minorHAnsi" w:cs="ＭＳ Ｐゴシック"/>
                <w:color w:val="000000"/>
                <w:kern w:val="0"/>
                <w:sz w:val="18"/>
                <w:szCs w:val="18"/>
              </w:rPr>
            </w:pPr>
            <w:r w:rsidRPr="0057139C">
              <w:rPr>
                <w:rFonts w:ascii="ＭＳ 明朝" w:eastAsia="ＭＳ 明朝" w:hAnsi="ＭＳ 明朝" w:cs="ＭＳ 明朝" w:hint="eastAsia"/>
                <w:color w:val="000000"/>
                <w:kern w:val="0"/>
                <w:sz w:val="18"/>
                <w:szCs w:val="18"/>
              </w:rPr>
              <w:t>思考力</w:t>
            </w:r>
          </w:p>
          <w:p w14:paraId="71F024DF" w14:textId="77777777" w:rsidR="00F61803" w:rsidRDefault="00F61803" w:rsidP="00F61803">
            <w:pPr>
              <w:widowControl/>
              <w:rPr>
                <w:rFonts w:eastAsiaTheme="minorHAnsi" w:cs="ＭＳ Ｐゴシック"/>
                <w:color w:val="000000"/>
                <w:kern w:val="0"/>
                <w:sz w:val="18"/>
                <w:szCs w:val="18"/>
              </w:rPr>
            </w:pPr>
            <w:r w:rsidRPr="0057139C">
              <w:rPr>
                <w:rFonts w:ascii="ＭＳ 明朝" w:eastAsia="ＭＳ 明朝" w:hAnsi="ＭＳ 明朝" w:cs="ＭＳ 明朝" w:hint="eastAsia"/>
                <w:color w:val="000000"/>
                <w:kern w:val="0"/>
                <w:sz w:val="18"/>
                <w:szCs w:val="18"/>
              </w:rPr>
              <w:t>・判断力</w:t>
            </w:r>
          </w:p>
          <w:p w14:paraId="1391A502" w14:textId="24C37A33" w:rsidR="00E079F1" w:rsidRPr="0057139C" w:rsidRDefault="00F61803" w:rsidP="00F61803">
            <w:pPr>
              <w:widowControl/>
              <w:rPr>
                <w:rFonts w:eastAsiaTheme="minorHAnsi" w:cs="ＭＳ Ｐゴシック"/>
                <w:color w:val="000000"/>
                <w:kern w:val="0"/>
                <w:sz w:val="18"/>
                <w:szCs w:val="18"/>
              </w:rPr>
            </w:pPr>
            <w:r w:rsidRPr="0057139C">
              <w:rPr>
                <w:rFonts w:ascii="ＭＳ 明朝" w:eastAsia="ＭＳ 明朝" w:hAnsi="ＭＳ 明朝" w:cs="ＭＳ 明朝" w:hint="eastAsia"/>
                <w:color w:val="000000"/>
                <w:kern w:val="0"/>
                <w:sz w:val="18"/>
                <w:szCs w:val="18"/>
              </w:rPr>
              <w:t>・表現力</w:t>
            </w:r>
          </w:p>
        </w:tc>
        <w:tc>
          <w:tcPr>
            <w:tcW w:w="3051" w:type="dxa"/>
            <w:tcBorders>
              <w:top w:val="single" w:sz="8" w:space="0" w:color="auto"/>
              <w:left w:val="nil"/>
              <w:bottom w:val="single" w:sz="8" w:space="0" w:color="000000"/>
              <w:right w:val="single" w:sz="8" w:space="0" w:color="auto"/>
            </w:tcBorders>
            <w:shd w:val="clear" w:color="auto" w:fill="auto"/>
          </w:tcPr>
          <w:p w14:paraId="557408CE" w14:textId="6BD4ED59" w:rsidR="00E079F1" w:rsidRPr="00B21F1D" w:rsidRDefault="00CF4115"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幾何学的な条件を方程式で表現し</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その方程式を処理することで双曲線の性質を考察できる。</w:t>
            </w:r>
          </w:p>
        </w:tc>
        <w:tc>
          <w:tcPr>
            <w:tcW w:w="2835" w:type="dxa"/>
            <w:tcBorders>
              <w:top w:val="single" w:sz="8" w:space="0" w:color="auto"/>
              <w:left w:val="nil"/>
              <w:bottom w:val="single" w:sz="8" w:space="0" w:color="000000"/>
              <w:right w:val="single" w:sz="8" w:space="0" w:color="auto"/>
            </w:tcBorders>
            <w:shd w:val="clear" w:color="auto" w:fill="auto"/>
          </w:tcPr>
          <w:p w14:paraId="5F82A0D3" w14:textId="77777777" w:rsidR="00E079F1" w:rsidRDefault="00CF4115"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双曲線の漸近線について考察できる。</w:t>
            </w:r>
          </w:p>
          <w:p w14:paraId="31609E43" w14:textId="77777777" w:rsidR="00CF4115" w:rsidRPr="00CF4115" w:rsidRDefault="00CF4115"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52712762" w14:textId="5E6D6A52" w:rsidR="00CF4115" w:rsidRDefault="00CF4115"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双曲線の方程式からその</w:t>
            </w:r>
            <w:r w:rsidR="0079286F">
              <w:rPr>
                <w:rFonts w:asciiTheme="minorEastAsia" w:hAnsiTheme="minorEastAsia" w:cs="ＭＳ Ｐゴシック" w:hint="eastAsia"/>
                <w:color w:val="000000"/>
                <w:kern w:val="0"/>
                <w:sz w:val="18"/>
                <w:szCs w:val="18"/>
              </w:rPr>
              <w:t>概形</w:t>
            </w:r>
            <w:r>
              <w:rPr>
                <w:rFonts w:asciiTheme="minorEastAsia" w:hAnsiTheme="minorEastAsia" w:cs="ＭＳ Ｐゴシック" w:hint="eastAsia"/>
                <w:color w:val="000000"/>
                <w:kern w:val="0"/>
                <w:sz w:val="18"/>
                <w:szCs w:val="18"/>
              </w:rPr>
              <w:t>を</w:t>
            </w:r>
            <w:r w:rsidR="00505922">
              <w:rPr>
                <w:rFonts w:asciiTheme="minorEastAsia" w:hAnsiTheme="minorEastAsia" w:cs="ＭＳ Ｐゴシック" w:hint="eastAsia"/>
                <w:color w:val="000000"/>
                <w:kern w:val="0"/>
                <w:sz w:val="18"/>
                <w:szCs w:val="18"/>
              </w:rPr>
              <w:t>描</w:t>
            </w:r>
            <w:r>
              <w:rPr>
                <w:rFonts w:asciiTheme="minorEastAsia" w:hAnsiTheme="minorEastAsia" w:cs="ＭＳ Ｐゴシック" w:hint="eastAsia"/>
                <w:color w:val="000000"/>
                <w:kern w:val="0"/>
                <w:sz w:val="18"/>
                <w:szCs w:val="18"/>
              </w:rPr>
              <w:t>くことができる。</w:t>
            </w:r>
          </w:p>
          <w:p w14:paraId="5A00C5AC" w14:textId="77777777" w:rsidR="00E079F1" w:rsidRPr="0046370C" w:rsidRDefault="00E079F1"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6AAC46FA"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300F996A"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20DC1872"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51" w:type="dxa"/>
            <w:tcBorders>
              <w:top w:val="single" w:sz="8" w:space="0" w:color="auto"/>
              <w:left w:val="nil"/>
              <w:bottom w:val="single" w:sz="8" w:space="0" w:color="000000"/>
              <w:right w:val="single" w:sz="8" w:space="0" w:color="auto"/>
            </w:tcBorders>
            <w:shd w:val="clear" w:color="auto" w:fill="auto"/>
          </w:tcPr>
          <w:p w14:paraId="4466EE96" w14:textId="16E9BE19" w:rsidR="00CB709A" w:rsidRPr="0046370C" w:rsidRDefault="00CB709A" w:rsidP="0046370C">
            <w:pPr>
              <w:widowControl/>
              <w:jc w:val="left"/>
              <w:rPr>
                <w:rFonts w:asciiTheme="minorEastAsia" w:hAnsiTheme="minorEastAsia"/>
                <w:sz w:val="18"/>
                <w:szCs w:val="18"/>
              </w:rPr>
            </w:pPr>
            <w:r w:rsidRPr="002D4FDD">
              <w:rPr>
                <w:rFonts w:asciiTheme="minorEastAsia" w:hAnsiTheme="minorEastAsia" w:hint="eastAsia"/>
                <w:sz w:val="18"/>
                <w:szCs w:val="18"/>
              </w:rPr>
              <w:t>GeoGebraなどの</w:t>
            </w:r>
            <w:r w:rsidR="00407EC0">
              <w:rPr>
                <w:rFonts w:asciiTheme="minorEastAsia" w:hAnsiTheme="minorEastAsia" w:hint="eastAsia"/>
                <w:sz w:val="18"/>
                <w:szCs w:val="18"/>
              </w:rPr>
              <w:t>グラフ表示</w:t>
            </w:r>
            <w:r w:rsidRPr="002D4FDD">
              <w:rPr>
                <w:rFonts w:asciiTheme="minorEastAsia" w:hAnsiTheme="minorEastAsia" w:hint="eastAsia"/>
                <w:sz w:val="18"/>
                <w:szCs w:val="18"/>
              </w:rPr>
              <w:t>ソフトを用いて</w:t>
            </w:r>
            <w:r>
              <w:rPr>
                <w:rFonts w:asciiTheme="minorEastAsia" w:hAnsiTheme="minorEastAsia" w:hint="eastAsia"/>
                <w:sz w:val="18"/>
                <w:szCs w:val="18"/>
              </w:rPr>
              <w:t>，放物線の</w:t>
            </w:r>
            <w:r w:rsidRPr="002D4FDD">
              <w:rPr>
                <w:rFonts w:asciiTheme="minorEastAsia" w:hAnsiTheme="minorEastAsia" w:hint="eastAsia"/>
                <w:sz w:val="18"/>
                <w:szCs w:val="18"/>
              </w:rPr>
              <w:t>理解</w:t>
            </w:r>
            <w:r>
              <w:rPr>
                <w:rFonts w:asciiTheme="minorEastAsia" w:hAnsiTheme="minorEastAsia" w:hint="eastAsia"/>
                <w:sz w:val="18"/>
                <w:szCs w:val="18"/>
              </w:rPr>
              <w:t>を</w:t>
            </w:r>
            <w:r w:rsidRPr="002D4FDD">
              <w:rPr>
                <w:rFonts w:asciiTheme="minorEastAsia" w:hAnsiTheme="minorEastAsia" w:hint="eastAsia"/>
                <w:sz w:val="18"/>
                <w:szCs w:val="18"/>
              </w:rPr>
              <w:t>深めようとする。</w:t>
            </w:r>
          </w:p>
        </w:tc>
        <w:tc>
          <w:tcPr>
            <w:tcW w:w="2835" w:type="dxa"/>
            <w:tcBorders>
              <w:top w:val="single" w:sz="8" w:space="0" w:color="auto"/>
              <w:left w:val="nil"/>
              <w:bottom w:val="single" w:sz="8" w:space="0" w:color="000000"/>
              <w:right w:val="single" w:sz="8" w:space="0" w:color="auto"/>
            </w:tcBorders>
            <w:shd w:val="clear" w:color="auto" w:fill="auto"/>
          </w:tcPr>
          <w:p w14:paraId="3BDBD665" w14:textId="49A762B6" w:rsidR="00CB709A" w:rsidRPr="00B21F1D"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双曲線の焦点，漸近線に興味・関心を示し，その方程式を求めようとする。</w:t>
            </w:r>
          </w:p>
        </w:tc>
        <w:tc>
          <w:tcPr>
            <w:tcW w:w="2976" w:type="dxa"/>
            <w:tcBorders>
              <w:top w:val="nil"/>
              <w:left w:val="nil"/>
              <w:bottom w:val="single" w:sz="8" w:space="0" w:color="auto"/>
              <w:right w:val="single" w:sz="8" w:space="0" w:color="auto"/>
            </w:tcBorders>
            <w:shd w:val="clear" w:color="auto" w:fill="auto"/>
          </w:tcPr>
          <w:p w14:paraId="127AC303" w14:textId="31DEE96D" w:rsidR="00CB709A"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双曲線を幾何学的定義に従って</w:t>
            </w:r>
            <w:r w:rsidR="00505922">
              <w:rPr>
                <w:rFonts w:asciiTheme="minorEastAsia" w:hAnsiTheme="minorEastAsia" w:cs="ＭＳ Ｐゴシック" w:hint="eastAsia"/>
                <w:color w:val="000000"/>
                <w:kern w:val="0"/>
                <w:sz w:val="18"/>
                <w:szCs w:val="18"/>
              </w:rPr>
              <w:t>描</w:t>
            </w:r>
            <w:r>
              <w:rPr>
                <w:rFonts w:asciiTheme="minorEastAsia" w:hAnsiTheme="minorEastAsia" w:cs="ＭＳ Ｐゴシック" w:hint="eastAsia"/>
                <w:color w:val="000000"/>
                <w:kern w:val="0"/>
                <w:sz w:val="18"/>
                <w:szCs w:val="18"/>
              </w:rPr>
              <w:t>こうとする。</w:t>
            </w:r>
          </w:p>
          <w:p w14:paraId="0A98080F" w14:textId="77777777" w:rsidR="00CB709A" w:rsidRPr="00CF4115" w:rsidRDefault="00CB709A" w:rsidP="00CB709A">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579E33F" w14:textId="53DA032F" w:rsidR="00CB709A" w:rsidRPr="00B21F1D"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617D53D1" w14:textId="77777777" w:rsidR="00E079F1" w:rsidRDefault="00E079F1" w:rsidP="00CB709A"/>
    <w:p w14:paraId="447BC9AA" w14:textId="77777777" w:rsidR="00F61803" w:rsidRDefault="00F61803">
      <w:pPr>
        <w:widowControl/>
        <w:jc w:val="left"/>
      </w:pPr>
      <w:r>
        <w:br w:type="page"/>
      </w:r>
    </w:p>
    <w:p w14:paraId="200570BD" w14:textId="1A7CE577" w:rsidR="00CF4115" w:rsidRDefault="00CF4115" w:rsidP="00CB709A">
      <w:r>
        <w:rPr>
          <w:rFonts w:hint="eastAsia"/>
        </w:rPr>
        <w:lastRenderedPageBreak/>
        <w:t>４項　２次曲線の平行移動</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34"/>
        <w:gridCol w:w="3051"/>
        <w:gridCol w:w="2835"/>
        <w:gridCol w:w="2976"/>
        <w:gridCol w:w="2604"/>
      </w:tblGrid>
      <w:tr w:rsidR="00CF4115" w:rsidRPr="0057139C" w14:paraId="1FD79B2C" w14:textId="77777777" w:rsidTr="0079286F">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BC2C726" w14:textId="77777777" w:rsidR="00CF4115" w:rsidRPr="0086242D" w:rsidRDefault="00CF4115"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51" w:type="dxa"/>
            <w:tcBorders>
              <w:top w:val="single" w:sz="4" w:space="0" w:color="auto"/>
              <w:left w:val="nil"/>
              <w:bottom w:val="single" w:sz="8" w:space="0" w:color="000000"/>
              <w:right w:val="single" w:sz="8" w:space="0" w:color="auto"/>
            </w:tcBorders>
            <w:shd w:val="clear" w:color="auto" w:fill="auto"/>
            <w:vAlign w:val="center"/>
            <w:hideMark/>
          </w:tcPr>
          <w:p w14:paraId="4A5EB108" w14:textId="4D985874" w:rsidR="00CF4115"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DBA4A89" w14:textId="66F80132" w:rsidR="00CF4115"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ECA404F" w14:textId="47D5183A" w:rsidR="00CF4115"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0120F0A" w14:textId="5A87B7AB" w:rsidR="00CF4115"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CF4115" w:rsidRPr="0057139C" w14:paraId="2795AD6C"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2D68A4BA" w14:textId="77777777" w:rsidR="00CF4115" w:rsidRPr="0057139C" w:rsidRDefault="00CF4115"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51" w:type="dxa"/>
            <w:tcBorders>
              <w:top w:val="single" w:sz="8" w:space="0" w:color="auto"/>
              <w:left w:val="nil"/>
              <w:bottom w:val="single" w:sz="8" w:space="0" w:color="000000"/>
              <w:right w:val="single" w:sz="8" w:space="0" w:color="auto"/>
            </w:tcBorders>
            <w:shd w:val="clear" w:color="auto" w:fill="auto"/>
          </w:tcPr>
          <w:p w14:paraId="228440D3" w14:textId="741632CF" w:rsidR="00CF4115" w:rsidRDefault="0079286F"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２次曲線の平行移動と</w:t>
            </w:r>
            <w:r w:rsidR="00A70721">
              <w:rPr>
                <w:rFonts w:asciiTheme="minorEastAsia" w:hAnsiTheme="minorEastAsia" w:cs="ＭＳ Ｐゴシック" w:hint="eastAsia"/>
                <w:color w:val="000000"/>
                <w:kern w:val="0"/>
                <w:sz w:val="18"/>
                <w:szCs w:val="18"/>
              </w:rPr>
              <w:t>その標準形との関係</w:t>
            </w:r>
            <w:r>
              <w:rPr>
                <w:rFonts w:asciiTheme="minorEastAsia" w:hAnsiTheme="minorEastAsia" w:cs="ＭＳ Ｐゴシック" w:hint="eastAsia"/>
                <w:color w:val="000000"/>
                <w:kern w:val="0"/>
                <w:sz w:val="18"/>
                <w:szCs w:val="18"/>
              </w:rPr>
              <w:t>を</w:t>
            </w:r>
            <w:r w:rsidR="00A70721">
              <w:rPr>
                <w:rFonts w:asciiTheme="minorEastAsia" w:hAnsiTheme="minorEastAsia" w:cs="ＭＳ Ｐゴシック" w:hint="eastAsia"/>
                <w:color w:val="000000"/>
                <w:kern w:val="0"/>
                <w:sz w:val="18"/>
                <w:szCs w:val="18"/>
              </w:rPr>
              <w:t>理解して</w:t>
            </w:r>
            <w:r w:rsidR="00CB709A">
              <w:rPr>
                <w:rFonts w:asciiTheme="minorEastAsia" w:hAnsiTheme="minorEastAsia" w:cs="ＭＳ Ｐゴシック" w:hint="eastAsia"/>
                <w:color w:val="000000"/>
                <w:kern w:val="0"/>
                <w:sz w:val="18"/>
                <w:szCs w:val="18"/>
              </w:rPr>
              <w:t>，</w:t>
            </w:r>
            <w:r w:rsidR="00A70721">
              <w:rPr>
                <w:rFonts w:asciiTheme="minorEastAsia" w:hAnsiTheme="minorEastAsia" w:cs="ＭＳ Ｐゴシック" w:hint="eastAsia"/>
                <w:color w:val="000000"/>
                <w:kern w:val="0"/>
                <w:sz w:val="18"/>
                <w:szCs w:val="18"/>
              </w:rPr>
              <w:t>いろいろな性質を求めることができる。</w:t>
            </w:r>
          </w:p>
          <w:p w14:paraId="46B79C8B" w14:textId="77777777" w:rsidR="00A70721" w:rsidRPr="0003045D" w:rsidRDefault="00A70721" w:rsidP="00CB709A">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0CFD5BB0" w14:textId="2ED77165" w:rsidR="00CF4115" w:rsidRPr="00B21F1D" w:rsidRDefault="0079286F"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２次曲線の平行移動を理解して</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その結果の方程式から焦点</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準線</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漸近線</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軸などを求められる。</w:t>
            </w:r>
          </w:p>
        </w:tc>
        <w:tc>
          <w:tcPr>
            <w:tcW w:w="2976" w:type="dxa"/>
            <w:tcBorders>
              <w:top w:val="nil"/>
              <w:left w:val="nil"/>
              <w:bottom w:val="single" w:sz="8" w:space="0" w:color="auto"/>
              <w:right w:val="single" w:sz="8" w:space="0" w:color="auto"/>
            </w:tcBorders>
            <w:shd w:val="clear" w:color="auto" w:fill="auto"/>
          </w:tcPr>
          <w:p w14:paraId="6EB32495" w14:textId="35AC56C4" w:rsidR="00CF4115" w:rsidRDefault="0079286F"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２次曲線</w:t>
            </w:r>
            <w:r w:rsidR="00CF4115">
              <w:rPr>
                <w:rFonts w:asciiTheme="minorEastAsia" w:hAnsiTheme="minorEastAsia" w:cs="ＭＳ Ｐゴシック" w:hint="eastAsia"/>
                <w:color w:val="000000"/>
                <w:kern w:val="0"/>
                <w:sz w:val="18"/>
                <w:szCs w:val="18"/>
              </w:rPr>
              <w:t>の方程式から焦点</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準線</w:t>
            </w:r>
            <w:r w:rsidR="00CB709A">
              <w:rPr>
                <w:rFonts w:asciiTheme="minorEastAsia" w:hAnsiTheme="minorEastAsia" w:cs="ＭＳ Ｐゴシック" w:hint="eastAsia"/>
                <w:color w:val="000000"/>
                <w:kern w:val="0"/>
                <w:sz w:val="18"/>
                <w:szCs w:val="18"/>
              </w:rPr>
              <w:t>，</w:t>
            </w:r>
            <w:r w:rsidR="00CF4115">
              <w:rPr>
                <w:rFonts w:asciiTheme="minorEastAsia" w:hAnsiTheme="minorEastAsia" w:cs="ＭＳ Ｐゴシック" w:hint="eastAsia"/>
                <w:color w:val="000000"/>
                <w:kern w:val="0"/>
                <w:sz w:val="18"/>
                <w:szCs w:val="18"/>
              </w:rPr>
              <w:t>漸近線</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軸</w:t>
            </w:r>
            <w:r w:rsidR="00CF4115">
              <w:rPr>
                <w:rFonts w:asciiTheme="minorEastAsia" w:hAnsiTheme="minorEastAsia" w:cs="ＭＳ Ｐゴシック" w:hint="eastAsia"/>
                <w:color w:val="000000"/>
                <w:kern w:val="0"/>
                <w:sz w:val="18"/>
                <w:szCs w:val="18"/>
              </w:rPr>
              <w:t>などを読み取れる。</w:t>
            </w:r>
          </w:p>
          <w:p w14:paraId="698F6A6D" w14:textId="77777777" w:rsidR="0079286F" w:rsidRPr="0003045D" w:rsidRDefault="0079286F"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3DF2D301" w14:textId="77777777" w:rsidR="00CF4115" w:rsidRPr="00B21F1D" w:rsidRDefault="00CF4115"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F61803" w:rsidRPr="0057139C" w14:paraId="721024B7"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2F128BD4" w14:textId="77777777" w:rsidR="00F61803" w:rsidRPr="00F61803" w:rsidRDefault="00F61803" w:rsidP="00F61803">
            <w:pPr>
              <w:rPr>
                <w:rFonts w:eastAsiaTheme="minorHAnsi" w:cs="ＭＳ Ｐゴシック"/>
                <w:sz w:val="18"/>
                <w:szCs w:val="18"/>
              </w:rPr>
            </w:pPr>
            <w:r w:rsidRPr="00F61803">
              <w:rPr>
                <w:rFonts w:hint="eastAsia"/>
                <w:sz w:val="18"/>
                <w:szCs w:val="18"/>
              </w:rPr>
              <w:t>思考力</w:t>
            </w:r>
          </w:p>
          <w:p w14:paraId="758B01D4" w14:textId="77777777" w:rsidR="00F61803" w:rsidRPr="00F61803" w:rsidRDefault="00F61803" w:rsidP="00F61803">
            <w:pPr>
              <w:rPr>
                <w:rFonts w:eastAsiaTheme="minorHAnsi" w:cs="ＭＳ Ｐゴシック"/>
                <w:sz w:val="18"/>
                <w:szCs w:val="18"/>
              </w:rPr>
            </w:pPr>
            <w:r w:rsidRPr="00F61803">
              <w:rPr>
                <w:rFonts w:hint="eastAsia"/>
                <w:sz w:val="18"/>
                <w:szCs w:val="18"/>
              </w:rPr>
              <w:t>・判断力</w:t>
            </w:r>
          </w:p>
          <w:p w14:paraId="58542072" w14:textId="70D21C98" w:rsidR="00F61803" w:rsidRPr="0057139C" w:rsidRDefault="00F61803" w:rsidP="00F61803">
            <w:pPr>
              <w:rPr>
                <w:rFonts w:eastAsiaTheme="minorHAnsi" w:cs="ＭＳ Ｐゴシック"/>
              </w:rPr>
            </w:pPr>
            <w:r w:rsidRPr="00F61803">
              <w:rPr>
                <w:rFonts w:hint="eastAsia"/>
                <w:sz w:val="18"/>
                <w:szCs w:val="18"/>
              </w:rPr>
              <w:t>・表現力</w:t>
            </w:r>
          </w:p>
        </w:tc>
        <w:tc>
          <w:tcPr>
            <w:tcW w:w="3051" w:type="dxa"/>
            <w:tcBorders>
              <w:top w:val="single" w:sz="8" w:space="0" w:color="auto"/>
              <w:left w:val="nil"/>
              <w:bottom w:val="single" w:sz="8" w:space="0" w:color="000000"/>
              <w:right w:val="single" w:sz="8" w:space="0" w:color="auto"/>
            </w:tcBorders>
            <w:shd w:val="clear" w:color="auto" w:fill="auto"/>
          </w:tcPr>
          <w:p w14:paraId="2E6D8FDB" w14:textId="77777777" w:rsidR="00F61803" w:rsidRPr="00B21F1D" w:rsidRDefault="00F61803" w:rsidP="00F61803">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一般の２次曲線の平行移動についても考察することができる。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3C348140" w14:textId="77777777" w:rsidR="00F61803" w:rsidRPr="00A70721" w:rsidRDefault="00F61803" w:rsidP="00F61803">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曲線を平行移動した方程式から曲線の特徴を考察できる。</w:t>
            </w:r>
          </w:p>
        </w:tc>
        <w:tc>
          <w:tcPr>
            <w:tcW w:w="2976" w:type="dxa"/>
            <w:tcBorders>
              <w:top w:val="nil"/>
              <w:left w:val="nil"/>
              <w:bottom w:val="single" w:sz="8" w:space="0" w:color="auto"/>
              <w:right w:val="single" w:sz="8" w:space="0" w:color="auto"/>
            </w:tcBorders>
            <w:shd w:val="clear" w:color="auto" w:fill="auto"/>
          </w:tcPr>
          <w:p w14:paraId="454F5309" w14:textId="77777777" w:rsidR="00F61803" w:rsidRPr="00CF4115" w:rsidRDefault="00F61803" w:rsidP="00F61803">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曲線の平行移動を方程式で表現できる。</w:t>
            </w:r>
          </w:p>
        </w:tc>
        <w:tc>
          <w:tcPr>
            <w:tcW w:w="2604" w:type="dxa"/>
            <w:tcBorders>
              <w:top w:val="nil"/>
              <w:left w:val="nil"/>
              <w:bottom w:val="single" w:sz="8" w:space="0" w:color="auto"/>
              <w:right w:val="single" w:sz="8" w:space="0" w:color="auto"/>
            </w:tcBorders>
            <w:shd w:val="clear" w:color="auto" w:fill="auto"/>
            <w:vAlign w:val="center"/>
          </w:tcPr>
          <w:p w14:paraId="0F31517F" w14:textId="77777777" w:rsidR="00F61803" w:rsidRPr="00B21F1D" w:rsidRDefault="00F61803" w:rsidP="00F61803">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F61803" w:rsidRPr="0057139C" w14:paraId="39BEDCE4"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705D676E" w14:textId="77777777" w:rsidR="00F61803" w:rsidRPr="0057139C" w:rsidRDefault="00F61803" w:rsidP="00F61803">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51" w:type="dxa"/>
            <w:tcBorders>
              <w:top w:val="single" w:sz="8" w:space="0" w:color="auto"/>
              <w:left w:val="nil"/>
              <w:bottom w:val="single" w:sz="8" w:space="0" w:color="000000"/>
              <w:right w:val="single" w:sz="8" w:space="0" w:color="auto"/>
            </w:tcBorders>
            <w:shd w:val="clear" w:color="auto" w:fill="auto"/>
          </w:tcPr>
          <w:p w14:paraId="5DE09656" w14:textId="25EB6F35" w:rsidR="00F61803" w:rsidRPr="0046370C" w:rsidRDefault="00F61803" w:rsidP="00F61803">
            <w:pPr>
              <w:widowControl/>
              <w:jc w:val="left"/>
              <w:rPr>
                <w:rFonts w:asciiTheme="minorEastAsia" w:hAnsiTheme="minorEastAsia"/>
                <w:sz w:val="18"/>
                <w:szCs w:val="18"/>
              </w:rPr>
            </w:pPr>
            <w:r w:rsidRPr="002D4FDD">
              <w:rPr>
                <w:rFonts w:asciiTheme="minorEastAsia" w:hAnsiTheme="minorEastAsia" w:hint="eastAsia"/>
                <w:sz w:val="18"/>
                <w:szCs w:val="18"/>
              </w:rPr>
              <w:t>GeoGebraなどの</w:t>
            </w:r>
            <w:r w:rsidR="00407EC0">
              <w:rPr>
                <w:rFonts w:asciiTheme="minorEastAsia" w:hAnsiTheme="minorEastAsia" w:hint="eastAsia"/>
                <w:sz w:val="18"/>
                <w:szCs w:val="18"/>
              </w:rPr>
              <w:t>グラフ表示</w:t>
            </w:r>
            <w:r w:rsidRPr="002D4FDD">
              <w:rPr>
                <w:rFonts w:asciiTheme="minorEastAsia" w:hAnsiTheme="minorEastAsia" w:hint="eastAsia"/>
                <w:sz w:val="18"/>
                <w:szCs w:val="18"/>
              </w:rPr>
              <w:t>ソフトを用いて</w:t>
            </w:r>
            <w:r>
              <w:rPr>
                <w:rFonts w:asciiTheme="minorEastAsia" w:hAnsiTheme="minorEastAsia" w:hint="eastAsia"/>
                <w:sz w:val="18"/>
                <w:szCs w:val="18"/>
              </w:rPr>
              <w:t>，２次曲線の理解を</w:t>
            </w:r>
            <w:r w:rsidRPr="002D4FDD">
              <w:rPr>
                <w:rFonts w:asciiTheme="minorEastAsia" w:hAnsiTheme="minorEastAsia" w:hint="eastAsia"/>
                <w:sz w:val="18"/>
                <w:szCs w:val="18"/>
              </w:rPr>
              <w:t>深めようとする。</w:t>
            </w:r>
          </w:p>
        </w:tc>
        <w:tc>
          <w:tcPr>
            <w:tcW w:w="2835" w:type="dxa"/>
            <w:tcBorders>
              <w:top w:val="single" w:sz="8" w:space="0" w:color="auto"/>
              <w:left w:val="nil"/>
              <w:bottom w:val="single" w:sz="8" w:space="0" w:color="000000"/>
              <w:right w:val="single" w:sz="8" w:space="0" w:color="auto"/>
            </w:tcBorders>
            <w:shd w:val="clear" w:color="auto" w:fill="auto"/>
          </w:tcPr>
          <w:p w14:paraId="0BF44D84" w14:textId="2631B558" w:rsidR="00F61803" w:rsidRPr="00B21F1D" w:rsidRDefault="00F61803" w:rsidP="00F61803">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一般の２次曲線の基本的性質に興味・関心を示し，その概形を描こうとする。</w:t>
            </w:r>
          </w:p>
        </w:tc>
        <w:tc>
          <w:tcPr>
            <w:tcW w:w="2976" w:type="dxa"/>
            <w:tcBorders>
              <w:top w:val="nil"/>
              <w:left w:val="nil"/>
              <w:bottom w:val="single" w:sz="8" w:space="0" w:color="auto"/>
              <w:right w:val="single" w:sz="8" w:space="0" w:color="auto"/>
            </w:tcBorders>
            <w:shd w:val="clear" w:color="auto" w:fill="auto"/>
          </w:tcPr>
          <w:p w14:paraId="364E867D" w14:textId="060D7905" w:rsidR="00F61803" w:rsidRPr="00CF4115" w:rsidRDefault="00F61803" w:rsidP="00F61803">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２次曲線と平行移動の関係について興味・関心を示し，調べようとする。</w:t>
            </w:r>
          </w:p>
        </w:tc>
        <w:tc>
          <w:tcPr>
            <w:tcW w:w="2604" w:type="dxa"/>
            <w:tcBorders>
              <w:top w:val="nil"/>
              <w:left w:val="nil"/>
              <w:bottom w:val="single" w:sz="8" w:space="0" w:color="auto"/>
              <w:right w:val="single" w:sz="8" w:space="0" w:color="auto"/>
            </w:tcBorders>
            <w:shd w:val="clear" w:color="auto" w:fill="auto"/>
            <w:vAlign w:val="center"/>
          </w:tcPr>
          <w:p w14:paraId="7D8A3276" w14:textId="6DB8F4CB" w:rsidR="00F61803" w:rsidRPr="00B21F1D" w:rsidRDefault="00407EC0" w:rsidP="00F61803">
            <w:pPr>
              <w:rPr>
                <w:rFonts w:asciiTheme="minorEastAsia" w:hAnsiTheme="minorEastAsia" w:cs="ＭＳ Ｐゴシック"/>
                <w:color w:val="000000"/>
                <w:kern w:val="0"/>
                <w:sz w:val="18"/>
                <w:szCs w:val="18"/>
              </w:rPr>
            </w:pPr>
            <w:r>
              <w:rPr>
                <w:rFonts w:hint="eastAsia"/>
                <w:kern w:val="0"/>
                <w:sz w:val="18"/>
                <w:szCs w:val="18"/>
              </w:rPr>
              <w:t>左記以外</w:t>
            </w:r>
          </w:p>
        </w:tc>
      </w:tr>
    </w:tbl>
    <w:p w14:paraId="596A1E2C" w14:textId="77777777" w:rsidR="00A67A9E" w:rsidRDefault="00A67A9E" w:rsidP="00CB709A"/>
    <w:p w14:paraId="57145713" w14:textId="77777777" w:rsidR="00CF4115" w:rsidRDefault="00CF4115" w:rsidP="00CB709A">
      <w:r>
        <w:rPr>
          <w:rFonts w:hint="eastAsia"/>
        </w:rPr>
        <w:t>５項　２次曲線と直線</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34"/>
        <w:gridCol w:w="3051"/>
        <w:gridCol w:w="2835"/>
        <w:gridCol w:w="2976"/>
        <w:gridCol w:w="2604"/>
      </w:tblGrid>
      <w:tr w:rsidR="00CF4115" w:rsidRPr="0057139C" w14:paraId="29FA8A4F" w14:textId="77777777" w:rsidTr="0079286F">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25D4C9E" w14:textId="77777777" w:rsidR="00CF4115" w:rsidRPr="0086242D" w:rsidRDefault="00CF4115"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51" w:type="dxa"/>
            <w:tcBorders>
              <w:top w:val="single" w:sz="4" w:space="0" w:color="auto"/>
              <w:left w:val="nil"/>
              <w:bottom w:val="single" w:sz="8" w:space="0" w:color="000000"/>
              <w:right w:val="single" w:sz="8" w:space="0" w:color="auto"/>
            </w:tcBorders>
            <w:shd w:val="clear" w:color="auto" w:fill="auto"/>
            <w:vAlign w:val="center"/>
            <w:hideMark/>
          </w:tcPr>
          <w:p w14:paraId="105125A3" w14:textId="7F11FB06" w:rsidR="00CF4115"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141DA8B2" w14:textId="2AED6B62" w:rsidR="00CF4115"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0DD7D45" w14:textId="47F0BA83" w:rsidR="00CF4115"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C1B9A47" w14:textId="7D5B3814" w:rsidR="00CF4115"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CF4115" w:rsidRPr="0057139C" w14:paraId="74898989"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0B98BD7D" w14:textId="77777777" w:rsidR="00CF4115" w:rsidRPr="0057139C" w:rsidRDefault="00CF4115"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51" w:type="dxa"/>
            <w:tcBorders>
              <w:top w:val="single" w:sz="8" w:space="0" w:color="auto"/>
              <w:left w:val="nil"/>
              <w:bottom w:val="single" w:sz="8" w:space="0" w:color="000000"/>
              <w:right w:val="single" w:sz="8" w:space="0" w:color="auto"/>
            </w:tcBorders>
            <w:shd w:val="clear" w:color="auto" w:fill="auto"/>
          </w:tcPr>
          <w:p w14:paraId="7DAA0E24" w14:textId="69828512" w:rsidR="00CF4115" w:rsidRDefault="00CF4115"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点に関する条件を方程式に表し</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図形の方程式を求めることができる</w:t>
            </w:r>
          </w:p>
          <w:p w14:paraId="7FED81F2" w14:textId="77777777" w:rsidR="00CF4115" w:rsidRPr="0003045D" w:rsidRDefault="00CF4115" w:rsidP="00CB709A">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559F1F51" w14:textId="77777777" w:rsidR="00CF4115" w:rsidRPr="00B21F1D" w:rsidRDefault="00776285"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２次曲線上の与えられた点における接線の方程式を求めることができる。</w:t>
            </w:r>
          </w:p>
        </w:tc>
        <w:tc>
          <w:tcPr>
            <w:tcW w:w="2976" w:type="dxa"/>
            <w:tcBorders>
              <w:top w:val="nil"/>
              <w:left w:val="nil"/>
              <w:bottom w:val="single" w:sz="8" w:space="0" w:color="auto"/>
              <w:right w:val="single" w:sz="8" w:space="0" w:color="auto"/>
            </w:tcBorders>
            <w:shd w:val="clear" w:color="auto" w:fill="auto"/>
          </w:tcPr>
          <w:p w14:paraId="548150C0" w14:textId="77777777" w:rsidR="00CF4115" w:rsidRDefault="00776285"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２次曲線と直線の位置関係について理解している。</w:t>
            </w:r>
          </w:p>
          <w:p w14:paraId="0003A5ED" w14:textId="77777777" w:rsidR="00776285" w:rsidRPr="00776285" w:rsidRDefault="00776285"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7013636" w14:textId="77777777" w:rsidR="00CF4115" w:rsidRPr="00B21F1D" w:rsidRDefault="00CF4115"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F4115" w:rsidRPr="0057139C" w14:paraId="65F14B5E"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5B6E4537" w14:textId="77777777" w:rsidR="00CF4115" w:rsidRDefault="00CF4115"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30623B8E" w14:textId="77777777" w:rsidR="00CF4115" w:rsidRDefault="00CF4115"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439371A1" w14:textId="77777777" w:rsidR="00CF4115" w:rsidRPr="0057139C" w:rsidRDefault="00CF4115"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51" w:type="dxa"/>
            <w:tcBorders>
              <w:top w:val="single" w:sz="8" w:space="0" w:color="auto"/>
              <w:left w:val="nil"/>
              <w:bottom w:val="single" w:sz="8" w:space="0" w:color="000000"/>
              <w:right w:val="single" w:sz="8" w:space="0" w:color="auto"/>
            </w:tcBorders>
            <w:shd w:val="clear" w:color="auto" w:fill="auto"/>
          </w:tcPr>
          <w:p w14:paraId="0A7B0C6D" w14:textId="2E26190C" w:rsidR="00CF4115" w:rsidRPr="00B21F1D" w:rsidRDefault="00CF4115"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幾何学的な条件を方程式で表現し</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その方程式を処理することで双曲線の性質を考察できる。</w:t>
            </w:r>
          </w:p>
        </w:tc>
        <w:tc>
          <w:tcPr>
            <w:tcW w:w="2835" w:type="dxa"/>
            <w:tcBorders>
              <w:top w:val="single" w:sz="8" w:space="0" w:color="auto"/>
              <w:left w:val="nil"/>
              <w:bottom w:val="single" w:sz="8" w:space="0" w:color="000000"/>
              <w:right w:val="single" w:sz="8" w:space="0" w:color="auto"/>
            </w:tcBorders>
            <w:shd w:val="clear" w:color="auto" w:fill="auto"/>
          </w:tcPr>
          <w:p w14:paraId="2D986A65" w14:textId="1F35A788" w:rsidR="00CF4115" w:rsidRPr="00CF4115" w:rsidRDefault="00776285"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２次曲線と直線の位置関係について</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２次方程式の判別式で判断できる。</w:t>
            </w:r>
          </w:p>
        </w:tc>
        <w:tc>
          <w:tcPr>
            <w:tcW w:w="2976" w:type="dxa"/>
            <w:tcBorders>
              <w:top w:val="nil"/>
              <w:left w:val="nil"/>
              <w:bottom w:val="single" w:sz="8" w:space="0" w:color="auto"/>
              <w:right w:val="single" w:sz="8" w:space="0" w:color="auto"/>
            </w:tcBorders>
            <w:shd w:val="clear" w:color="auto" w:fill="auto"/>
          </w:tcPr>
          <w:p w14:paraId="4B367264" w14:textId="77777777" w:rsidR="00CF4115" w:rsidRPr="00CF4115" w:rsidRDefault="00776285"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２次曲線と直線の共有点の座標や個数について</w:t>
            </w:r>
            <w:r w:rsidR="005A606B">
              <w:rPr>
                <w:rFonts w:asciiTheme="minorEastAsia" w:hAnsiTheme="minorEastAsia" w:cs="ＭＳ Ｐゴシック" w:hint="eastAsia"/>
                <w:color w:val="000000"/>
                <w:kern w:val="0"/>
                <w:sz w:val="18"/>
                <w:szCs w:val="18"/>
              </w:rPr>
              <w:t>考察することが</w:t>
            </w:r>
            <w:r>
              <w:rPr>
                <w:rFonts w:asciiTheme="minorEastAsia" w:hAnsiTheme="minorEastAsia" w:cs="ＭＳ Ｐゴシック" w:hint="eastAsia"/>
                <w:color w:val="000000"/>
                <w:kern w:val="0"/>
                <w:sz w:val="18"/>
                <w:szCs w:val="18"/>
              </w:rPr>
              <w:t>できる。</w:t>
            </w:r>
          </w:p>
        </w:tc>
        <w:tc>
          <w:tcPr>
            <w:tcW w:w="2604" w:type="dxa"/>
            <w:tcBorders>
              <w:top w:val="nil"/>
              <w:left w:val="nil"/>
              <w:bottom w:val="single" w:sz="8" w:space="0" w:color="auto"/>
              <w:right w:val="single" w:sz="8" w:space="0" w:color="auto"/>
            </w:tcBorders>
            <w:shd w:val="clear" w:color="auto" w:fill="auto"/>
            <w:vAlign w:val="center"/>
          </w:tcPr>
          <w:p w14:paraId="02CF4E08" w14:textId="77777777" w:rsidR="00CF4115" w:rsidRPr="00B21F1D" w:rsidRDefault="00CF4115"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6BFD1F01"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74E53368"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51" w:type="dxa"/>
            <w:tcBorders>
              <w:top w:val="single" w:sz="8" w:space="0" w:color="auto"/>
              <w:left w:val="nil"/>
              <w:bottom w:val="single" w:sz="8" w:space="0" w:color="000000"/>
              <w:right w:val="single" w:sz="8" w:space="0" w:color="auto"/>
            </w:tcBorders>
            <w:shd w:val="clear" w:color="auto" w:fill="auto"/>
          </w:tcPr>
          <w:p w14:paraId="17F220F5" w14:textId="77777777" w:rsidR="00CB709A" w:rsidRDefault="00CB709A" w:rsidP="00CB709A">
            <w:pPr>
              <w:widowControl/>
              <w:jc w:val="left"/>
              <w:rPr>
                <w:rFonts w:asciiTheme="minorEastAsia" w:hAnsiTheme="minorEastAsia"/>
                <w:sz w:val="18"/>
                <w:szCs w:val="18"/>
              </w:rPr>
            </w:pPr>
            <w:r>
              <w:rPr>
                <w:rFonts w:asciiTheme="minorEastAsia" w:hAnsiTheme="minorEastAsia" w:hint="eastAsia"/>
                <w:sz w:val="18"/>
                <w:szCs w:val="18"/>
              </w:rPr>
              <w:t>２次曲線の離心率について調べ</w:t>
            </w:r>
          </w:p>
          <w:p w14:paraId="3EE71A5D" w14:textId="77777777" w:rsidR="00CB709A" w:rsidRDefault="00CB709A" w:rsidP="00CB709A">
            <w:pPr>
              <w:widowControl/>
              <w:jc w:val="left"/>
              <w:rPr>
                <w:rFonts w:asciiTheme="minorEastAsia" w:hAnsiTheme="minorEastAsia"/>
                <w:sz w:val="18"/>
                <w:szCs w:val="18"/>
              </w:rPr>
            </w:pPr>
            <w:r>
              <w:rPr>
                <w:rFonts w:asciiTheme="minorEastAsia" w:hAnsiTheme="minorEastAsia" w:hint="eastAsia"/>
                <w:sz w:val="18"/>
                <w:szCs w:val="18"/>
              </w:rPr>
              <w:t>ようとする。</w:t>
            </w:r>
          </w:p>
          <w:p w14:paraId="42EB46F0" w14:textId="77777777" w:rsidR="00CB709A" w:rsidRPr="00B21F1D" w:rsidRDefault="00CB709A" w:rsidP="00CB709A">
            <w:pPr>
              <w:widowControl/>
              <w:jc w:val="left"/>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3373F2FD" w14:textId="42328000" w:rsidR="00CB709A" w:rsidRPr="00B21F1D"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双曲線と直線の位置関係についてどのような場合があるか</w:t>
            </w:r>
            <w:r w:rsidR="0046370C">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図示して調べようとする。</w:t>
            </w:r>
          </w:p>
        </w:tc>
        <w:tc>
          <w:tcPr>
            <w:tcW w:w="2976" w:type="dxa"/>
            <w:tcBorders>
              <w:top w:val="nil"/>
              <w:left w:val="nil"/>
              <w:bottom w:val="single" w:sz="8" w:space="0" w:color="auto"/>
              <w:right w:val="single" w:sz="8" w:space="0" w:color="auto"/>
            </w:tcBorders>
            <w:shd w:val="clear" w:color="auto" w:fill="auto"/>
          </w:tcPr>
          <w:p w14:paraId="023DB459" w14:textId="62E865E7" w:rsidR="00CB709A" w:rsidRPr="00CF4115"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２次曲線と直線の共有点の個数について，直線の</w:t>
            </w:r>
            <w:r w:rsidR="0046370C">
              <w:rPr>
                <w:rFonts w:asciiTheme="minorEastAsia" w:hAnsiTheme="minorEastAsia" w:cs="ＭＳ Ｐゴシック" w:hint="eastAsia"/>
                <w:color w:val="000000"/>
                <w:kern w:val="0"/>
                <w:sz w:val="18"/>
                <w:szCs w:val="18"/>
              </w:rPr>
              <w:t>方</w:t>
            </w:r>
            <w:r>
              <w:rPr>
                <w:rFonts w:asciiTheme="minorEastAsia" w:hAnsiTheme="minorEastAsia" w:cs="ＭＳ Ｐゴシック" w:hint="eastAsia"/>
                <w:color w:val="000000"/>
                <w:kern w:val="0"/>
                <w:sz w:val="18"/>
                <w:szCs w:val="18"/>
              </w:rPr>
              <w:t>程式の判別式で判断できる。</w:t>
            </w:r>
          </w:p>
        </w:tc>
        <w:tc>
          <w:tcPr>
            <w:tcW w:w="2604" w:type="dxa"/>
            <w:tcBorders>
              <w:top w:val="nil"/>
              <w:left w:val="nil"/>
              <w:bottom w:val="single" w:sz="8" w:space="0" w:color="auto"/>
              <w:right w:val="single" w:sz="8" w:space="0" w:color="auto"/>
            </w:tcBorders>
            <w:shd w:val="clear" w:color="auto" w:fill="auto"/>
            <w:vAlign w:val="center"/>
          </w:tcPr>
          <w:p w14:paraId="143C650B" w14:textId="6B93FDF7" w:rsidR="00CB709A" w:rsidRPr="00B21F1D"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689B4932" w14:textId="77777777" w:rsidR="00CF4115" w:rsidRDefault="00CF4115" w:rsidP="00CB709A"/>
    <w:p w14:paraId="40A2ED16" w14:textId="77777777" w:rsidR="0046370C" w:rsidRDefault="0046370C">
      <w:pPr>
        <w:widowControl/>
        <w:jc w:val="left"/>
      </w:pPr>
      <w:r>
        <w:br w:type="page"/>
      </w:r>
    </w:p>
    <w:p w14:paraId="2853E94B" w14:textId="0816741C" w:rsidR="00D54A78" w:rsidRDefault="00A67A9E" w:rsidP="00CB709A">
      <w:r>
        <w:rPr>
          <w:rFonts w:hint="eastAsia"/>
        </w:rPr>
        <w:lastRenderedPageBreak/>
        <w:t xml:space="preserve">２節　</w:t>
      </w:r>
      <w:r w:rsidR="00E079F1">
        <w:rPr>
          <w:rFonts w:hint="eastAsia"/>
        </w:rPr>
        <w:t>媒介変数</w:t>
      </w:r>
      <w:r w:rsidR="007F2F08">
        <w:rPr>
          <w:rFonts w:hint="eastAsia"/>
        </w:rPr>
        <w:t>表示</w:t>
      </w:r>
      <w:r w:rsidR="00D54A78">
        <w:rPr>
          <w:rFonts w:hint="eastAsia"/>
        </w:rPr>
        <w:t>と</w:t>
      </w:r>
      <w:r w:rsidR="00E079F1">
        <w:rPr>
          <w:rFonts w:hint="eastAsia"/>
        </w:rPr>
        <w:t>極座標</w:t>
      </w:r>
      <w:r w:rsidR="00D54A78">
        <w:rPr>
          <w:rFonts w:hint="eastAsia"/>
        </w:rPr>
        <w:t xml:space="preserve">　</w:t>
      </w:r>
    </w:p>
    <w:p w14:paraId="3629ABD4" w14:textId="77777777" w:rsidR="00A67A9E" w:rsidRPr="00A67A9E" w:rsidRDefault="00A67A9E" w:rsidP="00CB709A">
      <w:r>
        <w:rPr>
          <w:rFonts w:hint="eastAsia"/>
        </w:rPr>
        <w:t xml:space="preserve">１項　</w:t>
      </w:r>
      <w:r w:rsidR="00E079F1">
        <w:rPr>
          <w:rFonts w:hint="eastAsia"/>
        </w:rPr>
        <w:t>媒介変数表示</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88"/>
        <w:gridCol w:w="3097"/>
        <w:gridCol w:w="2835"/>
        <w:gridCol w:w="2976"/>
        <w:gridCol w:w="2604"/>
      </w:tblGrid>
      <w:tr w:rsidR="00D54A78" w:rsidRPr="0057139C" w14:paraId="37D5CEC5" w14:textId="77777777" w:rsidTr="00763BB7">
        <w:trPr>
          <w:trHeight w:val="372"/>
        </w:trPr>
        <w:tc>
          <w:tcPr>
            <w:tcW w:w="128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7B1A5BA" w14:textId="77777777" w:rsidR="00D54A78" w:rsidRPr="0086242D" w:rsidRDefault="00D54A78" w:rsidP="00CB709A">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 xml:space="preserve">　</w:t>
            </w:r>
          </w:p>
        </w:tc>
        <w:tc>
          <w:tcPr>
            <w:tcW w:w="3097" w:type="dxa"/>
            <w:tcBorders>
              <w:top w:val="single" w:sz="4" w:space="0" w:color="auto"/>
              <w:left w:val="nil"/>
              <w:bottom w:val="single" w:sz="8" w:space="0" w:color="000000"/>
              <w:right w:val="single" w:sz="8" w:space="0" w:color="auto"/>
            </w:tcBorders>
            <w:shd w:val="clear" w:color="auto" w:fill="auto"/>
            <w:vAlign w:val="center"/>
            <w:hideMark/>
          </w:tcPr>
          <w:p w14:paraId="752FB5DF" w14:textId="515CCF77"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2611C08" w14:textId="5C412432"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227D27AA" w14:textId="42E1EDBF"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3667668C" w14:textId="5DC4FCA5"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D54A78" w:rsidRPr="0057139C" w14:paraId="6F56F2A3" w14:textId="77777777" w:rsidTr="00540F03">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206A211A" w14:textId="77777777" w:rsidR="00D54A78" w:rsidRPr="0057139C" w:rsidRDefault="00D54A78"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97" w:type="dxa"/>
            <w:tcBorders>
              <w:top w:val="single" w:sz="8" w:space="0" w:color="auto"/>
              <w:left w:val="nil"/>
              <w:bottom w:val="single" w:sz="8" w:space="0" w:color="000000"/>
              <w:right w:val="single" w:sz="8" w:space="0" w:color="auto"/>
            </w:tcBorders>
            <w:shd w:val="clear" w:color="auto" w:fill="auto"/>
          </w:tcPr>
          <w:p w14:paraId="2284AB81" w14:textId="77777777" w:rsidR="00D54A78" w:rsidRPr="00763BB7" w:rsidRDefault="00EA4E64"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ある条件を満たす点の軌跡を媒介変数表示できる。</w:t>
            </w:r>
          </w:p>
        </w:tc>
        <w:tc>
          <w:tcPr>
            <w:tcW w:w="2835" w:type="dxa"/>
            <w:tcBorders>
              <w:top w:val="single" w:sz="8" w:space="0" w:color="auto"/>
              <w:left w:val="nil"/>
              <w:bottom w:val="single" w:sz="8" w:space="0" w:color="000000"/>
              <w:right w:val="single" w:sz="8" w:space="0" w:color="auto"/>
            </w:tcBorders>
            <w:shd w:val="clear" w:color="auto" w:fill="auto"/>
          </w:tcPr>
          <w:p w14:paraId="56B42B29" w14:textId="77777777" w:rsidR="00D54A78" w:rsidRPr="00763BB7" w:rsidRDefault="000B233E"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サイクロイドの媒介変数</w:t>
            </w:r>
            <w:r w:rsidR="006B6246">
              <w:rPr>
                <w:rFonts w:asciiTheme="minorEastAsia" w:hAnsiTheme="minorEastAsia" w:cs="ＭＳ Ｐゴシック" w:hint="eastAsia"/>
                <w:color w:val="000000"/>
                <w:kern w:val="0"/>
                <w:sz w:val="18"/>
                <w:szCs w:val="18"/>
              </w:rPr>
              <w:t>表示について</w:t>
            </w:r>
            <w:r w:rsidR="00F07C0C">
              <w:rPr>
                <w:rFonts w:asciiTheme="minorEastAsia" w:hAnsiTheme="minorEastAsia" w:cs="ＭＳ Ｐゴシック" w:hint="eastAsia"/>
                <w:color w:val="000000"/>
                <w:kern w:val="0"/>
                <w:sz w:val="18"/>
                <w:szCs w:val="18"/>
              </w:rPr>
              <w:t>理解している</w:t>
            </w:r>
            <w:r w:rsidR="002D4FDD" w:rsidRPr="00763BB7">
              <w:rPr>
                <w:rFonts w:asciiTheme="minorEastAsia" w:hAnsiTheme="minorEastAsia" w:cs="ＭＳ Ｐゴシック" w:hint="eastAsia"/>
                <w:color w:val="000000"/>
                <w:kern w:val="0"/>
                <w:sz w:val="18"/>
                <w:szCs w:val="18"/>
              </w:rPr>
              <w:t>。</w:t>
            </w:r>
          </w:p>
        </w:tc>
        <w:tc>
          <w:tcPr>
            <w:tcW w:w="2976" w:type="dxa"/>
            <w:tcBorders>
              <w:top w:val="nil"/>
              <w:left w:val="nil"/>
              <w:bottom w:val="single" w:sz="8" w:space="0" w:color="auto"/>
              <w:right w:val="single" w:sz="8" w:space="0" w:color="auto"/>
            </w:tcBorders>
            <w:shd w:val="clear" w:color="auto" w:fill="auto"/>
          </w:tcPr>
          <w:p w14:paraId="58E89FAE" w14:textId="4FADC586" w:rsidR="00EA4E64" w:rsidRPr="00EA4E64" w:rsidRDefault="000B233E"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媒介変数を用いて</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円や楕円を媒介変数表示できる</w:t>
            </w:r>
            <w:r w:rsidR="00F07C0C" w:rsidRPr="00763BB7">
              <w:rPr>
                <w:rFonts w:asciiTheme="minorEastAsia" w:hAnsiTheme="minorEastAsia" w:cs="ＭＳ Ｐゴシック" w:hint="eastAsia"/>
                <w:color w:val="000000"/>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6F42C39B" w14:textId="77777777" w:rsidR="00763BB7" w:rsidRPr="00763BB7"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D54A78" w:rsidRPr="0057139C" w14:paraId="2865F33C" w14:textId="77777777" w:rsidTr="00540F03">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75A7559E" w14:textId="77777777" w:rsidR="00D54A78" w:rsidRDefault="00D54A7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2F8C78B9" w14:textId="77777777" w:rsidR="00D54A78" w:rsidRDefault="00D54A7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3B002175" w14:textId="77777777" w:rsidR="00D54A78" w:rsidRPr="0057139C" w:rsidRDefault="00D54A7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97" w:type="dxa"/>
            <w:tcBorders>
              <w:top w:val="single" w:sz="8" w:space="0" w:color="auto"/>
              <w:left w:val="nil"/>
              <w:bottom w:val="single" w:sz="8" w:space="0" w:color="000000"/>
              <w:right w:val="single" w:sz="8" w:space="0" w:color="auto"/>
            </w:tcBorders>
            <w:shd w:val="clear" w:color="auto" w:fill="auto"/>
          </w:tcPr>
          <w:p w14:paraId="0F104D97" w14:textId="70E11D0C" w:rsidR="00D54A78" w:rsidRPr="00763BB7" w:rsidRDefault="00EA4E64" w:rsidP="00CB709A">
            <w:pPr>
              <w:widowControl/>
              <w:rPr>
                <w:rFonts w:ascii="Cambria Math" w:hAnsi="Cambria Math" w:cs="ＭＳ Ｐゴシック"/>
                <w:color w:val="000000"/>
                <w:kern w:val="0"/>
                <w:sz w:val="18"/>
                <w:szCs w:val="18"/>
                <w:oMath/>
              </w:rPr>
            </w:pPr>
            <w:r>
              <w:rPr>
                <w:rFonts w:asciiTheme="minorEastAsia" w:hAnsiTheme="minorEastAsia" w:cs="ＭＳ Ｐゴシック" w:hint="eastAsia"/>
                <w:color w:val="000000"/>
                <w:kern w:val="0"/>
                <w:sz w:val="18"/>
                <w:szCs w:val="18"/>
              </w:rPr>
              <w:t>条件を満たす点の軌跡を媒介変数で表し</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その特徴を考察することができる。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7F7D434A" w14:textId="77777777" w:rsidR="00D54A78" w:rsidRDefault="00EA4E64"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サイクロイドの幾何学的な意味を考察できる。</w:t>
            </w:r>
          </w:p>
          <w:p w14:paraId="038B58E2" w14:textId="77777777" w:rsidR="00EA4E64" w:rsidRPr="00763BB7" w:rsidRDefault="00EA4E64" w:rsidP="00CB709A">
            <w:pPr>
              <w:widowControl/>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13DD9844" w14:textId="14920E10" w:rsidR="00D54A78" w:rsidRDefault="00BC6918"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円と楕円の媒介変数表示から</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その幾何学的な意味を考察できる。</w:t>
            </w:r>
          </w:p>
          <w:p w14:paraId="37272B17" w14:textId="77777777" w:rsidR="00BC6918" w:rsidRPr="00763BB7" w:rsidRDefault="00BC6918" w:rsidP="00CB709A">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74ACE8A5" w14:textId="77777777" w:rsidR="00D54A78" w:rsidRPr="00763BB7"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155017E1" w14:textId="77777777" w:rsidTr="00540F03">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6A3110D9"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97" w:type="dxa"/>
            <w:tcBorders>
              <w:top w:val="single" w:sz="8" w:space="0" w:color="auto"/>
              <w:left w:val="nil"/>
              <w:bottom w:val="single" w:sz="8" w:space="0" w:color="000000"/>
              <w:right w:val="single" w:sz="8" w:space="0" w:color="auto"/>
            </w:tcBorders>
            <w:shd w:val="clear" w:color="auto" w:fill="auto"/>
          </w:tcPr>
          <w:p w14:paraId="4E91878D" w14:textId="2EEDF43E" w:rsidR="00CB709A" w:rsidRDefault="00CB709A" w:rsidP="00CB709A">
            <w:pPr>
              <w:widowControl/>
              <w:jc w:val="left"/>
              <w:rPr>
                <w:rFonts w:asciiTheme="minorEastAsia" w:hAnsiTheme="minorEastAsia"/>
                <w:sz w:val="18"/>
                <w:szCs w:val="18"/>
              </w:rPr>
            </w:pPr>
            <w:r w:rsidRPr="00763BB7">
              <w:rPr>
                <w:rFonts w:asciiTheme="minorEastAsia" w:hAnsiTheme="minorEastAsia" w:hint="eastAsia"/>
                <w:sz w:val="18"/>
                <w:szCs w:val="18"/>
              </w:rPr>
              <w:t>GeoGebraなどの</w:t>
            </w:r>
            <w:r w:rsidR="00407EC0">
              <w:rPr>
                <w:rFonts w:asciiTheme="minorEastAsia" w:hAnsiTheme="minorEastAsia" w:hint="eastAsia"/>
                <w:sz w:val="18"/>
                <w:szCs w:val="18"/>
              </w:rPr>
              <w:t>グラフ表示</w:t>
            </w:r>
            <w:r w:rsidRPr="00763BB7">
              <w:rPr>
                <w:rFonts w:asciiTheme="minorEastAsia" w:hAnsiTheme="minorEastAsia" w:hint="eastAsia"/>
                <w:sz w:val="18"/>
                <w:szCs w:val="18"/>
              </w:rPr>
              <w:t>ソフトを用いて</w:t>
            </w:r>
            <w:r>
              <w:rPr>
                <w:rFonts w:asciiTheme="minorEastAsia" w:hAnsiTheme="minorEastAsia" w:hint="eastAsia"/>
                <w:sz w:val="18"/>
                <w:szCs w:val="18"/>
              </w:rPr>
              <w:t>，</w:t>
            </w:r>
            <w:r w:rsidRPr="00763BB7">
              <w:rPr>
                <w:rFonts w:asciiTheme="minorEastAsia" w:hAnsiTheme="minorEastAsia" w:hint="eastAsia"/>
                <w:sz w:val="18"/>
                <w:szCs w:val="18"/>
              </w:rPr>
              <w:t>問題の理解を深めようとする。</w:t>
            </w:r>
          </w:p>
          <w:p w14:paraId="4009FABF" w14:textId="77777777" w:rsidR="00CB709A" w:rsidRPr="0046370C" w:rsidRDefault="00CB709A" w:rsidP="00CB709A">
            <w:pPr>
              <w:widowControl/>
              <w:jc w:val="left"/>
              <w:rPr>
                <w:rFonts w:asciiTheme="minorEastAsia" w:hAnsiTheme="minorEastAsia"/>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5214A90B" w14:textId="7518BAE2" w:rsidR="00CB709A" w:rsidRPr="00BC6918" w:rsidRDefault="00CB709A" w:rsidP="00CB709A">
            <w:pPr>
              <w:widowControl/>
              <w:jc w:val="left"/>
              <w:rPr>
                <w:rFonts w:asciiTheme="minorEastAsia" w:hAnsiTheme="minorEastAsia"/>
                <w:sz w:val="18"/>
                <w:szCs w:val="18"/>
              </w:rPr>
            </w:pPr>
            <w:r w:rsidRPr="00763BB7">
              <w:rPr>
                <w:rFonts w:asciiTheme="minorEastAsia" w:hAnsiTheme="minorEastAsia" w:hint="eastAsia"/>
                <w:sz w:val="18"/>
                <w:szCs w:val="18"/>
              </w:rPr>
              <w:t>GeoGebraなどの</w:t>
            </w:r>
            <w:r w:rsidR="00407EC0">
              <w:rPr>
                <w:rFonts w:asciiTheme="minorEastAsia" w:hAnsiTheme="minorEastAsia" w:hint="eastAsia"/>
                <w:sz w:val="18"/>
                <w:szCs w:val="18"/>
              </w:rPr>
              <w:t>グラフ表示</w:t>
            </w:r>
            <w:r w:rsidRPr="00763BB7">
              <w:rPr>
                <w:rFonts w:asciiTheme="minorEastAsia" w:hAnsiTheme="minorEastAsia" w:hint="eastAsia"/>
                <w:sz w:val="18"/>
                <w:szCs w:val="18"/>
              </w:rPr>
              <w:t>ソフトを用いて</w:t>
            </w:r>
            <w:r>
              <w:rPr>
                <w:rFonts w:asciiTheme="minorEastAsia" w:hAnsiTheme="minorEastAsia" w:hint="eastAsia"/>
                <w:sz w:val="18"/>
                <w:szCs w:val="18"/>
              </w:rPr>
              <w:t>，媒介変数表示された曲線を描いて理解しようとする。</w:t>
            </w:r>
          </w:p>
        </w:tc>
        <w:tc>
          <w:tcPr>
            <w:tcW w:w="2976" w:type="dxa"/>
            <w:tcBorders>
              <w:top w:val="nil"/>
              <w:left w:val="nil"/>
              <w:bottom w:val="single" w:sz="8" w:space="0" w:color="auto"/>
              <w:right w:val="single" w:sz="8" w:space="0" w:color="auto"/>
            </w:tcBorders>
            <w:shd w:val="clear" w:color="auto" w:fill="auto"/>
          </w:tcPr>
          <w:p w14:paraId="564048C1" w14:textId="14D916F1" w:rsidR="00CB709A" w:rsidRPr="00BC6918" w:rsidRDefault="00CB709A" w:rsidP="00CB709A">
            <w:pPr>
              <w:widowControl/>
              <w:jc w:val="left"/>
              <w:rPr>
                <w:rFonts w:asciiTheme="minorEastAsia" w:hAnsiTheme="minorEastAsia"/>
                <w:sz w:val="18"/>
                <w:szCs w:val="18"/>
              </w:rPr>
            </w:pPr>
            <w:r w:rsidRPr="00763BB7">
              <w:rPr>
                <w:rFonts w:asciiTheme="minorEastAsia" w:hAnsiTheme="minorEastAsia" w:hint="eastAsia"/>
                <w:sz w:val="18"/>
                <w:szCs w:val="18"/>
              </w:rPr>
              <w:t>GeoGebraなどの</w:t>
            </w:r>
            <w:r w:rsidR="00407EC0">
              <w:rPr>
                <w:rFonts w:asciiTheme="minorEastAsia" w:hAnsiTheme="minorEastAsia" w:hint="eastAsia"/>
                <w:sz w:val="18"/>
                <w:szCs w:val="18"/>
              </w:rPr>
              <w:t>グラフ表示</w:t>
            </w:r>
            <w:r w:rsidRPr="00763BB7">
              <w:rPr>
                <w:rFonts w:asciiTheme="minorEastAsia" w:hAnsiTheme="minorEastAsia" w:hint="eastAsia"/>
                <w:sz w:val="18"/>
                <w:szCs w:val="18"/>
              </w:rPr>
              <w:t>ソフトを用いて</w:t>
            </w:r>
            <w:r>
              <w:rPr>
                <w:rFonts w:asciiTheme="minorEastAsia" w:hAnsiTheme="minorEastAsia" w:hint="eastAsia"/>
                <w:sz w:val="18"/>
                <w:szCs w:val="18"/>
              </w:rPr>
              <w:t>，媒介変数表示された曲線を描いて確かめようとする。</w:t>
            </w:r>
          </w:p>
        </w:tc>
        <w:tc>
          <w:tcPr>
            <w:tcW w:w="2604" w:type="dxa"/>
            <w:tcBorders>
              <w:top w:val="nil"/>
              <w:left w:val="nil"/>
              <w:bottom w:val="single" w:sz="8" w:space="0" w:color="auto"/>
              <w:right w:val="single" w:sz="8" w:space="0" w:color="auto"/>
            </w:tcBorders>
            <w:shd w:val="clear" w:color="auto" w:fill="auto"/>
            <w:vAlign w:val="center"/>
          </w:tcPr>
          <w:p w14:paraId="7B34027B" w14:textId="2782CE10" w:rsidR="00CB709A" w:rsidRPr="00763BB7"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3CB0DB7F" w14:textId="77777777" w:rsidR="00D54A78" w:rsidRDefault="00D54A78" w:rsidP="00CB709A"/>
    <w:p w14:paraId="67E158EC" w14:textId="77777777" w:rsidR="00E079F1" w:rsidRDefault="00A67A9E" w:rsidP="00CB709A">
      <w:r>
        <w:rPr>
          <w:rFonts w:hint="eastAsia"/>
        </w:rPr>
        <w:t xml:space="preserve">２項　</w:t>
      </w:r>
      <w:r w:rsidR="00E079F1">
        <w:rPr>
          <w:rFonts w:hint="eastAsia"/>
        </w:rPr>
        <w:t>極座標</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34"/>
        <w:gridCol w:w="3051"/>
        <w:gridCol w:w="2835"/>
        <w:gridCol w:w="2976"/>
        <w:gridCol w:w="2604"/>
      </w:tblGrid>
      <w:tr w:rsidR="00E079F1" w:rsidRPr="0057139C" w14:paraId="117F3F15" w14:textId="77777777" w:rsidTr="00A00D59">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B1D4201" w14:textId="77777777" w:rsidR="00E079F1" w:rsidRPr="0086242D"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51" w:type="dxa"/>
            <w:tcBorders>
              <w:top w:val="single" w:sz="4" w:space="0" w:color="auto"/>
              <w:left w:val="nil"/>
              <w:bottom w:val="single" w:sz="8" w:space="0" w:color="000000"/>
              <w:right w:val="single" w:sz="8" w:space="0" w:color="auto"/>
            </w:tcBorders>
            <w:shd w:val="clear" w:color="auto" w:fill="auto"/>
            <w:vAlign w:val="center"/>
            <w:hideMark/>
          </w:tcPr>
          <w:p w14:paraId="3C7A0C43" w14:textId="5DAF3DE1"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31352F65" w14:textId="5A8D64C6"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068135A" w14:textId="42E31378"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3BB3F7C" w14:textId="20A9072E"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03A77A8A"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59A3C399" w14:textId="77777777" w:rsidR="00E079F1" w:rsidRPr="0057139C"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51" w:type="dxa"/>
            <w:tcBorders>
              <w:top w:val="single" w:sz="8" w:space="0" w:color="auto"/>
              <w:left w:val="nil"/>
              <w:bottom w:val="single" w:sz="8" w:space="0" w:color="000000"/>
              <w:right w:val="single" w:sz="8" w:space="0" w:color="auto"/>
            </w:tcBorders>
            <w:shd w:val="clear" w:color="auto" w:fill="auto"/>
          </w:tcPr>
          <w:p w14:paraId="7A939C8B" w14:textId="77777777" w:rsidR="00E079F1" w:rsidRPr="00B21F1D" w:rsidRDefault="006B6246"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極座標と直交座標について相互に変換することができる。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0BE98A25" w14:textId="77777777" w:rsidR="00E079F1" w:rsidRPr="00B21F1D" w:rsidRDefault="00F07C0C"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極座標の意味や極座標と直交座標の関係を理解している</w:t>
            </w:r>
            <w:r w:rsidRPr="00763BB7">
              <w:rPr>
                <w:rFonts w:asciiTheme="minorEastAsia" w:hAnsiTheme="minorEastAsia" w:cs="ＭＳ Ｐゴシック" w:hint="eastAsia"/>
                <w:color w:val="000000"/>
                <w:kern w:val="0"/>
                <w:sz w:val="18"/>
                <w:szCs w:val="18"/>
              </w:rPr>
              <w:t>。</w:t>
            </w:r>
          </w:p>
        </w:tc>
        <w:tc>
          <w:tcPr>
            <w:tcW w:w="2976" w:type="dxa"/>
            <w:tcBorders>
              <w:top w:val="nil"/>
              <w:left w:val="nil"/>
              <w:bottom w:val="single" w:sz="8" w:space="0" w:color="auto"/>
              <w:right w:val="single" w:sz="8" w:space="0" w:color="auto"/>
            </w:tcBorders>
            <w:shd w:val="clear" w:color="auto" w:fill="auto"/>
          </w:tcPr>
          <w:p w14:paraId="1965547B" w14:textId="77777777" w:rsidR="00E079F1" w:rsidRPr="00B21F1D" w:rsidRDefault="00F07C0C"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極座標の意味や極座標と直交座標の関係を理解しようとする</w:t>
            </w:r>
            <w:r w:rsidRPr="00763BB7">
              <w:rPr>
                <w:rFonts w:asciiTheme="minorEastAsia" w:hAnsiTheme="minorEastAsia" w:cs="ＭＳ Ｐゴシック" w:hint="eastAsia"/>
                <w:color w:val="000000"/>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5F66BE82"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0975114C"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4B14B688"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74AB544C"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6BCDE017" w14:textId="77777777" w:rsidR="00E079F1" w:rsidRPr="0057139C"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51" w:type="dxa"/>
            <w:tcBorders>
              <w:top w:val="single" w:sz="8" w:space="0" w:color="auto"/>
              <w:left w:val="nil"/>
              <w:bottom w:val="single" w:sz="8" w:space="0" w:color="000000"/>
              <w:right w:val="single" w:sz="8" w:space="0" w:color="auto"/>
            </w:tcBorders>
            <w:shd w:val="clear" w:color="auto" w:fill="auto"/>
          </w:tcPr>
          <w:p w14:paraId="541AD58E" w14:textId="77777777" w:rsidR="00E079F1" w:rsidRDefault="00A00D59"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極座標で表された２点についての距離を考察しようとする。</w:t>
            </w:r>
          </w:p>
          <w:p w14:paraId="247F8486" w14:textId="77777777" w:rsidR="00A00D59" w:rsidRPr="00B21F1D" w:rsidRDefault="00A00D59" w:rsidP="00CB709A">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4B0BDDA6" w14:textId="2E26DC5C" w:rsidR="00E079F1" w:rsidRPr="00B21F1D" w:rsidRDefault="00A00D59"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複雑な図形を極座標の考え方や見方を用いて表現し</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その特徴を考察できる。</w:t>
            </w:r>
          </w:p>
        </w:tc>
        <w:tc>
          <w:tcPr>
            <w:tcW w:w="2976" w:type="dxa"/>
            <w:tcBorders>
              <w:top w:val="nil"/>
              <w:left w:val="nil"/>
              <w:bottom w:val="single" w:sz="8" w:space="0" w:color="auto"/>
              <w:right w:val="single" w:sz="8" w:space="0" w:color="auto"/>
            </w:tcBorders>
            <w:shd w:val="clear" w:color="auto" w:fill="auto"/>
          </w:tcPr>
          <w:p w14:paraId="21430266" w14:textId="77777777" w:rsidR="00E079F1" w:rsidRDefault="00A00D59"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極座標における点の位置を表すことができる。</w:t>
            </w:r>
          </w:p>
          <w:p w14:paraId="22BFB569" w14:textId="77777777" w:rsidR="00A00D59" w:rsidRPr="00B21F1D" w:rsidRDefault="00A00D59" w:rsidP="00CB709A">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F9F3305"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3E69F9C4" w14:textId="77777777" w:rsidTr="00540F03">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6B255936"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51" w:type="dxa"/>
            <w:tcBorders>
              <w:top w:val="single" w:sz="8" w:space="0" w:color="auto"/>
              <w:left w:val="nil"/>
              <w:bottom w:val="single" w:sz="8" w:space="0" w:color="000000"/>
              <w:right w:val="single" w:sz="8" w:space="0" w:color="auto"/>
            </w:tcBorders>
            <w:shd w:val="clear" w:color="auto" w:fill="auto"/>
          </w:tcPr>
          <w:p w14:paraId="534B1936" w14:textId="45FBD5A1" w:rsidR="00CB709A" w:rsidRDefault="00CB709A" w:rsidP="00407EC0">
            <w:pPr>
              <w:widowControl/>
              <w:jc w:val="left"/>
              <w:rPr>
                <w:rFonts w:asciiTheme="minorEastAsia" w:hAnsiTheme="minorEastAsia"/>
                <w:sz w:val="18"/>
                <w:szCs w:val="18"/>
              </w:rPr>
            </w:pPr>
            <w:r w:rsidRPr="00763BB7">
              <w:rPr>
                <w:rFonts w:asciiTheme="minorEastAsia" w:hAnsiTheme="minorEastAsia" w:hint="eastAsia"/>
                <w:sz w:val="18"/>
                <w:szCs w:val="18"/>
              </w:rPr>
              <w:t>GeoGebraなどの</w:t>
            </w:r>
            <w:r w:rsidR="00407EC0">
              <w:rPr>
                <w:rFonts w:asciiTheme="minorEastAsia" w:hAnsiTheme="minorEastAsia" w:hint="eastAsia"/>
                <w:sz w:val="18"/>
                <w:szCs w:val="18"/>
              </w:rPr>
              <w:t>グラフ表示</w:t>
            </w:r>
            <w:r w:rsidRPr="00763BB7">
              <w:rPr>
                <w:rFonts w:asciiTheme="minorEastAsia" w:hAnsiTheme="minorEastAsia" w:hint="eastAsia"/>
                <w:sz w:val="18"/>
                <w:szCs w:val="18"/>
              </w:rPr>
              <w:t>ソフトを用いて</w:t>
            </w:r>
            <w:r>
              <w:rPr>
                <w:rFonts w:asciiTheme="minorEastAsia" w:hAnsiTheme="minorEastAsia" w:hint="eastAsia"/>
                <w:sz w:val="18"/>
                <w:szCs w:val="18"/>
              </w:rPr>
              <w:t>，</w:t>
            </w:r>
            <w:r w:rsidRPr="00763BB7">
              <w:rPr>
                <w:rFonts w:asciiTheme="minorEastAsia" w:hAnsiTheme="minorEastAsia" w:hint="eastAsia"/>
                <w:sz w:val="18"/>
                <w:szCs w:val="18"/>
              </w:rPr>
              <w:t>問題の理解を深めようとする。</w:t>
            </w:r>
          </w:p>
          <w:p w14:paraId="0312FCB8" w14:textId="77777777" w:rsidR="00CB709A" w:rsidRPr="00B21F1D" w:rsidRDefault="00CB709A" w:rsidP="00CB709A">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715A6588" w14:textId="24A90012" w:rsidR="00CB709A" w:rsidRPr="00B21F1D" w:rsidRDefault="00CB709A" w:rsidP="00407EC0">
            <w:pPr>
              <w:widowControl/>
              <w:jc w:val="left"/>
              <w:rPr>
                <w:rFonts w:asciiTheme="minorEastAsia" w:hAnsiTheme="minorEastAsia" w:cs="ＭＳ Ｐゴシック"/>
                <w:color w:val="000000"/>
                <w:kern w:val="0"/>
                <w:sz w:val="18"/>
                <w:szCs w:val="18"/>
              </w:rPr>
            </w:pPr>
            <w:r w:rsidRPr="00763BB7">
              <w:rPr>
                <w:rFonts w:asciiTheme="minorEastAsia" w:hAnsiTheme="minorEastAsia" w:hint="eastAsia"/>
                <w:sz w:val="18"/>
                <w:szCs w:val="18"/>
              </w:rPr>
              <w:t>GeoGebraなどの</w:t>
            </w:r>
            <w:r w:rsidR="00407EC0">
              <w:rPr>
                <w:rFonts w:asciiTheme="minorEastAsia" w:hAnsiTheme="minorEastAsia" w:hint="eastAsia"/>
                <w:sz w:val="18"/>
                <w:szCs w:val="18"/>
              </w:rPr>
              <w:t>グラフ表示</w:t>
            </w:r>
            <w:r w:rsidRPr="00763BB7">
              <w:rPr>
                <w:rFonts w:asciiTheme="minorEastAsia" w:hAnsiTheme="minorEastAsia" w:hint="eastAsia"/>
                <w:sz w:val="18"/>
                <w:szCs w:val="18"/>
              </w:rPr>
              <w:t>ソフトを用いて</w:t>
            </w:r>
            <w:r>
              <w:rPr>
                <w:rFonts w:asciiTheme="minorEastAsia" w:hAnsiTheme="minorEastAsia" w:hint="eastAsia"/>
                <w:sz w:val="18"/>
                <w:szCs w:val="18"/>
              </w:rPr>
              <w:t>，極座標で示された点を描いて調べようとする。</w:t>
            </w:r>
          </w:p>
        </w:tc>
        <w:tc>
          <w:tcPr>
            <w:tcW w:w="2976" w:type="dxa"/>
            <w:tcBorders>
              <w:top w:val="nil"/>
              <w:left w:val="nil"/>
              <w:bottom w:val="single" w:sz="8" w:space="0" w:color="auto"/>
              <w:right w:val="single" w:sz="8" w:space="0" w:color="auto"/>
            </w:tcBorders>
            <w:shd w:val="clear" w:color="auto" w:fill="auto"/>
          </w:tcPr>
          <w:p w14:paraId="6A54677A" w14:textId="02747395" w:rsidR="00CB709A" w:rsidRPr="00A00D59" w:rsidRDefault="00CB709A" w:rsidP="00407EC0">
            <w:pPr>
              <w:widowControl/>
              <w:jc w:val="left"/>
              <w:rPr>
                <w:rFonts w:asciiTheme="minorEastAsia" w:hAnsiTheme="minorEastAsia"/>
                <w:sz w:val="18"/>
                <w:szCs w:val="18"/>
              </w:rPr>
            </w:pPr>
            <w:r w:rsidRPr="00763BB7">
              <w:rPr>
                <w:rFonts w:asciiTheme="minorEastAsia" w:hAnsiTheme="minorEastAsia" w:hint="eastAsia"/>
                <w:sz w:val="18"/>
                <w:szCs w:val="18"/>
              </w:rPr>
              <w:t>GeoGebraなどの</w:t>
            </w:r>
            <w:r w:rsidR="00407EC0">
              <w:rPr>
                <w:rFonts w:asciiTheme="minorEastAsia" w:hAnsiTheme="minorEastAsia" w:hint="eastAsia"/>
                <w:sz w:val="18"/>
                <w:szCs w:val="18"/>
              </w:rPr>
              <w:t>グラフ表示</w:t>
            </w:r>
            <w:r w:rsidRPr="00763BB7">
              <w:rPr>
                <w:rFonts w:asciiTheme="minorEastAsia" w:hAnsiTheme="minorEastAsia" w:hint="eastAsia"/>
                <w:sz w:val="18"/>
                <w:szCs w:val="18"/>
              </w:rPr>
              <w:t>ソフトを用いて</w:t>
            </w:r>
            <w:r>
              <w:rPr>
                <w:rFonts w:asciiTheme="minorEastAsia" w:hAnsiTheme="minorEastAsia" w:hint="eastAsia"/>
                <w:sz w:val="18"/>
                <w:szCs w:val="18"/>
              </w:rPr>
              <w:t>，極座標で示された点を描いて確かめようとする。</w:t>
            </w:r>
          </w:p>
        </w:tc>
        <w:tc>
          <w:tcPr>
            <w:tcW w:w="2604" w:type="dxa"/>
            <w:tcBorders>
              <w:top w:val="nil"/>
              <w:left w:val="nil"/>
              <w:bottom w:val="single" w:sz="8" w:space="0" w:color="auto"/>
              <w:right w:val="single" w:sz="8" w:space="0" w:color="auto"/>
            </w:tcBorders>
            <w:shd w:val="clear" w:color="auto" w:fill="auto"/>
            <w:vAlign w:val="center"/>
          </w:tcPr>
          <w:p w14:paraId="4312AC54" w14:textId="602813DA" w:rsidR="00CB709A" w:rsidRPr="00B21F1D"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029FB996" w14:textId="77777777" w:rsidR="00E079F1" w:rsidRDefault="00E079F1" w:rsidP="00CB709A"/>
    <w:p w14:paraId="449F59C0" w14:textId="77777777" w:rsidR="00E079F1" w:rsidRDefault="00A67A9E" w:rsidP="00CB709A">
      <w:r>
        <w:rPr>
          <w:rFonts w:hint="eastAsia"/>
        </w:rPr>
        <w:t xml:space="preserve">３項　</w:t>
      </w:r>
      <w:r w:rsidR="00E079F1">
        <w:rPr>
          <w:rFonts w:hint="eastAsia"/>
        </w:rPr>
        <w:t>極方程式</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21"/>
        <w:gridCol w:w="3064"/>
        <w:gridCol w:w="2835"/>
        <w:gridCol w:w="2976"/>
        <w:gridCol w:w="2604"/>
      </w:tblGrid>
      <w:tr w:rsidR="00E079F1" w:rsidRPr="0057139C" w14:paraId="3A8F25E6" w14:textId="77777777" w:rsidTr="00686BCF">
        <w:trPr>
          <w:trHeight w:val="372"/>
        </w:trPr>
        <w:tc>
          <w:tcPr>
            <w:tcW w:w="1321"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04305AD" w14:textId="77777777" w:rsidR="00E079F1" w:rsidRPr="0086242D"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64" w:type="dxa"/>
            <w:tcBorders>
              <w:top w:val="single" w:sz="4" w:space="0" w:color="auto"/>
              <w:left w:val="nil"/>
              <w:bottom w:val="single" w:sz="8" w:space="0" w:color="000000"/>
              <w:right w:val="single" w:sz="8" w:space="0" w:color="auto"/>
            </w:tcBorders>
            <w:shd w:val="clear" w:color="auto" w:fill="auto"/>
            <w:vAlign w:val="center"/>
            <w:hideMark/>
          </w:tcPr>
          <w:p w14:paraId="163D900C" w14:textId="56F708A4"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52CBD9CD" w14:textId="62FE178B"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716F6536" w14:textId="5CD2DBEE"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98ABD5B" w14:textId="035B8654"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1D604347" w14:textId="77777777" w:rsidTr="00540F03">
        <w:trPr>
          <w:trHeight w:val="372"/>
        </w:trPr>
        <w:tc>
          <w:tcPr>
            <w:tcW w:w="1321" w:type="dxa"/>
            <w:tcBorders>
              <w:top w:val="single" w:sz="8" w:space="0" w:color="auto"/>
              <w:left w:val="single" w:sz="8" w:space="0" w:color="auto"/>
              <w:bottom w:val="single" w:sz="8" w:space="0" w:color="000000"/>
              <w:right w:val="single" w:sz="8" w:space="0" w:color="auto"/>
            </w:tcBorders>
            <w:shd w:val="clear" w:color="auto" w:fill="auto"/>
            <w:vAlign w:val="center"/>
          </w:tcPr>
          <w:p w14:paraId="20ADBA3B" w14:textId="77777777" w:rsidR="00E079F1" w:rsidRPr="0057139C"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64" w:type="dxa"/>
            <w:tcBorders>
              <w:top w:val="single" w:sz="8" w:space="0" w:color="auto"/>
              <w:left w:val="nil"/>
              <w:bottom w:val="single" w:sz="8" w:space="0" w:color="000000"/>
              <w:right w:val="single" w:sz="8" w:space="0" w:color="auto"/>
            </w:tcBorders>
            <w:shd w:val="clear" w:color="auto" w:fill="auto"/>
          </w:tcPr>
          <w:p w14:paraId="43CE1C76" w14:textId="5E10CCBD" w:rsidR="00E079F1" w:rsidRPr="00B21F1D" w:rsidRDefault="00C25780"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極方程式を直交座標</w:t>
            </w:r>
            <m:oMath>
              <m:r>
                <w:rPr>
                  <w:rFonts w:ascii="Cambria Math" w:hAnsi="Cambria Math" w:cs="ＭＳ Ｐゴシック" w:hint="eastAsia"/>
                  <w:color w:val="000000"/>
                  <w:kern w:val="0"/>
                  <w:sz w:val="18"/>
                  <w:szCs w:val="18"/>
                </w:rPr>
                <m:t xml:space="preserve"> </m:t>
              </m:r>
              <m:r>
                <w:rPr>
                  <w:rFonts w:ascii="Cambria Math" w:hAnsi="Cambria Math" w:cs="Times New Roman"/>
                  <w:color w:val="000000"/>
                  <w:kern w:val="0"/>
                  <w:sz w:val="18"/>
                  <w:szCs w:val="18"/>
                </w:rPr>
                <m:t>x</m:t>
              </m:r>
              <m:r>
                <m:rPr>
                  <m:sty m:val="p"/>
                </m:rPr>
                <w:rPr>
                  <w:rFonts w:ascii="Cambria Math" w:hAnsi="Cambria Math" w:cs="Times New Roman"/>
                  <w:color w:val="000000"/>
                  <w:kern w:val="0"/>
                  <w:sz w:val="18"/>
                  <w:szCs w:val="18"/>
                </w:rPr>
                <m:t>，</m:t>
              </m:r>
              <m:r>
                <w:rPr>
                  <w:rFonts w:ascii="Cambria Math" w:hAnsi="Cambria Math" w:cs="Times New Roman"/>
                  <w:color w:val="000000"/>
                  <w:kern w:val="0"/>
                  <w:sz w:val="18"/>
                  <w:szCs w:val="18"/>
                </w:rPr>
                <m:t xml:space="preserve">y </m:t>
              </m:r>
            </m:oMath>
            <w:r>
              <w:rPr>
                <w:rFonts w:asciiTheme="minorEastAsia" w:hAnsiTheme="minorEastAsia" w:cs="ＭＳ Ｐゴシック" w:hint="eastAsia"/>
                <w:color w:val="000000"/>
                <w:kern w:val="0"/>
                <w:sz w:val="18"/>
                <w:szCs w:val="18"/>
              </w:rPr>
              <w:t>の方程式で表すことができる。</w:t>
            </w:r>
          </w:p>
        </w:tc>
        <w:tc>
          <w:tcPr>
            <w:tcW w:w="2835" w:type="dxa"/>
            <w:tcBorders>
              <w:top w:val="single" w:sz="8" w:space="0" w:color="auto"/>
              <w:left w:val="nil"/>
              <w:bottom w:val="single" w:sz="8" w:space="0" w:color="000000"/>
              <w:right w:val="single" w:sz="8" w:space="0" w:color="auto"/>
            </w:tcBorders>
            <w:shd w:val="clear" w:color="auto" w:fill="auto"/>
          </w:tcPr>
          <w:p w14:paraId="5526A917" w14:textId="77777777" w:rsidR="00E079F1" w:rsidRDefault="00C25780" w:rsidP="00CB709A">
            <w:pPr>
              <w:widowControl/>
              <w:jc w:val="left"/>
              <w:rPr>
                <w:rFonts w:asciiTheme="minorEastAsia" w:hAnsiTheme="minorEastAsia"/>
                <w:sz w:val="18"/>
                <w:szCs w:val="18"/>
              </w:rPr>
            </w:pPr>
            <w:r>
              <w:rPr>
                <w:rFonts w:asciiTheme="minorEastAsia" w:hAnsiTheme="minorEastAsia" w:hint="eastAsia"/>
                <w:sz w:val="18"/>
                <w:szCs w:val="18"/>
              </w:rPr>
              <w:t>いろいろな図形を極方程式で</w:t>
            </w:r>
          </w:p>
          <w:p w14:paraId="4731C979" w14:textId="77777777" w:rsidR="00C25780" w:rsidRPr="00B21F1D" w:rsidRDefault="00C25780" w:rsidP="00CB709A">
            <w:pPr>
              <w:widowControl/>
              <w:jc w:val="left"/>
              <w:rPr>
                <w:rFonts w:asciiTheme="minorEastAsia" w:hAnsiTheme="minorEastAsia" w:cs="ＭＳ Ｐゴシック"/>
                <w:color w:val="000000"/>
                <w:kern w:val="0"/>
                <w:sz w:val="18"/>
                <w:szCs w:val="18"/>
              </w:rPr>
            </w:pPr>
            <w:r>
              <w:rPr>
                <w:rFonts w:asciiTheme="minorEastAsia" w:hAnsiTheme="minorEastAsia" w:hint="eastAsia"/>
                <w:sz w:val="18"/>
                <w:szCs w:val="18"/>
              </w:rPr>
              <w:t>表すことができる。</w:t>
            </w:r>
          </w:p>
        </w:tc>
        <w:tc>
          <w:tcPr>
            <w:tcW w:w="2976" w:type="dxa"/>
            <w:tcBorders>
              <w:top w:val="nil"/>
              <w:left w:val="nil"/>
              <w:bottom w:val="single" w:sz="8" w:space="0" w:color="auto"/>
              <w:right w:val="single" w:sz="8" w:space="0" w:color="auto"/>
            </w:tcBorders>
            <w:shd w:val="clear" w:color="auto" w:fill="auto"/>
          </w:tcPr>
          <w:p w14:paraId="5C0AF2EF" w14:textId="19B6C909" w:rsidR="00E079F1" w:rsidRPr="00B21F1D" w:rsidRDefault="00E5620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直交座標</w:t>
            </w:r>
            <m:oMath>
              <m:r>
                <w:rPr>
                  <w:rFonts w:ascii="Cambria Math" w:hAnsi="Cambria Math" w:cs="ＭＳ Ｐゴシック" w:hint="eastAsia"/>
                  <w:color w:val="000000"/>
                  <w:kern w:val="0"/>
                  <w:sz w:val="18"/>
                  <w:szCs w:val="18"/>
                </w:rPr>
                <m:t xml:space="preserve"> </m:t>
              </m:r>
              <m:r>
                <w:rPr>
                  <w:rFonts w:ascii="Cambria Math" w:hAnsi="Cambria Math" w:cs="Times New Roman"/>
                  <w:color w:val="000000"/>
                  <w:kern w:val="0"/>
                  <w:sz w:val="18"/>
                  <w:szCs w:val="18"/>
                </w:rPr>
                <m:t>x</m:t>
              </m:r>
              <m:r>
                <m:rPr>
                  <m:sty m:val="p"/>
                </m:rPr>
                <w:rPr>
                  <w:rFonts w:ascii="Cambria Math" w:hAnsi="Cambria Math" w:cs="Times New Roman"/>
                  <w:color w:val="000000"/>
                  <w:kern w:val="0"/>
                  <w:sz w:val="18"/>
                  <w:szCs w:val="18"/>
                </w:rPr>
                <m:t>，</m:t>
              </m:r>
              <m:r>
                <w:rPr>
                  <w:rFonts w:ascii="Cambria Math" w:hAnsi="Cambria Math" w:cs="Times New Roman"/>
                  <w:color w:val="000000"/>
                  <w:kern w:val="0"/>
                  <w:sz w:val="18"/>
                  <w:szCs w:val="18"/>
                </w:rPr>
                <m:t xml:space="preserve">y </m:t>
              </m:r>
            </m:oMath>
            <w:r>
              <w:rPr>
                <w:rFonts w:asciiTheme="minorEastAsia" w:hAnsiTheme="minorEastAsia" w:cs="ＭＳ Ｐゴシック" w:hint="eastAsia"/>
                <w:color w:val="000000"/>
                <w:kern w:val="0"/>
                <w:sz w:val="18"/>
                <w:szCs w:val="18"/>
              </w:rPr>
              <w:t>の方程式を極方程式で表すことができる。</w:t>
            </w:r>
          </w:p>
        </w:tc>
        <w:tc>
          <w:tcPr>
            <w:tcW w:w="2604" w:type="dxa"/>
            <w:tcBorders>
              <w:top w:val="nil"/>
              <w:left w:val="nil"/>
              <w:bottom w:val="single" w:sz="8" w:space="0" w:color="auto"/>
              <w:right w:val="single" w:sz="8" w:space="0" w:color="auto"/>
            </w:tcBorders>
            <w:shd w:val="clear" w:color="auto" w:fill="auto"/>
            <w:vAlign w:val="center"/>
          </w:tcPr>
          <w:p w14:paraId="2B169BB5"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1F5213A3" w14:textId="77777777" w:rsidTr="00540F03">
        <w:trPr>
          <w:trHeight w:val="372"/>
        </w:trPr>
        <w:tc>
          <w:tcPr>
            <w:tcW w:w="1321" w:type="dxa"/>
            <w:tcBorders>
              <w:top w:val="single" w:sz="8" w:space="0" w:color="auto"/>
              <w:left w:val="single" w:sz="8" w:space="0" w:color="auto"/>
              <w:bottom w:val="single" w:sz="8" w:space="0" w:color="000000"/>
              <w:right w:val="single" w:sz="8" w:space="0" w:color="auto"/>
            </w:tcBorders>
            <w:shd w:val="clear" w:color="auto" w:fill="auto"/>
            <w:vAlign w:val="center"/>
          </w:tcPr>
          <w:p w14:paraId="1101AA13"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07E665FC"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2CE3282D" w14:textId="77777777" w:rsidR="00E079F1" w:rsidRPr="0057139C"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64" w:type="dxa"/>
            <w:tcBorders>
              <w:top w:val="single" w:sz="8" w:space="0" w:color="auto"/>
              <w:left w:val="nil"/>
              <w:bottom w:val="single" w:sz="8" w:space="0" w:color="000000"/>
              <w:right w:val="single" w:sz="8" w:space="0" w:color="auto"/>
            </w:tcBorders>
            <w:shd w:val="clear" w:color="auto" w:fill="auto"/>
          </w:tcPr>
          <w:p w14:paraId="2188FF98" w14:textId="0C99DA77" w:rsidR="00E079F1" w:rsidRPr="00B21F1D" w:rsidRDefault="00C25780"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極方程式で表された図形を直交座標</w:t>
            </w:r>
            <m:oMath>
              <m:r>
                <w:rPr>
                  <w:rFonts w:ascii="Cambria Math" w:hAnsi="Cambria Math" w:cs="ＭＳ Ｐゴシック" w:hint="eastAsia"/>
                  <w:color w:val="000000"/>
                  <w:kern w:val="0"/>
                  <w:sz w:val="18"/>
                  <w:szCs w:val="18"/>
                </w:rPr>
                <m:t xml:space="preserve"> </m:t>
              </m:r>
              <m:r>
                <w:rPr>
                  <w:rFonts w:ascii="Cambria Math" w:hAnsi="Cambria Math" w:cs="Times New Roman"/>
                  <w:color w:val="000000"/>
                  <w:kern w:val="0"/>
                  <w:sz w:val="18"/>
                  <w:szCs w:val="18"/>
                </w:rPr>
                <m:t>x</m:t>
              </m:r>
              <m:r>
                <m:rPr>
                  <m:sty m:val="p"/>
                </m:rPr>
                <w:rPr>
                  <w:rFonts w:ascii="Cambria Math" w:hAnsi="Cambria Math" w:cs="Times New Roman"/>
                  <w:color w:val="000000"/>
                  <w:kern w:val="0"/>
                  <w:sz w:val="18"/>
                  <w:szCs w:val="18"/>
                </w:rPr>
                <m:t>，</m:t>
              </m:r>
              <m:r>
                <w:rPr>
                  <w:rFonts w:ascii="Cambria Math" w:hAnsi="Cambria Math" w:cs="Times New Roman"/>
                  <w:color w:val="000000"/>
                  <w:kern w:val="0"/>
                  <w:sz w:val="18"/>
                  <w:szCs w:val="18"/>
                </w:rPr>
                <m:t xml:space="preserve">y </m:t>
              </m:r>
            </m:oMath>
            <w:r>
              <w:rPr>
                <w:rFonts w:asciiTheme="minorEastAsia" w:hAnsiTheme="minorEastAsia" w:cs="ＭＳ Ｐゴシック" w:hint="eastAsia"/>
                <w:color w:val="000000"/>
                <w:kern w:val="0"/>
                <w:sz w:val="18"/>
                <w:szCs w:val="18"/>
              </w:rPr>
              <w:t>の方程式に直して曲線を描くことができる。</w:t>
            </w:r>
          </w:p>
        </w:tc>
        <w:tc>
          <w:tcPr>
            <w:tcW w:w="2835" w:type="dxa"/>
            <w:tcBorders>
              <w:top w:val="single" w:sz="8" w:space="0" w:color="auto"/>
              <w:left w:val="nil"/>
              <w:bottom w:val="single" w:sz="8" w:space="0" w:color="000000"/>
              <w:right w:val="single" w:sz="8" w:space="0" w:color="auto"/>
            </w:tcBorders>
            <w:shd w:val="clear" w:color="auto" w:fill="auto"/>
          </w:tcPr>
          <w:p w14:paraId="1FC23B5E" w14:textId="77777777" w:rsidR="00E079F1" w:rsidRDefault="00E5620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極方程式から図形の特徴を考察することができる。</w:t>
            </w:r>
          </w:p>
          <w:p w14:paraId="796C541F" w14:textId="77777777" w:rsidR="00E5620A" w:rsidRPr="00B21F1D" w:rsidRDefault="00E5620A" w:rsidP="00CB709A">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07ECF073" w14:textId="0A2EFA1E" w:rsidR="00E079F1" w:rsidRPr="00B21F1D" w:rsidRDefault="00686BCF"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極方程式</w:t>
            </w:r>
            <m:oMath>
              <m:r>
                <w:rPr>
                  <w:rFonts w:ascii="Cambria Math" w:hAnsi="Cambria Math" w:cs="ＭＳ Ｐゴシック"/>
                  <w:color w:val="000000"/>
                  <w:kern w:val="0"/>
                  <w:sz w:val="18"/>
                  <w:szCs w:val="18"/>
                </w:rPr>
                <m:t xml:space="preserve"> </m:t>
              </m:r>
              <m:r>
                <w:rPr>
                  <w:rFonts w:ascii="Cambria Math" w:hAnsi="Cambria Math" w:cs="Times New Roman"/>
                  <w:color w:val="000000"/>
                  <w:kern w:val="0"/>
                  <w:sz w:val="18"/>
                  <w:szCs w:val="18"/>
                </w:rPr>
                <m:t>F</m:t>
              </m:r>
              <m:d>
                <m:dPr>
                  <m:ctrlPr>
                    <w:rPr>
                      <w:rFonts w:ascii="Cambria Math" w:hAnsi="Cambria Math" w:cs="ＭＳ Ｐゴシック"/>
                      <w:i/>
                      <w:color w:val="000000"/>
                      <w:kern w:val="0"/>
                      <w:sz w:val="18"/>
                      <w:szCs w:val="18"/>
                    </w:rPr>
                  </m:ctrlPr>
                </m:dPr>
                <m:e>
                  <m:r>
                    <w:rPr>
                      <w:rFonts w:ascii="Cambria Math" w:hAnsi="Cambria Math" w:cs="Times New Roman"/>
                      <w:color w:val="000000"/>
                      <w:kern w:val="0"/>
                      <w:sz w:val="18"/>
                      <w:szCs w:val="18"/>
                    </w:rPr>
                    <m:t>r</m:t>
                  </m:r>
                  <m:r>
                    <m:rPr>
                      <m:sty m:val="p"/>
                    </m:rPr>
                    <w:rPr>
                      <w:rFonts w:ascii="Cambria Math" w:hAnsi="Cambria Math" w:cs="ＭＳ Ｐゴシック" w:hint="eastAsia"/>
                      <w:color w:val="000000"/>
                      <w:kern w:val="0"/>
                      <w:sz w:val="18"/>
                      <w:szCs w:val="18"/>
                    </w:rPr>
                    <m:t>，</m:t>
                  </m:r>
                  <m:r>
                    <w:rPr>
                      <w:rFonts w:ascii="Cambria Math" w:hAnsi="Cambria Math" w:cs="Times New Roman"/>
                      <w:color w:val="000000"/>
                      <w:kern w:val="0"/>
                      <w:sz w:val="18"/>
                      <w:szCs w:val="18"/>
                    </w:rPr>
                    <m:t>θ</m:t>
                  </m:r>
                </m:e>
              </m:d>
            </m:oMath>
            <w:r>
              <w:rPr>
                <w:rFonts w:asciiTheme="minorEastAsia" w:hAnsiTheme="minorEastAsia" w:cs="ＭＳ Ｐゴシック" w:hint="eastAsia"/>
                <w:color w:val="000000"/>
                <w:kern w:val="0"/>
                <w:sz w:val="18"/>
                <w:szCs w:val="18"/>
              </w:rPr>
              <w:t>において</w:t>
            </w:r>
            <w:r w:rsidR="00CB709A">
              <w:rPr>
                <w:rFonts w:asciiTheme="minorEastAsia" w:hAnsiTheme="minorEastAsia" w:cs="ＭＳ Ｐゴシック" w:hint="eastAsia"/>
                <w:color w:val="000000"/>
                <w:kern w:val="0"/>
                <w:sz w:val="18"/>
                <w:szCs w:val="18"/>
              </w:rPr>
              <w:t>，</w:t>
            </w:r>
            <m:oMath>
              <m:r>
                <w:rPr>
                  <w:rFonts w:ascii="Cambria Math" w:hAnsi="Cambria Math" w:cs="Times New Roman"/>
                  <w:color w:val="000000"/>
                  <w:kern w:val="0"/>
                  <w:sz w:val="18"/>
                  <w:szCs w:val="18"/>
                </w:rPr>
                <m:t>r</m:t>
              </m:r>
              <m:r>
                <w:rPr>
                  <w:rFonts w:ascii="Cambria Math" w:hAnsi="Cambria Math" w:cs="ＭＳ Ｐゴシック"/>
                  <w:color w:val="000000"/>
                  <w:kern w:val="0"/>
                  <w:sz w:val="18"/>
                  <w:szCs w:val="18"/>
                </w:rPr>
                <m:t>&lt;</m:t>
              </m:r>
              <m:r>
                <w:rPr>
                  <w:rFonts w:ascii="Cambria Math" w:hAnsi="Cambria Math" w:cs="ＭＳ Ｐゴシック" w:hint="eastAsia"/>
                  <w:color w:val="000000"/>
                  <w:kern w:val="0"/>
                  <w:sz w:val="18"/>
                  <w:szCs w:val="18"/>
                </w:rPr>
                <m:t xml:space="preserve">0 </m:t>
              </m:r>
            </m:oMath>
            <w:r>
              <w:rPr>
                <w:rFonts w:asciiTheme="minorEastAsia" w:hAnsiTheme="minorEastAsia" w:cs="ＭＳ Ｐゴシック" w:hint="eastAsia"/>
                <w:color w:val="000000"/>
                <w:kern w:val="0"/>
                <w:sz w:val="18"/>
                <w:szCs w:val="18"/>
              </w:rPr>
              <w:t>の場合について図表示することができる。</w:t>
            </w:r>
          </w:p>
        </w:tc>
        <w:tc>
          <w:tcPr>
            <w:tcW w:w="2604" w:type="dxa"/>
            <w:tcBorders>
              <w:top w:val="nil"/>
              <w:left w:val="nil"/>
              <w:bottom w:val="single" w:sz="8" w:space="0" w:color="auto"/>
              <w:right w:val="single" w:sz="8" w:space="0" w:color="auto"/>
            </w:tcBorders>
            <w:shd w:val="clear" w:color="auto" w:fill="auto"/>
            <w:vAlign w:val="center"/>
          </w:tcPr>
          <w:p w14:paraId="27D13103"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4C9A3074" w14:textId="77777777" w:rsidTr="00540F03">
        <w:trPr>
          <w:trHeight w:val="372"/>
        </w:trPr>
        <w:tc>
          <w:tcPr>
            <w:tcW w:w="1321" w:type="dxa"/>
            <w:tcBorders>
              <w:top w:val="single" w:sz="8" w:space="0" w:color="auto"/>
              <w:left w:val="single" w:sz="8" w:space="0" w:color="auto"/>
              <w:bottom w:val="single" w:sz="8" w:space="0" w:color="000000"/>
              <w:right w:val="single" w:sz="8" w:space="0" w:color="auto"/>
            </w:tcBorders>
            <w:shd w:val="clear" w:color="auto" w:fill="auto"/>
            <w:vAlign w:val="center"/>
          </w:tcPr>
          <w:p w14:paraId="2AC81BFF" w14:textId="77777777" w:rsidR="00CB709A" w:rsidRPr="00686BCF" w:rsidRDefault="00CB709A" w:rsidP="00CB709A">
            <w:pPr>
              <w:widowControl/>
              <w:rPr>
                <w:rFonts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64" w:type="dxa"/>
            <w:tcBorders>
              <w:top w:val="single" w:sz="8" w:space="0" w:color="auto"/>
              <w:left w:val="nil"/>
              <w:bottom w:val="single" w:sz="8" w:space="0" w:color="000000"/>
              <w:right w:val="single" w:sz="8" w:space="0" w:color="auto"/>
            </w:tcBorders>
            <w:shd w:val="clear" w:color="auto" w:fill="auto"/>
          </w:tcPr>
          <w:p w14:paraId="59E6DFED" w14:textId="77777777" w:rsidR="00CB709A"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極方程式と離心率について調べようとする。</w:t>
            </w:r>
          </w:p>
          <w:p w14:paraId="09295C38" w14:textId="77777777" w:rsidR="00CB709A" w:rsidRDefault="00CB709A" w:rsidP="00CB709A">
            <w:pPr>
              <w:widowControl/>
              <w:rPr>
                <w:rFonts w:asciiTheme="minorEastAsia" w:hAnsiTheme="minorEastAsia" w:cs="ＭＳ Ｐゴシック"/>
                <w:color w:val="000000"/>
                <w:kern w:val="0"/>
                <w:sz w:val="18"/>
                <w:szCs w:val="18"/>
              </w:rPr>
            </w:pPr>
          </w:p>
          <w:p w14:paraId="12C39103" w14:textId="77777777" w:rsidR="00CB709A" w:rsidRPr="00B21F1D" w:rsidRDefault="00CB709A" w:rsidP="00CB709A">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3DD35BF5" w14:textId="2D9424A1" w:rsidR="00CB709A" w:rsidRPr="00686BCF" w:rsidRDefault="00CB709A" w:rsidP="00CB709A">
            <w:pPr>
              <w:widowControl/>
              <w:jc w:val="left"/>
              <w:rPr>
                <w:rFonts w:asciiTheme="minorEastAsia" w:hAnsiTheme="minorEastAsia"/>
                <w:sz w:val="18"/>
                <w:szCs w:val="18"/>
              </w:rPr>
            </w:pPr>
            <w:r w:rsidRPr="00763BB7">
              <w:rPr>
                <w:rFonts w:asciiTheme="minorEastAsia" w:hAnsiTheme="minorEastAsia" w:hint="eastAsia"/>
                <w:sz w:val="18"/>
                <w:szCs w:val="18"/>
              </w:rPr>
              <w:t>GeoGebraなどの</w:t>
            </w:r>
            <w:r w:rsidR="00407EC0">
              <w:rPr>
                <w:rFonts w:asciiTheme="minorEastAsia" w:hAnsiTheme="minorEastAsia" w:hint="eastAsia"/>
                <w:sz w:val="18"/>
                <w:szCs w:val="18"/>
              </w:rPr>
              <w:t>グラフ表示</w:t>
            </w:r>
            <w:r w:rsidRPr="00763BB7">
              <w:rPr>
                <w:rFonts w:asciiTheme="minorEastAsia" w:hAnsiTheme="minorEastAsia" w:hint="eastAsia"/>
                <w:sz w:val="18"/>
                <w:szCs w:val="18"/>
              </w:rPr>
              <w:t>ソフトを用いて</w:t>
            </w:r>
            <w:r>
              <w:rPr>
                <w:rFonts w:asciiTheme="minorEastAsia" w:hAnsiTheme="minorEastAsia" w:hint="eastAsia"/>
                <w:sz w:val="18"/>
                <w:szCs w:val="18"/>
              </w:rPr>
              <w:t>，極方程式で表された曲線を描いて調べようとする。</w:t>
            </w:r>
          </w:p>
        </w:tc>
        <w:tc>
          <w:tcPr>
            <w:tcW w:w="2976" w:type="dxa"/>
            <w:tcBorders>
              <w:top w:val="nil"/>
              <w:left w:val="nil"/>
              <w:bottom w:val="single" w:sz="8" w:space="0" w:color="auto"/>
              <w:right w:val="single" w:sz="8" w:space="0" w:color="auto"/>
            </w:tcBorders>
            <w:shd w:val="clear" w:color="auto" w:fill="auto"/>
          </w:tcPr>
          <w:p w14:paraId="660F859E" w14:textId="4BC913FF" w:rsidR="00CB709A" w:rsidRDefault="00CB709A" w:rsidP="00CB709A">
            <w:pPr>
              <w:widowControl/>
              <w:jc w:val="left"/>
              <w:rPr>
                <w:rFonts w:asciiTheme="minorEastAsia" w:hAnsiTheme="minorEastAsia"/>
                <w:sz w:val="18"/>
                <w:szCs w:val="18"/>
              </w:rPr>
            </w:pPr>
            <w:r w:rsidRPr="00763BB7">
              <w:rPr>
                <w:rFonts w:asciiTheme="minorEastAsia" w:hAnsiTheme="minorEastAsia" w:hint="eastAsia"/>
                <w:sz w:val="18"/>
                <w:szCs w:val="18"/>
              </w:rPr>
              <w:t>GeoGebraなどの</w:t>
            </w:r>
            <w:r w:rsidR="00407EC0">
              <w:rPr>
                <w:rFonts w:asciiTheme="minorEastAsia" w:hAnsiTheme="minorEastAsia" w:hint="eastAsia"/>
                <w:sz w:val="18"/>
                <w:szCs w:val="18"/>
              </w:rPr>
              <w:t>グラフ表示</w:t>
            </w:r>
            <w:r w:rsidRPr="00763BB7">
              <w:rPr>
                <w:rFonts w:asciiTheme="minorEastAsia" w:hAnsiTheme="minorEastAsia" w:hint="eastAsia"/>
                <w:sz w:val="18"/>
                <w:szCs w:val="18"/>
              </w:rPr>
              <w:t>ソフトを用いて</w:t>
            </w:r>
            <w:r>
              <w:rPr>
                <w:rFonts w:asciiTheme="minorEastAsia" w:hAnsiTheme="minorEastAsia" w:hint="eastAsia"/>
                <w:sz w:val="18"/>
                <w:szCs w:val="18"/>
              </w:rPr>
              <w:t>，極方程式で表された曲線を理解しようとする。</w:t>
            </w:r>
          </w:p>
          <w:p w14:paraId="7C85DA8F" w14:textId="77777777" w:rsidR="00CB709A" w:rsidRPr="00686BCF" w:rsidRDefault="00CB709A" w:rsidP="00CB709A">
            <w:pPr>
              <w:widowControl/>
              <w:jc w:val="left"/>
              <w:rPr>
                <w:rFonts w:asciiTheme="minorEastAsia" w:hAnsiTheme="minorEastAsia"/>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361E89D3" w14:textId="7C8E7C71" w:rsidR="00CB709A" w:rsidRPr="00B21F1D"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2E365BC8" w14:textId="77777777" w:rsidR="00C51ADB" w:rsidRDefault="00C51ADB" w:rsidP="00CB709A"/>
    <w:p w14:paraId="766BD25B" w14:textId="77777777" w:rsidR="00E079F1" w:rsidRDefault="00A67A9E" w:rsidP="00CB709A">
      <w:r>
        <w:rPr>
          <w:rFonts w:hint="eastAsia"/>
        </w:rPr>
        <w:t xml:space="preserve">４項　</w:t>
      </w:r>
      <w:r w:rsidR="00E079F1">
        <w:rPr>
          <w:rFonts w:hint="eastAsia"/>
        </w:rPr>
        <w:t>いろいろな曲線</w:t>
      </w:r>
      <w:r w:rsidR="00804C26">
        <w:rPr>
          <w:rFonts w:hint="eastAsia"/>
        </w:rPr>
        <w:t xml:space="preserve">　</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21"/>
        <w:gridCol w:w="3064"/>
        <w:gridCol w:w="2835"/>
        <w:gridCol w:w="2835"/>
        <w:gridCol w:w="2745"/>
      </w:tblGrid>
      <w:tr w:rsidR="00E079F1" w:rsidRPr="0057139C" w14:paraId="202E9E73" w14:textId="77777777" w:rsidTr="00704A19">
        <w:trPr>
          <w:trHeight w:val="372"/>
        </w:trPr>
        <w:tc>
          <w:tcPr>
            <w:tcW w:w="1321"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171F0EF" w14:textId="77777777" w:rsidR="00E079F1" w:rsidRPr="0086242D"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64" w:type="dxa"/>
            <w:tcBorders>
              <w:top w:val="single" w:sz="4" w:space="0" w:color="auto"/>
              <w:left w:val="nil"/>
              <w:bottom w:val="single" w:sz="8" w:space="0" w:color="000000"/>
              <w:right w:val="single" w:sz="8" w:space="0" w:color="auto"/>
            </w:tcBorders>
            <w:shd w:val="clear" w:color="auto" w:fill="auto"/>
            <w:vAlign w:val="center"/>
            <w:hideMark/>
          </w:tcPr>
          <w:p w14:paraId="2B34CEAD" w14:textId="2AAECE48"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3E99220" w14:textId="744544A1"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52978FD8" w14:textId="22A6F5F9"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1B76307B" w14:textId="60705A8F" w:rsidR="00E079F1"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7A3C728D" w14:textId="77777777" w:rsidTr="00540F03">
        <w:trPr>
          <w:trHeight w:val="372"/>
        </w:trPr>
        <w:tc>
          <w:tcPr>
            <w:tcW w:w="1321" w:type="dxa"/>
            <w:tcBorders>
              <w:top w:val="single" w:sz="8" w:space="0" w:color="auto"/>
              <w:left w:val="single" w:sz="8" w:space="0" w:color="auto"/>
              <w:bottom w:val="single" w:sz="8" w:space="0" w:color="000000"/>
              <w:right w:val="single" w:sz="8" w:space="0" w:color="auto"/>
            </w:tcBorders>
            <w:shd w:val="clear" w:color="auto" w:fill="auto"/>
            <w:vAlign w:val="center"/>
          </w:tcPr>
          <w:p w14:paraId="37816B5C" w14:textId="77777777" w:rsidR="00E079F1" w:rsidRPr="0057139C" w:rsidRDefault="00E079F1"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64" w:type="dxa"/>
            <w:tcBorders>
              <w:top w:val="single" w:sz="8" w:space="0" w:color="auto"/>
              <w:left w:val="nil"/>
              <w:bottom w:val="single" w:sz="8" w:space="0" w:color="000000"/>
              <w:right w:val="single" w:sz="8" w:space="0" w:color="auto"/>
            </w:tcBorders>
            <w:shd w:val="clear" w:color="auto" w:fill="auto"/>
          </w:tcPr>
          <w:p w14:paraId="7B006A21" w14:textId="77777777" w:rsidR="00E0703A" w:rsidRDefault="005F0F22"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アステロイドやカージオイドなどの幾何学的な意味を理解している。</w:t>
            </w:r>
          </w:p>
          <w:p w14:paraId="0E3D88B6" w14:textId="77777777" w:rsidR="00E0703A" w:rsidRDefault="00E0703A" w:rsidP="00CB709A">
            <w:pPr>
              <w:widowControl/>
              <w:rPr>
                <w:rFonts w:asciiTheme="minorEastAsia" w:hAnsiTheme="minorEastAsia" w:cs="ＭＳ Ｐゴシック"/>
                <w:color w:val="000000"/>
                <w:kern w:val="0"/>
                <w:sz w:val="18"/>
                <w:szCs w:val="18"/>
              </w:rPr>
            </w:pPr>
          </w:p>
          <w:p w14:paraId="59F47FA7" w14:textId="1E21B586" w:rsidR="003A402C" w:rsidRPr="00B21F1D" w:rsidRDefault="003A402C" w:rsidP="00CB709A">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7E303D9D" w14:textId="75A54DD9" w:rsidR="00804C26" w:rsidRDefault="00804C26"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コンピュータソフトを用いて</w:t>
            </w:r>
            <w:r w:rsidR="00D72D65">
              <w:rPr>
                <w:rFonts w:asciiTheme="minorEastAsia" w:hAnsiTheme="minorEastAsia" w:cs="ＭＳ Ｐゴシック" w:hint="eastAsia"/>
                <w:color w:val="000000"/>
                <w:kern w:val="0"/>
                <w:sz w:val="18"/>
                <w:szCs w:val="18"/>
              </w:rPr>
              <w:t>，曲線の</w:t>
            </w:r>
            <m:oMath>
              <m:r>
                <w:rPr>
                  <w:rFonts w:ascii="Cambria Math" w:hAnsi="Cambria Math" w:cs="ＭＳ Ｐゴシック"/>
                  <w:color w:val="000000"/>
                  <w:kern w:val="0"/>
                  <w:sz w:val="18"/>
                  <w:szCs w:val="18"/>
                </w:rPr>
                <m:t xml:space="preserve"> </m:t>
              </m:r>
              <m:r>
                <w:rPr>
                  <w:rFonts w:ascii="Cambria Math" w:hAnsi="Cambria Math" w:cs="ＭＳ Ｐゴシック" w:hint="eastAsia"/>
                  <w:color w:val="000000"/>
                  <w:kern w:val="0"/>
                  <w:sz w:val="18"/>
                  <w:szCs w:val="18"/>
                </w:rPr>
                <m:t>θ</m:t>
              </m:r>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の変化に伴うシミュレーションができる。</w:t>
            </w:r>
          </w:p>
          <w:p w14:paraId="1BB8B795" w14:textId="77777777" w:rsidR="00E0703A" w:rsidRPr="00B21F1D" w:rsidRDefault="00E0703A" w:rsidP="00CB709A">
            <w:pPr>
              <w:widowControl/>
              <w:jc w:val="left"/>
              <w:rPr>
                <w:rFonts w:asciiTheme="minorEastAsia" w:hAnsiTheme="minorEastAsia" w:cs="ＭＳ Ｐゴシック"/>
                <w:color w:val="000000"/>
                <w:kern w:val="0"/>
                <w:sz w:val="18"/>
                <w:szCs w:val="18"/>
              </w:rPr>
            </w:pPr>
          </w:p>
        </w:tc>
        <w:tc>
          <w:tcPr>
            <w:tcW w:w="2835" w:type="dxa"/>
            <w:tcBorders>
              <w:top w:val="nil"/>
              <w:left w:val="nil"/>
              <w:bottom w:val="single" w:sz="8" w:space="0" w:color="auto"/>
              <w:right w:val="single" w:sz="8" w:space="0" w:color="auto"/>
            </w:tcBorders>
            <w:shd w:val="clear" w:color="auto" w:fill="auto"/>
          </w:tcPr>
          <w:p w14:paraId="1867993C" w14:textId="0E2AEE6B" w:rsidR="00E079F1" w:rsidRPr="00B21F1D" w:rsidRDefault="005F0F22"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(表計算ソフトなど</w:t>
            </w:r>
            <w:r w:rsidR="00D72D65">
              <w:rPr>
                <w:rFonts w:asciiTheme="minorEastAsia" w:hAnsiTheme="minorEastAsia" w:cs="ＭＳ Ｐゴシック" w:hint="eastAsia"/>
                <w:color w:val="000000"/>
                <w:kern w:val="0"/>
                <w:sz w:val="18"/>
                <w:szCs w:val="18"/>
              </w:rPr>
              <w:t>を用いて</w:t>
            </w:r>
            <w:r>
              <w:rPr>
                <w:rFonts w:asciiTheme="minorEastAsia" w:hAnsiTheme="minorEastAsia" w:cs="ＭＳ Ｐゴシック" w:hint="eastAsia"/>
                <w:color w:val="000000"/>
                <w:kern w:val="0"/>
                <w:sz w:val="18"/>
                <w:szCs w:val="18"/>
              </w:rPr>
              <w:t>)</w:t>
            </w:r>
            <m:oMath>
              <m:r>
                <w:rPr>
                  <w:rFonts w:ascii="Cambria Math" w:hAnsi="Cambria Math" w:cs="ＭＳ Ｐゴシック"/>
                  <w:color w:val="000000"/>
                  <w:kern w:val="0"/>
                  <w:sz w:val="18"/>
                  <w:szCs w:val="18"/>
                </w:rPr>
                <m:t xml:space="preserve"> </m:t>
              </m:r>
              <m:r>
                <w:rPr>
                  <w:rFonts w:ascii="Cambria Math" w:hAnsi="Cambria Math" w:cs="ＭＳ Ｐゴシック" w:hint="eastAsia"/>
                  <w:color w:val="000000"/>
                  <w:kern w:val="0"/>
                  <w:sz w:val="18"/>
                  <w:szCs w:val="18"/>
                </w:rPr>
                <m:t>θ</m:t>
              </m:r>
            </m:oMath>
            <w:r w:rsidR="00804C26">
              <w:rPr>
                <w:rFonts w:asciiTheme="minorEastAsia" w:hAnsiTheme="minorEastAsia" w:cs="ＭＳ Ｐゴシック" w:hint="eastAsia"/>
                <w:color w:val="000000"/>
                <w:kern w:val="0"/>
                <w:sz w:val="18"/>
                <w:szCs w:val="18"/>
              </w:rPr>
              <w:t>に値を代入することで</w:t>
            </w:r>
            <w:r w:rsidR="00CB709A">
              <w:rPr>
                <w:rFonts w:asciiTheme="minorEastAsia" w:hAnsiTheme="minorEastAsia" w:cs="ＭＳ Ｐゴシック" w:hint="eastAsia"/>
                <w:color w:val="000000"/>
                <w:kern w:val="0"/>
                <w:sz w:val="18"/>
                <w:szCs w:val="18"/>
              </w:rPr>
              <w:t>，</w:t>
            </w:r>
            <w:r w:rsidR="00804C26">
              <w:rPr>
                <w:rFonts w:asciiTheme="minorEastAsia" w:hAnsiTheme="minorEastAsia" w:cs="ＭＳ Ｐゴシック" w:hint="eastAsia"/>
                <w:color w:val="000000"/>
                <w:kern w:val="0"/>
                <w:sz w:val="18"/>
                <w:szCs w:val="18"/>
              </w:rPr>
              <w:t>曲線をシミュレー</w:t>
            </w:r>
            <w:r w:rsidR="00CF67EF">
              <w:rPr>
                <w:rFonts w:asciiTheme="minorEastAsia" w:hAnsiTheme="minorEastAsia" w:cs="ＭＳ Ｐゴシック" w:hint="eastAsia"/>
                <w:color w:val="000000"/>
                <w:kern w:val="0"/>
                <w:sz w:val="18"/>
                <w:szCs w:val="18"/>
              </w:rPr>
              <w:t>ション</w:t>
            </w:r>
            <w:r w:rsidR="00804C26">
              <w:rPr>
                <w:rFonts w:asciiTheme="minorEastAsia" w:hAnsiTheme="minorEastAsia" w:cs="ＭＳ Ｐゴシック" w:hint="eastAsia"/>
                <w:color w:val="000000"/>
                <w:kern w:val="0"/>
                <w:sz w:val="18"/>
                <w:szCs w:val="18"/>
              </w:rPr>
              <w:t>することができる。</w:t>
            </w:r>
          </w:p>
        </w:tc>
        <w:tc>
          <w:tcPr>
            <w:tcW w:w="2745" w:type="dxa"/>
            <w:tcBorders>
              <w:top w:val="nil"/>
              <w:left w:val="nil"/>
              <w:bottom w:val="single" w:sz="8" w:space="0" w:color="auto"/>
              <w:right w:val="single" w:sz="8" w:space="0" w:color="auto"/>
            </w:tcBorders>
            <w:shd w:val="clear" w:color="auto" w:fill="auto"/>
            <w:vAlign w:val="center"/>
          </w:tcPr>
          <w:p w14:paraId="596E5EEC"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024DB37F" w14:textId="77777777" w:rsidTr="00540F03">
        <w:trPr>
          <w:trHeight w:val="372"/>
        </w:trPr>
        <w:tc>
          <w:tcPr>
            <w:tcW w:w="1321" w:type="dxa"/>
            <w:tcBorders>
              <w:top w:val="single" w:sz="8" w:space="0" w:color="auto"/>
              <w:left w:val="single" w:sz="8" w:space="0" w:color="auto"/>
              <w:bottom w:val="single" w:sz="8" w:space="0" w:color="000000"/>
              <w:right w:val="single" w:sz="8" w:space="0" w:color="auto"/>
            </w:tcBorders>
            <w:shd w:val="clear" w:color="auto" w:fill="auto"/>
            <w:vAlign w:val="center"/>
          </w:tcPr>
          <w:p w14:paraId="7C037DDC"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2D005DD4" w14:textId="77777777" w:rsidR="00E079F1"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021C6011" w14:textId="77777777" w:rsidR="00E079F1" w:rsidRPr="0057139C" w:rsidRDefault="00E079F1"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64" w:type="dxa"/>
            <w:tcBorders>
              <w:top w:val="single" w:sz="8" w:space="0" w:color="auto"/>
              <w:left w:val="nil"/>
              <w:bottom w:val="single" w:sz="8" w:space="0" w:color="000000"/>
              <w:right w:val="single" w:sz="8" w:space="0" w:color="auto"/>
            </w:tcBorders>
            <w:shd w:val="clear" w:color="auto" w:fill="auto"/>
          </w:tcPr>
          <w:p w14:paraId="6D98C232" w14:textId="0D0B7D92" w:rsidR="005F0F22" w:rsidRPr="003A402C" w:rsidRDefault="005F0F22" w:rsidP="00CB709A">
            <w:pPr>
              <w:widowControl/>
              <w:rPr>
                <w:rFonts w:asciiTheme="minorEastAsia" w:hAnsiTheme="minorEastAsia" w:cs="ＭＳ Ｐゴシック"/>
                <w:color w:val="000000"/>
                <w:kern w:val="0"/>
                <w:sz w:val="18"/>
                <w:szCs w:val="18"/>
              </w:rPr>
            </w:pPr>
            <w:r w:rsidRPr="003A402C">
              <w:rPr>
                <w:rFonts w:asciiTheme="minorEastAsia" w:hAnsiTheme="minorEastAsia" w:cs="ＭＳ Ｐゴシック" w:hint="eastAsia"/>
                <w:color w:val="000000"/>
                <w:kern w:val="0"/>
                <w:sz w:val="18"/>
                <w:szCs w:val="18"/>
              </w:rPr>
              <w:t>リサージュの</w:t>
            </w:r>
            <m:oMath>
              <m:r>
                <w:rPr>
                  <w:rFonts w:ascii="Cambria Math" w:hAnsi="Cambria Math" w:cs="ＭＳ Ｐゴシック" w:hint="eastAsia"/>
                  <w:color w:val="000000"/>
                  <w:kern w:val="0"/>
                  <w:sz w:val="18"/>
                  <w:szCs w:val="18"/>
                </w:rPr>
                <m:t xml:space="preserve"> </m:t>
              </m:r>
              <m:r>
                <w:rPr>
                  <w:rFonts w:ascii="Cambria Math" w:hAnsi="Cambria Math" w:cs="Times New Roman"/>
                  <w:color w:val="000000"/>
                  <w:kern w:val="0"/>
                  <w:sz w:val="18"/>
                  <w:szCs w:val="18"/>
                </w:rPr>
                <m:t>a</m:t>
              </m:r>
              <m:r>
                <m:rPr>
                  <m:sty m:val="p"/>
                </m:rPr>
                <w:rPr>
                  <w:rFonts w:ascii="Cambria Math" w:hAnsi="Cambria Math" w:cs="Times New Roman"/>
                  <w:color w:val="000000"/>
                  <w:kern w:val="0"/>
                  <w:sz w:val="18"/>
                  <w:szCs w:val="18"/>
                </w:rPr>
                <m:t>，</m:t>
              </m:r>
              <m:r>
                <w:rPr>
                  <w:rFonts w:ascii="Cambria Math" w:hAnsi="Cambria Math" w:cs="Times New Roman"/>
                  <w:color w:val="000000"/>
                  <w:kern w:val="0"/>
                  <w:sz w:val="18"/>
                  <w:szCs w:val="18"/>
                </w:rPr>
                <m:t xml:space="preserve">b </m:t>
              </m:r>
            </m:oMath>
            <w:r w:rsidRPr="003A402C">
              <w:rPr>
                <w:rFonts w:asciiTheme="minorEastAsia" w:hAnsiTheme="minorEastAsia" w:cs="ＭＳ Ｐゴシック" w:hint="eastAsia"/>
                <w:color w:val="000000"/>
                <w:kern w:val="0"/>
                <w:sz w:val="18"/>
                <w:szCs w:val="18"/>
              </w:rPr>
              <w:t>や正葉曲線の</w:t>
            </w:r>
            <m:oMath>
              <m:r>
                <w:rPr>
                  <w:rFonts w:ascii="Cambria Math" w:hAnsi="Cambria Math" w:cs="ＭＳ Ｐゴシック"/>
                  <w:color w:val="000000"/>
                  <w:kern w:val="0"/>
                  <w:sz w:val="18"/>
                  <w:szCs w:val="18"/>
                </w:rPr>
                <m:t xml:space="preserve"> </m:t>
              </m:r>
              <m:r>
                <w:rPr>
                  <w:rFonts w:ascii="Cambria Math" w:hAnsi="Cambria Math" w:cs="Times New Roman"/>
                  <w:color w:val="000000"/>
                  <w:kern w:val="0"/>
                  <w:sz w:val="18"/>
                  <w:szCs w:val="18"/>
                </w:rPr>
                <m:t>n</m:t>
              </m:r>
              <m:r>
                <w:rPr>
                  <w:rFonts w:ascii="Cambria Math" w:hAnsi="Cambria Math" w:cs="ＭＳ Ｐゴシック"/>
                  <w:color w:val="000000"/>
                  <w:kern w:val="0"/>
                  <w:sz w:val="18"/>
                  <w:szCs w:val="18"/>
                </w:rPr>
                <m:t xml:space="preserve"> </m:t>
              </m:r>
            </m:oMath>
            <w:r w:rsidRPr="003A402C">
              <w:rPr>
                <w:rFonts w:asciiTheme="minorEastAsia" w:hAnsiTheme="minorEastAsia" w:cs="ＭＳ Ｐゴシック" w:hint="eastAsia"/>
                <w:color w:val="000000"/>
                <w:kern w:val="0"/>
                <w:sz w:val="18"/>
                <w:szCs w:val="18"/>
              </w:rPr>
              <w:t>の意味について考察しようとする。</w:t>
            </w:r>
          </w:p>
          <w:p w14:paraId="185EDCCC" w14:textId="77777777" w:rsidR="005F0F22" w:rsidRPr="004E46F4" w:rsidRDefault="005F0F22" w:rsidP="00CB709A">
            <w:pPr>
              <w:widowControl/>
              <w:rPr>
                <w:rFonts w:asciiTheme="minorEastAsia" w:hAnsiTheme="minorEastAsia" w:cs="ＭＳ Ｐゴシック"/>
                <w:color w:val="000000"/>
                <w:kern w:val="0"/>
                <w:sz w:val="16"/>
                <w:szCs w:val="18"/>
              </w:rPr>
            </w:pPr>
          </w:p>
        </w:tc>
        <w:tc>
          <w:tcPr>
            <w:tcW w:w="2835" w:type="dxa"/>
            <w:tcBorders>
              <w:top w:val="single" w:sz="8" w:space="0" w:color="auto"/>
              <w:left w:val="nil"/>
              <w:bottom w:val="single" w:sz="8" w:space="0" w:color="000000"/>
              <w:right w:val="single" w:sz="8" w:space="0" w:color="auto"/>
            </w:tcBorders>
            <w:shd w:val="clear" w:color="auto" w:fill="auto"/>
          </w:tcPr>
          <w:p w14:paraId="34AF9CC9" w14:textId="09168211" w:rsidR="00E079F1" w:rsidRPr="00B21F1D" w:rsidRDefault="005F0F22" w:rsidP="00CB709A">
            <w:pPr>
              <w:widowControl/>
              <w:rPr>
                <w:rFonts w:asciiTheme="minorEastAsia" w:hAnsiTheme="minorEastAsia" w:cs="ＭＳ Ｐゴシック"/>
                <w:color w:val="000000"/>
                <w:kern w:val="0"/>
                <w:sz w:val="18"/>
                <w:szCs w:val="18"/>
              </w:rPr>
            </w:pPr>
            <w:r w:rsidRPr="003A402C">
              <w:rPr>
                <w:rFonts w:asciiTheme="minorEastAsia" w:hAnsiTheme="minorEastAsia" w:cs="ＭＳ Ｐゴシック" w:hint="eastAsia"/>
                <w:color w:val="000000"/>
                <w:kern w:val="0"/>
                <w:sz w:val="18"/>
                <w:szCs w:val="18"/>
              </w:rPr>
              <w:t>リサージュの</w:t>
            </w:r>
            <m:oMath>
              <m:r>
                <w:rPr>
                  <w:rFonts w:ascii="Cambria Math" w:hAnsi="Cambria Math" w:cs="ＭＳ Ｐゴシック" w:hint="eastAsia"/>
                  <w:color w:val="000000"/>
                  <w:kern w:val="0"/>
                  <w:sz w:val="18"/>
                  <w:szCs w:val="18"/>
                </w:rPr>
                <m:t xml:space="preserve"> </m:t>
              </m:r>
              <m:r>
                <w:rPr>
                  <w:rFonts w:ascii="Cambria Math" w:hAnsi="Cambria Math" w:cs="Times New Roman"/>
                  <w:color w:val="000000"/>
                  <w:kern w:val="0"/>
                  <w:sz w:val="18"/>
                  <w:szCs w:val="18"/>
                </w:rPr>
                <m:t>a</m:t>
              </m:r>
              <m:r>
                <m:rPr>
                  <m:sty m:val="p"/>
                </m:rPr>
                <w:rPr>
                  <w:rFonts w:ascii="Cambria Math" w:hAnsi="Cambria Math" w:cs="Times New Roman"/>
                  <w:color w:val="000000"/>
                  <w:kern w:val="0"/>
                  <w:sz w:val="18"/>
                  <w:szCs w:val="18"/>
                </w:rPr>
                <m:t>，</m:t>
              </m:r>
              <m:r>
                <w:rPr>
                  <w:rFonts w:ascii="Cambria Math" w:hAnsi="Cambria Math" w:cs="Times New Roman"/>
                  <w:color w:val="000000"/>
                  <w:kern w:val="0"/>
                  <w:sz w:val="18"/>
                  <w:szCs w:val="18"/>
                </w:rPr>
                <m:t xml:space="preserve">b </m:t>
              </m:r>
            </m:oMath>
            <w:r w:rsidRPr="003A402C">
              <w:rPr>
                <w:rFonts w:asciiTheme="minorEastAsia" w:hAnsiTheme="minorEastAsia" w:cs="ＭＳ Ｐゴシック" w:hint="eastAsia"/>
                <w:color w:val="000000"/>
                <w:kern w:val="0"/>
                <w:sz w:val="18"/>
                <w:szCs w:val="18"/>
              </w:rPr>
              <w:t>や正葉曲線の</w:t>
            </w:r>
            <m:oMath>
              <m:r>
                <w:rPr>
                  <w:rFonts w:ascii="Cambria Math" w:hAnsi="Cambria Math" w:cs="ＭＳ Ｐゴシック"/>
                  <w:color w:val="000000"/>
                  <w:kern w:val="0"/>
                  <w:sz w:val="18"/>
                  <w:szCs w:val="18"/>
                </w:rPr>
                <m:t xml:space="preserve"> </m:t>
              </m:r>
              <m:r>
                <w:rPr>
                  <w:rFonts w:ascii="Cambria Math" w:hAnsi="Cambria Math" w:cs="Times New Roman"/>
                  <w:color w:val="000000"/>
                  <w:kern w:val="0"/>
                  <w:sz w:val="18"/>
                  <w:szCs w:val="18"/>
                </w:rPr>
                <m:t xml:space="preserve">n </m:t>
              </m:r>
            </m:oMath>
            <w:r w:rsidRPr="003A402C">
              <w:rPr>
                <w:rFonts w:asciiTheme="minorEastAsia" w:hAnsiTheme="minorEastAsia" w:cs="ＭＳ Ｐゴシック" w:hint="eastAsia"/>
                <w:color w:val="000000"/>
                <w:kern w:val="0"/>
                <w:sz w:val="18"/>
                <w:szCs w:val="18"/>
              </w:rPr>
              <w:t>に他の</w:t>
            </w:r>
            <w:r w:rsidR="00E0703A" w:rsidRPr="003A402C">
              <w:rPr>
                <w:rFonts w:asciiTheme="minorEastAsia" w:hAnsiTheme="minorEastAsia" w:cs="ＭＳ Ｐゴシック" w:hint="eastAsia"/>
                <w:color w:val="000000"/>
                <w:kern w:val="0"/>
                <w:sz w:val="18"/>
                <w:szCs w:val="18"/>
              </w:rPr>
              <w:t>有理数</w:t>
            </w:r>
            <w:r w:rsidRPr="003A402C">
              <w:rPr>
                <w:rFonts w:asciiTheme="minorEastAsia" w:hAnsiTheme="minorEastAsia" w:cs="ＭＳ Ｐゴシック" w:hint="eastAsia"/>
                <w:color w:val="000000"/>
                <w:kern w:val="0"/>
                <w:sz w:val="18"/>
                <w:szCs w:val="18"/>
              </w:rPr>
              <w:t>値を代入して考察しようとする。</w:t>
            </w:r>
          </w:p>
        </w:tc>
        <w:tc>
          <w:tcPr>
            <w:tcW w:w="2835" w:type="dxa"/>
            <w:tcBorders>
              <w:top w:val="nil"/>
              <w:left w:val="nil"/>
              <w:bottom w:val="single" w:sz="8" w:space="0" w:color="auto"/>
              <w:right w:val="single" w:sz="8" w:space="0" w:color="auto"/>
            </w:tcBorders>
            <w:shd w:val="clear" w:color="auto" w:fill="auto"/>
          </w:tcPr>
          <w:p w14:paraId="42A19DDA" w14:textId="601622C9" w:rsidR="00E079F1" w:rsidRPr="00B21F1D" w:rsidRDefault="00E0703A" w:rsidP="00CB709A">
            <w:pPr>
              <w:widowControl/>
              <w:rPr>
                <w:rFonts w:asciiTheme="minorEastAsia" w:hAnsiTheme="minorEastAsia" w:cs="ＭＳ Ｐゴシック"/>
                <w:color w:val="000000"/>
                <w:kern w:val="0"/>
                <w:sz w:val="18"/>
                <w:szCs w:val="18"/>
              </w:rPr>
            </w:pPr>
            <w:r w:rsidRPr="003A402C">
              <w:rPr>
                <w:rFonts w:asciiTheme="minorEastAsia" w:hAnsiTheme="minorEastAsia" w:cs="ＭＳ Ｐゴシック" w:hint="eastAsia"/>
                <w:color w:val="000000"/>
                <w:kern w:val="0"/>
                <w:sz w:val="18"/>
                <w:szCs w:val="18"/>
              </w:rPr>
              <w:t>リサージュの</w:t>
            </w:r>
            <m:oMath>
              <m:r>
                <w:rPr>
                  <w:rFonts w:ascii="Cambria Math" w:hAnsi="Cambria Math" w:cs="ＭＳ Ｐゴシック" w:hint="eastAsia"/>
                  <w:color w:val="000000"/>
                  <w:kern w:val="0"/>
                  <w:sz w:val="18"/>
                  <w:szCs w:val="18"/>
                </w:rPr>
                <m:t xml:space="preserve"> </m:t>
              </m:r>
              <m:r>
                <w:rPr>
                  <w:rFonts w:ascii="Cambria Math" w:hAnsi="Cambria Math" w:cs="Times New Roman"/>
                  <w:color w:val="000000"/>
                  <w:kern w:val="0"/>
                  <w:sz w:val="18"/>
                  <w:szCs w:val="18"/>
                </w:rPr>
                <m:t>a</m:t>
              </m:r>
              <m:r>
                <m:rPr>
                  <m:sty m:val="p"/>
                </m:rPr>
                <w:rPr>
                  <w:rFonts w:ascii="Cambria Math" w:hAnsi="Cambria Math" w:cs="Times New Roman"/>
                  <w:color w:val="000000"/>
                  <w:kern w:val="0"/>
                  <w:sz w:val="18"/>
                  <w:szCs w:val="18"/>
                </w:rPr>
                <m:t>，</m:t>
              </m:r>
              <m:r>
                <w:rPr>
                  <w:rFonts w:ascii="Cambria Math" w:hAnsi="Cambria Math" w:cs="Times New Roman"/>
                  <w:color w:val="000000"/>
                  <w:kern w:val="0"/>
                  <w:sz w:val="18"/>
                  <w:szCs w:val="18"/>
                </w:rPr>
                <m:t xml:space="preserve">b </m:t>
              </m:r>
            </m:oMath>
            <w:r w:rsidRPr="003A402C">
              <w:rPr>
                <w:rFonts w:asciiTheme="minorEastAsia" w:hAnsiTheme="minorEastAsia" w:cs="ＭＳ Ｐゴシック" w:hint="eastAsia"/>
                <w:color w:val="000000"/>
                <w:kern w:val="0"/>
                <w:sz w:val="18"/>
                <w:szCs w:val="18"/>
              </w:rPr>
              <w:t>や正葉曲線の</w:t>
            </w:r>
            <m:oMath>
              <m:r>
                <w:rPr>
                  <w:rFonts w:ascii="Cambria Math" w:hAnsi="Cambria Math" w:cs="ＭＳ Ｐゴシック"/>
                  <w:color w:val="000000"/>
                  <w:kern w:val="0"/>
                  <w:sz w:val="18"/>
                  <w:szCs w:val="18"/>
                </w:rPr>
                <m:t xml:space="preserve"> </m:t>
              </m:r>
              <m:r>
                <w:rPr>
                  <w:rFonts w:ascii="Cambria Math" w:hAnsi="Cambria Math" w:cs="Times New Roman"/>
                  <w:color w:val="000000"/>
                  <w:kern w:val="0"/>
                  <w:sz w:val="18"/>
                  <w:szCs w:val="18"/>
                </w:rPr>
                <m:t xml:space="preserve">n </m:t>
              </m:r>
            </m:oMath>
            <w:r w:rsidRPr="003A402C">
              <w:rPr>
                <w:rFonts w:asciiTheme="minorEastAsia" w:hAnsiTheme="minorEastAsia" w:cs="ＭＳ Ｐゴシック" w:hint="eastAsia"/>
                <w:color w:val="000000"/>
                <w:kern w:val="0"/>
                <w:sz w:val="18"/>
                <w:szCs w:val="18"/>
              </w:rPr>
              <w:t>に他の整数値を代入して考察しようとする。</w:t>
            </w:r>
          </w:p>
        </w:tc>
        <w:tc>
          <w:tcPr>
            <w:tcW w:w="2745" w:type="dxa"/>
            <w:tcBorders>
              <w:top w:val="nil"/>
              <w:left w:val="nil"/>
              <w:bottom w:val="single" w:sz="8" w:space="0" w:color="auto"/>
              <w:right w:val="single" w:sz="8" w:space="0" w:color="auto"/>
            </w:tcBorders>
            <w:shd w:val="clear" w:color="auto" w:fill="auto"/>
            <w:vAlign w:val="center"/>
          </w:tcPr>
          <w:p w14:paraId="4D3195D4" w14:textId="77777777" w:rsidR="00E079F1" w:rsidRPr="00B21F1D"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43258374" w14:textId="77777777" w:rsidTr="00540F03">
        <w:trPr>
          <w:trHeight w:val="372"/>
        </w:trPr>
        <w:tc>
          <w:tcPr>
            <w:tcW w:w="1321" w:type="dxa"/>
            <w:tcBorders>
              <w:top w:val="single" w:sz="8" w:space="0" w:color="auto"/>
              <w:left w:val="single" w:sz="8" w:space="0" w:color="auto"/>
              <w:bottom w:val="single" w:sz="8" w:space="0" w:color="000000"/>
              <w:right w:val="single" w:sz="8" w:space="0" w:color="auto"/>
            </w:tcBorders>
            <w:shd w:val="clear" w:color="auto" w:fill="auto"/>
            <w:vAlign w:val="center"/>
          </w:tcPr>
          <w:p w14:paraId="79EBBB91"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64" w:type="dxa"/>
            <w:tcBorders>
              <w:top w:val="single" w:sz="8" w:space="0" w:color="auto"/>
              <w:left w:val="nil"/>
              <w:bottom w:val="single" w:sz="8" w:space="0" w:color="000000"/>
              <w:right w:val="single" w:sz="8" w:space="0" w:color="auto"/>
            </w:tcBorders>
            <w:shd w:val="clear" w:color="auto" w:fill="auto"/>
          </w:tcPr>
          <w:p w14:paraId="64E6787F" w14:textId="636E4AE6" w:rsidR="00CB709A" w:rsidRPr="003A402C" w:rsidRDefault="00CB709A" w:rsidP="00CB709A">
            <w:pPr>
              <w:widowControl/>
              <w:rPr>
                <w:rFonts w:asciiTheme="minorEastAsia" w:hAnsiTheme="minorEastAsia" w:cs="ＭＳ Ｐゴシック"/>
                <w:color w:val="000000"/>
                <w:kern w:val="0"/>
                <w:sz w:val="18"/>
                <w:szCs w:val="18"/>
              </w:rPr>
            </w:pPr>
            <w:r w:rsidRPr="003A402C">
              <w:rPr>
                <w:rFonts w:asciiTheme="minorEastAsia" w:hAnsiTheme="minorEastAsia" w:cs="ＭＳ Ｐゴシック" w:hint="eastAsia"/>
                <w:color w:val="000000"/>
                <w:kern w:val="0"/>
                <w:sz w:val="18"/>
                <w:szCs w:val="18"/>
              </w:rPr>
              <w:t>レム</w:t>
            </w:r>
            <w:r w:rsidR="00D72D65">
              <w:rPr>
                <w:rFonts w:asciiTheme="minorEastAsia" w:hAnsiTheme="minorEastAsia" w:cs="ＭＳ Ｐゴシック" w:hint="eastAsia"/>
                <w:color w:val="000000"/>
                <w:kern w:val="0"/>
                <w:sz w:val="18"/>
                <w:szCs w:val="18"/>
              </w:rPr>
              <w:t>ニ</w:t>
            </w:r>
            <w:r w:rsidRPr="003A402C">
              <w:rPr>
                <w:rFonts w:asciiTheme="minorEastAsia" w:hAnsiTheme="minorEastAsia" w:cs="ＭＳ Ｐゴシック" w:hint="eastAsia"/>
                <w:color w:val="000000"/>
                <w:kern w:val="0"/>
                <w:sz w:val="18"/>
                <w:szCs w:val="18"/>
              </w:rPr>
              <w:t>スケート(章末B1</w:t>
            </w:r>
            <w:r w:rsidR="00407EC0">
              <w:rPr>
                <w:rFonts w:asciiTheme="minorEastAsia" w:hAnsiTheme="minorEastAsia" w:cs="ＭＳ Ｐゴシック" w:hint="eastAsia"/>
                <w:color w:val="000000"/>
                <w:kern w:val="0"/>
                <w:sz w:val="18"/>
                <w:szCs w:val="18"/>
              </w:rPr>
              <w:t>1</w:t>
            </w:r>
            <w:r w:rsidRPr="003A402C">
              <w:rPr>
                <w:rFonts w:asciiTheme="minorEastAsia" w:hAnsiTheme="minorEastAsia" w:cs="ＭＳ Ｐゴシック" w:hint="eastAsia"/>
                <w:color w:val="000000"/>
                <w:kern w:val="0"/>
                <w:sz w:val="18"/>
                <w:szCs w:val="18"/>
              </w:rPr>
              <w:t>)など本文にない曲線についても調べようとする。</w:t>
            </w:r>
          </w:p>
          <w:p w14:paraId="78A995C5" w14:textId="77777777" w:rsidR="00CB709A" w:rsidRPr="003A402C" w:rsidRDefault="00CB709A" w:rsidP="00CB709A">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08630197" w14:textId="0E1358F9" w:rsidR="00CB709A" w:rsidRPr="00D72D65" w:rsidRDefault="00CB709A" w:rsidP="00CB709A">
            <w:pPr>
              <w:widowControl/>
              <w:jc w:val="left"/>
              <w:rPr>
                <w:rFonts w:asciiTheme="minorEastAsia" w:hAnsiTheme="minorEastAsia"/>
                <w:sz w:val="18"/>
                <w:szCs w:val="18"/>
              </w:rPr>
            </w:pPr>
            <w:r w:rsidRPr="003A402C">
              <w:rPr>
                <w:rFonts w:asciiTheme="minorEastAsia" w:hAnsiTheme="minorEastAsia" w:hint="eastAsia"/>
                <w:sz w:val="18"/>
                <w:szCs w:val="18"/>
              </w:rPr>
              <w:t>コンピュータソフトを用いて</w:t>
            </w:r>
            <w:r>
              <w:rPr>
                <w:rFonts w:asciiTheme="minorEastAsia" w:hAnsiTheme="minorEastAsia" w:hint="eastAsia"/>
                <w:sz w:val="18"/>
                <w:szCs w:val="18"/>
              </w:rPr>
              <w:t>，</w:t>
            </w:r>
            <w:r w:rsidRPr="003A402C">
              <w:rPr>
                <w:rFonts w:asciiTheme="minorEastAsia" w:hAnsiTheme="minorEastAsia" w:cs="ＭＳ Ｐゴシック" w:hint="eastAsia"/>
                <w:color w:val="000000"/>
                <w:kern w:val="0"/>
                <w:sz w:val="18"/>
                <w:szCs w:val="18"/>
              </w:rPr>
              <w:t>リサージュの</w:t>
            </w:r>
            <m:oMath>
              <m:r>
                <w:rPr>
                  <w:rFonts w:ascii="Cambria Math" w:hAnsi="Cambria Math" w:cs="ＭＳ Ｐゴシック" w:hint="eastAsia"/>
                  <w:color w:val="000000"/>
                  <w:kern w:val="0"/>
                  <w:sz w:val="18"/>
                  <w:szCs w:val="18"/>
                </w:rPr>
                <m:t xml:space="preserve"> </m:t>
              </m:r>
              <m:r>
                <w:rPr>
                  <w:rFonts w:ascii="Cambria Math" w:hAnsi="Cambria Math" w:cs="Times New Roman"/>
                  <w:color w:val="000000"/>
                  <w:kern w:val="0"/>
                  <w:sz w:val="18"/>
                  <w:szCs w:val="18"/>
                </w:rPr>
                <m:t>a</m:t>
              </m:r>
              <m:r>
                <m:rPr>
                  <m:sty m:val="p"/>
                </m:rPr>
                <w:rPr>
                  <w:rFonts w:ascii="Cambria Math" w:hAnsi="Cambria Math" w:cs="Times New Roman"/>
                  <w:color w:val="000000"/>
                  <w:kern w:val="0"/>
                  <w:sz w:val="18"/>
                  <w:szCs w:val="18"/>
                </w:rPr>
                <m:t>，</m:t>
              </m:r>
              <m:r>
                <w:rPr>
                  <w:rFonts w:ascii="Cambria Math" w:hAnsi="Cambria Math" w:cs="Times New Roman"/>
                  <w:color w:val="000000"/>
                  <w:kern w:val="0"/>
                  <w:sz w:val="18"/>
                  <w:szCs w:val="18"/>
                </w:rPr>
                <m:t xml:space="preserve">b </m:t>
              </m:r>
            </m:oMath>
            <w:r w:rsidRPr="003A402C">
              <w:rPr>
                <w:rFonts w:asciiTheme="minorEastAsia" w:hAnsiTheme="minorEastAsia" w:cs="ＭＳ Ｐゴシック" w:hint="eastAsia"/>
                <w:color w:val="000000"/>
                <w:kern w:val="0"/>
                <w:sz w:val="18"/>
                <w:szCs w:val="18"/>
              </w:rPr>
              <w:t>や正葉曲線の</w:t>
            </w:r>
            <m:oMath>
              <m:r>
                <w:rPr>
                  <w:rFonts w:ascii="Cambria Math" w:hAnsi="Cambria Math" w:cs="ＭＳ Ｐゴシック"/>
                  <w:color w:val="000000"/>
                  <w:kern w:val="0"/>
                  <w:sz w:val="18"/>
                  <w:szCs w:val="18"/>
                </w:rPr>
                <m:t xml:space="preserve"> </m:t>
              </m:r>
              <m:r>
                <w:rPr>
                  <w:rFonts w:ascii="Cambria Math" w:hAnsi="Cambria Math" w:cs="Times New Roman"/>
                  <w:color w:val="000000"/>
                  <w:kern w:val="0"/>
                  <w:sz w:val="18"/>
                  <w:szCs w:val="18"/>
                </w:rPr>
                <m:t xml:space="preserve">n </m:t>
              </m:r>
            </m:oMath>
            <w:r w:rsidRPr="003A402C">
              <w:rPr>
                <w:rFonts w:asciiTheme="minorEastAsia" w:hAnsiTheme="minorEastAsia" w:cs="ＭＳ Ｐゴシック" w:hint="eastAsia"/>
                <w:color w:val="000000"/>
                <w:kern w:val="0"/>
                <w:sz w:val="18"/>
                <w:szCs w:val="18"/>
              </w:rPr>
              <w:t>に他の有理数値を代入して調べようとする。</w:t>
            </w:r>
          </w:p>
        </w:tc>
        <w:tc>
          <w:tcPr>
            <w:tcW w:w="2835" w:type="dxa"/>
            <w:tcBorders>
              <w:top w:val="nil"/>
              <w:left w:val="nil"/>
              <w:bottom w:val="single" w:sz="8" w:space="0" w:color="auto"/>
              <w:right w:val="single" w:sz="8" w:space="0" w:color="auto"/>
            </w:tcBorders>
            <w:shd w:val="clear" w:color="auto" w:fill="auto"/>
          </w:tcPr>
          <w:p w14:paraId="472B31CD" w14:textId="3E24F97C" w:rsidR="00CB709A" w:rsidRPr="003A402C" w:rsidRDefault="00CB709A" w:rsidP="00CF67EF">
            <w:pPr>
              <w:widowControl/>
              <w:jc w:val="left"/>
              <w:rPr>
                <w:rFonts w:asciiTheme="minorEastAsia" w:hAnsiTheme="minorEastAsia" w:cs="ＭＳ Ｐゴシック"/>
                <w:color w:val="000000"/>
                <w:kern w:val="0"/>
                <w:sz w:val="18"/>
                <w:szCs w:val="18"/>
              </w:rPr>
            </w:pPr>
            <w:r w:rsidRPr="003A402C">
              <w:rPr>
                <w:rFonts w:asciiTheme="minorEastAsia" w:hAnsiTheme="minorEastAsia" w:hint="eastAsia"/>
                <w:sz w:val="18"/>
                <w:szCs w:val="18"/>
              </w:rPr>
              <w:t>コンピュータソフトを用いて</w:t>
            </w:r>
            <w:r>
              <w:rPr>
                <w:rFonts w:asciiTheme="minorEastAsia" w:hAnsiTheme="minorEastAsia" w:hint="eastAsia"/>
                <w:sz w:val="18"/>
                <w:szCs w:val="18"/>
              </w:rPr>
              <w:t>，</w:t>
            </w:r>
            <w:r w:rsidRPr="003A402C">
              <w:rPr>
                <w:rFonts w:asciiTheme="minorEastAsia" w:hAnsiTheme="minorEastAsia" w:cs="ＭＳ Ｐゴシック" w:hint="eastAsia"/>
                <w:color w:val="000000"/>
                <w:kern w:val="0"/>
                <w:sz w:val="18"/>
                <w:szCs w:val="18"/>
              </w:rPr>
              <w:t>リサージュの</w:t>
            </w:r>
            <m:oMath>
              <m:r>
                <w:rPr>
                  <w:rFonts w:ascii="Cambria Math" w:hAnsi="Cambria Math" w:cs="ＭＳ Ｐゴシック" w:hint="eastAsia"/>
                  <w:color w:val="000000"/>
                  <w:kern w:val="0"/>
                  <w:sz w:val="18"/>
                  <w:szCs w:val="18"/>
                </w:rPr>
                <m:t xml:space="preserve"> </m:t>
              </m:r>
              <m:r>
                <w:rPr>
                  <w:rFonts w:ascii="Cambria Math" w:hAnsi="Cambria Math" w:cs="Times New Roman"/>
                  <w:color w:val="000000"/>
                  <w:kern w:val="0"/>
                  <w:sz w:val="18"/>
                  <w:szCs w:val="18"/>
                </w:rPr>
                <m:t>a</m:t>
              </m:r>
              <m:r>
                <m:rPr>
                  <m:sty m:val="p"/>
                </m:rPr>
                <w:rPr>
                  <w:rFonts w:ascii="Cambria Math" w:hAnsi="Cambria Math" w:cs="Times New Roman"/>
                  <w:color w:val="000000"/>
                  <w:kern w:val="0"/>
                  <w:sz w:val="18"/>
                  <w:szCs w:val="18"/>
                </w:rPr>
                <m:t>，</m:t>
              </m:r>
              <m:r>
                <w:rPr>
                  <w:rFonts w:ascii="Cambria Math" w:hAnsi="Cambria Math" w:cs="Times New Roman"/>
                  <w:color w:val="000000"/>
                  <w:kern w:val="0"/>
                  <w:sz w:val="18"/>
                  <w:szCs w:val="18"/>
                </w:rPr>
                <m:t xml:space="preserve">b </m:t>
              </m:r>
            </m:oMath>
            <w:r w:rsidRPr="003A402C">
              <w:rPr>
                <w:rFonts w:asciiTheme="minorEastAsia" w:hAnsiTheme="minorEastAsia" w:cs="ＭＳ Ｐゴシック" w:hint="eastAsia"/>
                <w:color w:val="000000"/>
                <w:kern w:val="0"/>
                <w:sz w:val="18"/>
                <w:szCs w:val="18"/>
              </w:rPr>
              <w:t>や正葉曲線の</w:t>
            </w:r>
            <m:oMath>
              <m:r>
                <w:rPr>
                  <w:rFonts w:ascii="Cambria Math" w:hAnsi="Cambria Math" w:cs="ＭＳ Ｐゴシック"/>
                  <w:color w:val="000000"/>
                  <w:kern w:val="0"/>
                  <w:sz w:val="18"/>
                  <w:szCs w:val="18"/>
                </w:rPr>
                <m:t xml:space="preserve"> </m:t>
              </m:r>
              <m:r>
                <w:rPr>
                  <w:rFonts w:ascii="Cambria Math" w:hAnsi="Cambria Math" w:cs="Times New Roman"/>
                  <w:color w:val="000000"/>
                  <w:kern w:val="0"/>
                  <w:sz w:val="18"/>
                  <w:szCs w:val="18"/>
                </w:rPr>
                <m:t xml:space="preserve">n </m:t>
              </m:r>
            </m:oMath>
            <w:r w:rsidRPr="003A402C">
              <w:rPr>
                <w:rFonts w:asciiTheme="minorEastAsia" w:hAnsiTheme="minorEastAsia" w:cs="ＭＳ Ｐゴシック" w:hint="eastAsia"/>
                <w:color w:val="000000"/>
                <w:kern w:val="0"/>
                <w:sz w:val="18"/>
                <w:szCs w:val="18"/>
              </w:rPr>
              <w:t>に他の整数値を代入して調べようとする。</w:t>
            </w:r>
          </w:p>
        </w:tc>
        <w:tc>
          <w:tcPr>
            <w:tcW w:w="2745" w:type="dxa"/>
            <w:tcBorders>
              <w:top w:val="nil"/>
              <w:left w:val="nil"/>
              <w:bottom w:val="single" w:sz="8" w:space="0" w:color="auto"/>
              <w:right w:val="single" w:sz="8" w:space="0" w:color="auto"/>
            </w:tcBorders>
            <w:shd w:val="clear" w:color="auto" w:fill="auto"/>
            <w:vAlign w:val="center"/>
          </w:tcPr>
          <w:p w14:paraId="5F22550C" w14:textId="0148EAA0" w:rsidR="00CB709A" w:rsidRPr="00B21F1D"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4993EE4C" w14:textId="5B128438" w:rsidR="00E079F1" w:rsidRDefault="00D72D65" w:rsidP="00D72D65">
      <w:pPr>
        <w:widowControl/>
        <w:jc w:val="left"/>
      </w:pPr>
      <w:r>
        <w:br w:type="page"/>
      </w:r>
    </w:p>
    <w:p w14:paraId="7FC6B5A1" w14:textId="77777777" w:rsidR="00D54A78" w:rsidRDefault="00E079F1" w:rsidP="00CB709A">
      <w:r>
        <w:rPr>
          <w:rFonts w:hint="eastAsia"/>
        </w:rPr>
        <w:lastRenderedPageBreak/>
        <w:t>４</w:t>
      </w:r>
      <w:r w:rsidR="00D54A78">
        <w:rPr>
          <w:rFonts w:hint="eastAsia"/>
        </w:rPr>
        <w:t xml:space="preserve">章　</w:t>
      </w:r>
      <w:r>
        <w:rPr>
          <w:rFonts w:hint="eastAsia"/>
        </w:rPr>
        <w:t>数学的な表現</w:t>
      </w:r>
      <w:r w:rsidR="00D54A78">
        <w:rPr>
          <w:rFonts w:hint="eastAsia"/>
        </w:rPr>
        <w:t>の</w:t>
      </w:r>
      <w:r>
        <w:rPr>
          <w:rFonts w:hint="eastAsia"/>
        </w:rPr>
        <w:t>工夫</w:t>
      </w:r>
    </w:p>
    <w:p w14:paraId="0532D2DC" w14:textId="77777777" w:rsidR="00D54A78" w:rsidRDefault="00D54A78" w:rsidP="00CB709A">
      <w:r>
        <w:rPr>
          <w:rFonts w:hint="eastAsia"/>
        </w:rPr>
        <w:t xml:space="preserve">１節　</w:t>
      </w:r>
      <w:r w:rsidR="00AA2689">
        <w:rPr>
          <w:rFonts w:hint="eastAsia"/>
        </w:rPr>
        <w:t>統計グラフ</w:t>
      </w:r>
      <w:r>
        <w:rPr>
          <w:rFonts w:hint="eastAsia"/>
        </w:rPr>
        <w:t xml:space="preserve">　</w:t>
      </w:r>
    </w:p>
    <w:p w14:paraId="09CFEEA8" w14:textId="77777777" w:rsidR="00A67A9E" w:rsidRDefault="00A67A9E" w:rsidP="00CB709A">
      <w:r>
        <w:rPr>
          <w:rFonts w:hint="eastAsia"/>
        </w:rPr>
        <w:t xml:space="preserve">１項　</w:t>
      </w:r>
      <w:r w:rsidR="00AA2689">
        <w:rPr>
          <w:rFonts w:hint="eastAsia"/>
        </w:rPr>
        <w:t>統計グラフ</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90"/>
        <w:gridCol w:w="2959"/>
        <w:gridCol w:w="2959"/>
        <w:gridCol w:w="2959"/>
        <w:gridCol w:w="2633"/>
      </w:tblGrid>
      <w:tr w:rsidR="00D54A78" w:rsidRPr="0057139C" w14:paraId="1937514F" w14:textId="77777777" w:rsidTr="008D10E2">
        <w:trPr>
          <w:trHeight w:val="372"/>
        </w:trPr>
        <w:tc>
          <w:tcPr>
            <w:tcW w:w="1341"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903675F" w14:textId="77777777" w:rsidR="00D54A78" w:rsidRPr="0086242D" w:rsidRDefault="00D54A78"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85" w:type="dxa"/>
            <w:tcBorders>
              <w:top w:val="single" w:sz="4" w:space="0" w:color="auto"/>
              <w:left w:val="nil"/>
              <w:bottom w:val="single" w:sz="8" w:space="0" w:color="000000"/>
              <w:right w:val="single" w:sz="8" w:space="0" w:color="auto"/>
            </w:tcBorders>
            <w:shd w:val="clear" w:color="auto" w:fill="auto"/>
            <w:vAlign w:val="center"/>
            <w:hideMark/>
          </w:tcPr>
          <w:p w14:paraId="62A14DCC" w14:textId="34D025A9"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3085" w:type="dxa"/>
            <w:tcBorders>
              <w:top w:val="single" w:sz="4" w:space="0" w:color="auto"/>
              <w:left w:val="nil"/>
              <w:bottom w:val="single" w:sz="8" w:space="0" w:color="000000"/>
              <w:right w:val="single" w:sz="8" w:space="0" w:color="auto"/>
            </w:tcBorders>
            <w:shd w:val="clear" w:color="auto" w:fill="auto"/>
            <w:vAlign w:val="center"/>
            <w:hideMark/>
          </w:tcPr>
          <w:p w14:paraId="61328457" w14:textId="226DADE6"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3085" w:type="dxa"/>
            <w:tcBorders>
              <w:top w:val="single" w:sz="4" w:space="0" w:color="auto"/>
              <w:left w:val="nil"/>
              <w:bottom w:val="single" w:sz="8" w:space="0" w:color="auto"/>
              <w:right w:val="single" w:sz="8" w:space="0" w:color="auto"/>
            </w:tcBorders>
            <w:shd w:val="clear" w:color="auto" w:fill="auto"/>
            <w:vAlign w:val="center"/>
            <w:hideMark/>
          </w:tcPr>
          <w:p w14:paraId="6A0BF9C2" w14:textId="2E6B77FA"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744" w:type="dxa"/>
            <w:tcBorders>
              <w:top w:val="single" w:sz="4" w:space="0" w:color="auto"/>
              <w:left w:val="nil"/>
              <w:bottom w:val="single" w:sz="8" w:space="0" w:color="auto"/>
              <w:right w:val="single" w:sz="8" w:space="0" w:color="auto"/>
            </w:tcBorders>
            <w:shd w:val="clear" w:color="auto" w:fill="auto"/>
            <w:vAlign w:val="center"/>
            <w:hideMark/>
          </w:tcPr>
          <w:p w14:paraId="687986DA" w14:textId="6132C520"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D54A78" w:rsidRPr="0057139C" w14:paraId="4F78E829" w14:textId="77777777" w:rsidTr="008D10E2">
        <w:trPr>
          <w:trHeight w:val="372"/>
        </w:trPr>
        <w:tc>
          <w:tcPr>
            <w:tcW w:w="1341" w:type="dxa"/>
            <w:tcBorders>
              <w:top w:val="single" w:sz="8" w:space="0" w:color="auto"/>
              <w:left w:val="single" w:sz="8" w:space="0" w:color="auto"/>
              <w:bottom w:val="single" w:sz="8" w:space="0" w:color="000000"/>
              <w:right w:val="single" w:sz="8" w:space="0" w:color="auto"/>
            </w:tcBorders>
            <w:shd w:val="clear" w:color="auto" w:fill="auto"/>
            <w:vAlign w:val="center"/>
          </w:tcPr>
          <w:p w14:paraId="7A36FDB1" w14:textId="77777777" w:rsidR="00D54A78" w:rsidRPr="0057139C" w:rsidRDefault="00D54A78"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85" w:type="dxa"/>
            <w:tcBorders>
              <w:top w:val="single" w:sz="8" w:space="0" w:color="auto"/>
              <w:left w:val="nil"/>
              <w:bottom w:val="single" w:sz="8" w:space="0" w:color="000000"/>
              <w:right w:val="single" w:sz="8" w:space="0" w:color="auto"/>
            </w:tcBorders>
            <w:shd w:val="clear" w:color="auto" w:fill="auto"/>
          </w:tcPr>
          <w:p w14:paraId="2AAF5FC5" w14:textId="77777777" w:rsidR="00D54A78" w:rsidRPr="001F0F88" w:rsidRDefault="0079052D" w:rsidP="00CB709A">
            <w:pPr>
              <w:widowControl/>
              <w:rPr>
                <w:rFonts w:asciiTheme="minorEastAsia" w:hAnsiTheme="minorEastAsia" w:cs="ＭＳ Ｐゴシック"/>
                <w:color w:val="000000"/>
                <w:kern w:val="0"/>
                <w:sz w:val="18"/>
                <w:szCs w:val="18"/>
              </w:rPr>
            </w:pPr>
            <w:r w:rsidRPr="0079052D">
              <w:rPr>
                <w:rFonts w:asciiTheme="minorEastAsia" w:hAnsiTheme="minorEastAsia" w:cs="ＭＳ Ｐゴシック" w:hint="eastAsia"/>
                <w:color w:val="000000"/>
                <w:kern w:val="0"/>
                <w:sz w:val="18"/>
                <w:szCs w:val="18"/>
              </w:rPr>
              <w:t>日常の事象や社会の事象などを，図，表，統計グラフなどを用いて工夫して表現することの意義を理解</w:t>
            </w:r>
            <w:r w:rsidR="00704A19">
              <w:rPr>
                <w:rFonts w:asciiTheme="minorEastAsia" w:hAnsiTheme="minorEastAsia" w:cs="ＭＳ Ｐゴシック" w:hint="eastAsia"/>
                <w:color w:val="000000"/>
                <w:kern w:val="0"/>
                <w:sz w:val="18"/>
                <w:szCs w:val="18"/>
              </w:rPr>
              <w:t>している。</w:t>
            </w:r>
          </w:p>
        </w:tc>
        <w:tc>
          <w:tcPr>
            <w:tcW w:w="3085" w:type="dxa"/>
            <w:tcBorders>
              <w:top w:val="single" w:sz="8" w:space="0" w:color="auto"/>
              <w:left w:val="nil"/>
              <w:bottom w:val="single" w:sz="8" w:space="0" w:color="000000"/>
              <w:right w:val="single" w:sz="8" w:space="0" w:color="auto"/>
            </w:tcBorders>
            <w:shd w:val="clear" w:color="auto" w:fill="auto"/>
          </w:tcPr>
          <w:p w14:paraId="24F9D4C5" w14:textId="6F451ADF" w:rsidR="00D54A78" w:rsidRDefault="00704A19" w:rsidP="00CB709A">
            <w:pPr>
              <w:widowControl/>
              <w:rPr>
                <w:rFonts w:asciiTheme="minorEastAsia" w:hAnsiTheme="minorEastAsia" w:cs="ＭＳ Ｐゴシック"/>
                <w:color w:val="000000"/>
                <w:kern w:val="0"/>
                <w:sz w:val="18"/>
                <w:szCs w:val="18"/>
              </w:rPr>
            </w:pPr>
            <w:r w:rsidRPr="0079052D">
              <w:rPr>
                <w:rFonts w:asciiTheme="minorEastAsia" w:hAnsiTheme="minorEastAsia" w:cs="ＭＳ Ｐゴシック" w:hint="eastAsia"/>
                <w:color w:val="000000"/>
                <w:kern w:val="0"/>
                <w:sz w:val="18"/>
                <w:szCs w:val="18"/>
              </w:rPr>
              <w:t>日常の事象や社会の事象などを</w:t>
            </w:r>
            <w:r w:rsidR="008F2D51">
              <w:rPr>
                <w:rFonts w:asciiTheme="minorEastAsia" w:hAnsiTheme="minorEastAsia" w:cs="ＭＳ Ｐゴシック" w:hint="eastAsia"/>
                <w:color w:val="000000"/>
                <w:kern w:val="0"/>
                <w:sz w:val="18"/>
                <w:szCs w:val="18"/>
              </w:rPr>
              <w:t>表すのに</w:t>
            </w:r>
            <w:r w:rsidR="006151F5">
              <w:rPr>
                <w:rFonts w:asciiTheme="minorEastAsia" w:hAnsiTheme="minorEastAsia" w:cs="ＭＳ Ｐゴシック" w:hint="eastAsia"/>
                <w:color w:val="000000"/>
                <w:kern w:val="0"/>
                <w:sz w:val="18"/>
                <w:szCs w:val="18"/>
              </w:rPr>
              <w:t>，</w:t>
            </w:r>
            <w:r w:rsidR="008F2D51">
              <w:rPr>
                <w:rFonts w:asciiTheme="minorEastAsia" w:hAnsiTheme="minorEastAsia" w:cs="ＭＳ Ｐゴシック" w:hint="eastAsia"/>
                <w:color w:val="000000"/>
                <w:kern w:val="0"/>
                <w:sz w:val="18"/>
                <w:szCs w:val="18"/>
              </w:rPr>
              <w:t>適切な</w:t>
            </w:r>
            <w:r w:rsidRPr="0079052D">
              <w:rPr>
                <w:rFonts w:asciiTheme="minorEastAsia" w:hAnsiTheme="minorEastAsia" w:cs="ＭＳ Ｐゴシック" w:hint="eastAsia"/>
                <w:color w:val="000000"/>
                <w:kern w:val="0"/>
                <w:sz w:val="18"/>
                <w:szCs w:val="18"/>
              </w:rPr>
              <w:t>統計グラフを用い</w:t>
            </w:r>
            <w:r w:rsidR="008F2D51">
              <w:rPr>
                <w:rFonts w:asciiTheme="minorEastAsia" w:hAnsiTheme="minorEastAsia" w:cs="ＭＳ Ｐゴシック" w:hint="eastAsia"/>
                <w:color w:val="000000"/>
                <w:kern w:val="0"/>
                <w:sz w:val="18"/>
                <w:szCs w:val="18"/>
              </w:rPr>
              <w:t>ることが</w:t>
            </w:r>
            <w:r>
              <w:rPr>
                <w:rFonts w:asciiTheme="minorEastAsia" w:hAnsiTheme="minorEastAsia" w:cs="ＭＳ Ｐゴシック" w:hint="eastAsia"/>
                <w:color w:val="000000"/>
                <w:kern w:val="0"/>
                <w:sz w:val="18"/>
                <w:szCs w:val="18"/>
              </w:rPr>
              <w:t>できる。</w:t>
            </w:r>
          </w:p>
          <w:p w14:paraId="1F6458FE" w14:textId="77777777" w:rsidR="00704A19" w:rsidRPr="001F0F88" w:rsidRDefault="00704A19" w:rsidP="00CB709A">
            <w:pPr>
              <w:widowControl/>
              <w:rPr>
                <w:rFonts w:asciiTheme="minorEastAsia" w:hAnsiTheme="minorEastAsia" w:cs="ＭＳ Ｐゴシック"/>
                <w:color w:val="000000"/>
                <w:kern w:val="0"/>
                <w:sz w:val="18"/>
                <w:szCs w:val="18"/>
              </w:rPr>
            </w:pPr>
          </w:p>
        </w:tc>
        <w:tc>
          <w:tcPr>
            <w:tcW w:w="3085" w:type="dxa"/>
            <w:tcBorders>
              <w:top w:val="nil"/>
              <w:left w:val="nil"/>
              <w:bottom w:val="single" w:sz="8" w:space="0" w:color="auto"/>
              <w:right w:val="single" w:sz="8" w:space="0" w:color="auto"/>
            </w:tcBorders>
            <w:shd w:val="clear" w:color="auto" w:fill="auto"/>
          </w:tcPr>
          <w:p w14:paraId="6B66E2BA" w14:textId="636BD22C" w:rsidR="008F2D51" w:rsidRDefault="008F2D51" w:rsidP="00CB709A">
            <w:pPr>
              <w:widowControl/>
              <w:jc w:val="left"/>
              <w:rPr>
                <w:rFonts w:asciiTheme="minorEastAsia" w:hAnsiTheme="minorEastAsia"/>
                <w:sz w:val="18"/>
                <w:szCs w:val="18"/>
              </w:rPr>
            </w:pPr>
            <w:r>
              <w:rPr>
                <w:rFonts w:asciiTheme="minorEastAsia" w:hAnsiTheme="minorEastAsia" w:hint="eastAsia"/>
                <w:sz w:val="18"/>
                <w:szCs w:val="18"/>
              </w:rPr>
              <w:t>データの傾向を読み取るために</w:t>
            </w:r>
            <w:r w:rsidR="006151F5">
              <w:rPr>
                <w:rFonts w:asciiTheme="minorEastAsia" w:hAnsiTheme="minorEastAsia" w:hint="eastAsia"/>
                <w:sz w:val="18"/>
                <w:szCs w:val="18"/>
              </w:rPr>
              <w:t>，</w:t>
            </w:r>
            <w:r>
              <w:rPr>
                <w:rFonts w:asciiTheme="minorEastAsia" w:hAnsiTheme="minorEastAsia" w:hint="eastAsia"/>
                <w:sz w:val="18"/>
                <w:szCs w:val="18"/>
              </w:rPr>
              <w:t>適切なグラフの選び方を理解している。</w:t>
            </w:r>
          </w:p>
          <w:p w14:paraId="6514E072" w14:textId="77777777" w:rsidR="008F2D51" w:rsidRPr="001F0F88" w:rsidRDefault="008F2D51" w:rsidP="00CB709A">
            <w:pPr>
              <w:widowControl/>
              <w:jc w:val="left"/>
              <w:rPr>
                <w:rFonts w:asciiTheme="minorEastAsia" w:hAnsiTheme="minorEastAsia"/>
                <w:sz w:val="18"/>
                <w:szCs w:val="18"/>
              </w:rPr>
            </w:pPr>
          </w:p>
        </w:tc>
        <w:tc>
          <w:tcPr>
            <w:tcW w:w="2744" w:type="dxa"/>
            <w:tcBorders>
              <w:top w:val="nil"/>
              <w:left w:val="nil"/>
              <w:bottom w:val="single" w:sz="8" w:space="0" w:color="auto"/>
              <w:right w:val="single" w:sz="8" w:space="0" w:color="auto"/>
            </w:tcBorders>
            <w:shd w:val="clear" w:color="auto" w:fill="auto"/>
            <w:vAlign w:val="center"/>
          </w:tcPr>
          <w:p w14:paraId="6CF35E63" w14:textId="77777777" w:rsidR="007921A4" w:rsidRPr="001F0F88" w:rsidRDefault="00737F23"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D54A78" w:rsidRPr="0057139C" w14:paraId="76BECE6B" w14:textId="77777777" w:rsidTr="008D10E2">
        <w:trPr>
          <w:trHeight w:val="372"/>
        </w:trPr>
        <w:tc>
          <w:tcPr>
            <w:tcW w:w="1341" w:type="dxa"/>
            <w:tcBorders>
              <w:top w:val="single" w:sz="8" w:space="0" w:color="auto"/>
              <w:left w:val="single" w:sz="8" w:space="0" w:color="auto"/>
              <w:bottom w:val="single" w:sz="8" w:space="0" w:color="000000"/>
              <w:right w:val="single" w:sz="8" w:space="0" w:color="auto"/>
            </w:tcBorders>
            <w:shd w:val="clear" w:color="auto" w:fill="auto"/>
            <w:vAlign w:val="center"/>
          </w:tcPr>
          <w:p w14:paraId="6C6F51D2" w14:textId="77777777" w:rsidR="00D54A78" w:rsidRDefault="00D54A7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05A2D8D5" w14:textId="77777777" w:rsidR="00D54A78" w:rsidRDefault="00D54A7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53651A73" w14:textId="77777777" w:rsidR="00D54A78" w:rsidRPr="0057139C" w:rsidRDefault="00D54A78"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85" w:type="dxa"/>
            <w:tcBorders>
              <w:top w:val="single" w:sz="8" w:space="0" w:color="auto"/>
              <w:left w:val="nil"/>
              <w:bottom w:val="single" w:sz="8" w:space="0" w:color="000000"/>
              <w:right w:val="single" w:sz="8" w:space="0" w:color="auto"/>
            </w:tcBorders>
            <w:shd w:val="clear" w:color="auto" w:fill="auto"/>
          </w:tcPr>
          <w:p w14:paraId="68B49B05" w14:textId="77777777" w:rsidR="007921A4" w:rsidRPr="001F0F88" w:rsidRDefault="0079052D" w:rsidP="00CB709A">
            <w:pPr>
              <w:widowControl/>
              <w:rPr>
                <w:rFonts w:asciiTheme="minorEastAsia" w:hAnsiTheme="minorEastAsia" w:cs="ＭＳ Ｐゴシック"/>
                <w:color w:val="000000"/>
                <w:kern w:val="0"/>
                <w:sz w:val="18"/>
                <w:szCs w:val="18"/>
              </w:rPr>
            </w:pPr>
            <w:r w:rsidRPr="0079052D">
              <w:rPr>
                <w:rFonts w:asciiTheme="minorEastAsia" w:hAnsiTheme="minorEastAsia" w:cs="ＭＳ Ｐゴシック" w:hint="eastAsia"/>
                <w:color w:val="000000"/>
                <w:kern w:val="0"/>
                <w:sz w:val="18"/>
                <w:szCs w:val="18"/>
              </w:rPr>
              <w:t>図，表，統計グラフを用いて，日常の事象や社会の事象などを数学的に表現し，考察</w:t>
            </w:r>
            <w:r w:rsidR="00B73767">
              <w:rPr>
                <w:rFonts w:asciiTheme="minorEastAsia" w:hAnsiTheme="minorEastAsia" w:cs="ＭＳ Ｐゴシック" w:hint="eastAsia"/>
                <w:color w:val="000000"/>
                <w:kern w:val="0"/>
                <w:sz w:val="18"/>
                <w:szCs w:val="18"/>
              </w:rPr>
              <w:t>することが</w:t>
            </w:r>
            <w:r w:rsidR="00704A19">
              <w:rPr>
                <w:rFonts w:asciiTheme="minorEastAsia" w:hAnsiTheme="minorEastAsia" w:cs="ＭＳ Ｐゴシック" w:hint="eastAsia"/>
                <w:color w:val="000000"/>
                <w:kern w:val="0"/>
                <w:sz w:val="18"/>
                <w:szCs w:val="18"/>
              </w:rPr>
              <w:t>できる。</w:t>
            </w:r>
          </w:p>
        </w:tc>
        <w:tc>
          <w:tcPr>
            <w:tcW w:w="3085" w:type="dxa"/>
            <w:tcBorders>
              <w:top w:val="single" w:sz="8" w:space="0" w:color="auto"/>
              <w:left w:val="nil"/>
              <w:bottom w:val="single" w:sz="8" w:space="0" w:color="000000"/>
              <w:right w:val="single" w:sz="8" w:space="0" w:color="auto"/>
            </w:tcBorders>
            <w:shd w:val="clear" w:color="auto" w:fill="auto"/>
          </w:tcPr>
          <w:p w14:paraId="73AC0892" w14:textId="77777777" w:rsidR="00D54A78" w:rsidRDefault="008F2D51" w:rsidP="00CB709A">
            <w:pPr>
              <w:widowControl/>
              <w:jc w:val="left"/>
              <w:rPr>
                <w:rFonts w:asciiTheme="minorEastAsia" w:hAnsiTheme="minorEastAsia" w:cs="ＭＳ Ｐゴシック"/>
                <w:color w:val="000000"/>
                <w:kern w:val="0"/>
                <w:sz w:val="18"/>
                <w:szCs w:val="18"/>
              </w:rPr>
            </w:pPr>
            <w:r w:rsidRPr="0079052D">
              <w:rPr>
                <w:rFonts w:asciiTheme="minorEastAsia" w:hAnsiTheme="minorEastAsia" w:cs="ＭＳ Ｐゴシック" w:hint="eastAsia"/>
                <w:color w:val="000000"/>
                <w:kern w:val="0"/>
                <w:sz w:val="18"/>
                <w:szCs w:val="18"/>
              </w:rPr>
              <w:t>統計グラフ</w:t>
            </w:r>
            <w:r>
              <w:rPr>
                <w:rFonts w:asciiTheme="minorEastAsia" w:hAnsiTheme="minorEastAsia" w:cs="ＭＳ Ｐゴシック" w:hint="eastAsia"/>
                <w:color w:val="000000"/>
                <w:kern w:val="0"/>
                <w:sz w:val="18"/>
                <w:szCs w:val="18"/>
              </w:rPr>
              <w:t>からデータの傾向などを考察することができる。</w:t>
            </w:r>
          </w:p>
          <w:p w14:paraId="29D1CF9D" w14:textId="77777777" w:rsidR="008F2D51" w:rsidRPr="001F0F88" w:rsidRDefault="008F2D51" w:rsidP="00CB709A">
            <w:pPr>
              <w:widowControl/>
              <w:jc w:val="left"/>
              <w:rPr>
                <w:rFonts w:asciiTheme="minorEastAsia" w:hAnsiTheme="minorEastAsia" w:cs="ＭＳ Ｐゴシック"/>
                <w:color w:val="000000"/>
                <w:kern w:val="0"/>
                <w:sz w:val="18"/>
                <w:szCs w:val="18"/>
              </w:rPr>
            </w:pPr>
          </w:p>
        </w:tc>
        <w:tc>
          <w:tcPr>
            <w:tcW w:w="3085" w:type="dxa"/>
            <w:tcBorders>
              <w:top w:val="nil"/>
              <w:left w:val="nil"/>
              <w:bottom w:val="single" w:sz="8" w:space="0" w:color="auto"/>
              <w:right w:val="single" w:sz="8" w:space="0" w:color="auto"/>
            </w:tcBorders>
            <w:shd w:val="clear" w:color="auto" w:fill="auto"/>
          </w:tcPr>
          <w:p w14:paraId="71167633" w14:textId="77777777" w:rsidR="008F2D51" w:rsidRDefault="008F2D51"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いろいろな統計グラフとそのデータとの関係を考察できる。</w:t>
            </w:r>
          </w:p>
          <w:p w14:paraId="05C17D44" w14:textId="77777777" w:rsidR="008F2D51" w:rsidRPr="008F2D51" w:rsidRDefault="008F2D51" w:rsidP="00CB709A">
            <w:pPr>
              <w:widowControl/>
              <w:rPr>
                <w:rFonts w:asciiTheme="minorEastAsia" w:hAnsiTheme="minorEastAsia" w:cs="ＭＳ Ｐゴシック"/>
                <w:color w:val="000000"/>
                <w:kern w:val="0"/>
                <w:sz w:val="18"/>
                <w:szCs w:val="18"/>
              </w:rPr>
            </w:pPr>
          </w:p>
        </w:tc>
        <w:tc>
          <w:tcPr>
            <w:tcW w:w="2744" w:type="dxa"/>
            <w:tcBorders>
              <w:top w:val="nil"/>
              <w:left w:val="nil"/>
              <w:bottom w:val="single" w:sz="8" w:space="0" w:color="auto"/>
              <w:right w:val="single" w:sz="8" w:space="0" w:color="auto"/>
            </w:tcBorders>
            <w:shd w:val="clear" w:color="auto" w:fill="auto"/>
            <w:vAlign w:val="center"/>
          </w:tcPr>
          <w:p w14:paraId="6AEF3B32" w14:textId="77777777" w:rsidR="007921A4" w:rsidRPr="001F0F88" w:rsidRDefault="00737F23" w:rsidP="00CB709A">
            <w:pPr>
              <w:widowControl/>
              <w:rPr>
                <w:rFonts w:asciiTheme="minorEastAsia" w:hAnsiTheme="minorEastAsia" w:cs="ＭＳ 明朝"/>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0FE43A50" w14:textId="77777777" w:rsidTr="008D10E2">
        <w:trPr>
          <w:trHeight w:val="372"/>
        </w:trPr>
        <w:tc>
          <w:tcPr>
            <w:tcW w:w="1341" w:type="dxa"/>
            <w:tcBorders>
              <w:top w:val="single" w:sz="8" w:space="0" w:color="auto"/>
              <w:left w:val="single" w:sz="8" w:space="0" w:color="auto"/>
              <w:bottom w:val="single" w:sz="8" w:space="0" w:color="000000"/>
              <w:right w:val="single" w:sz="8" w:space="0" w:color="auto"/>
            </w:tcBorders>
            <w:shd w:val="clear" w:color="auto" w:fill="auto"/>
            <w:vAlign w:val="center"/>
          </w:tcPr>
          <w:p w14:paraId="1101D663"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85" w:type="dxa"/>
            <w:tcBorders>
              <w:top w:val="single" w:sz="8" w:space="0" w:color="auto"/>
              <w:left w:val="nil"/>
              <w:bottom w:val="single" w:sz="8" w:space="0" w:color="000000"/>
              <w:right w:val="single" w:sz="8" w:space="0" w:color="auto"/>
            </w:tcBorders>
            <w:shd w:val="clear" w:color="auto" w:fill="auto"/>
          </w:tcPr>
          <w:p w14:paraId="79E6CB9B" w14:textId="218BC11A" w:rsidR="00CB709A" w:rsidRPr="00704A19" w:rsidRDefault="00CF67EF" w:rsidP="006151F5">
            <w:pPr>
              <w:widowControl/>
              <w:jc w:val="left"/>
              <w:rPr>
                <w:rFonts w:asciiTheme="minorEastAsia" w:hAnsiTheme="minorEastAsia"/>
                <w:sz w:val="18"/>
                <w:szCs w:val="18"/>
              </w:rPr>
            </w:pPr>
            <w:r>
              <w:rPr>
                <w:rFonts w:asciiTheme="minorEastAsia" w:hAnsiTheme="minorEastAsia" w:hint="eastAsia"/>
                <w:sz w:val="18"/>
                <w:szCs w:val="18"/>
              </w:rPr>
              <w:t>表計算</w:t>
            </w:r>
            <w:r w:rsidR="00CB709A" w:rsidRPr="00763BB7">
              <w:rPr>
                <w:rFonts w:asciiTheme="minorEastAsia" w:hAnsiTheme="minorEastAsia" w:hint="eastAsia"/>
                <w:sz w:val="18"/>
                <w:szCs w:val="18"/>
              </w:rPr>
              <w:t>ソフトを用いて</w:t>
            </w:r>
            <w:r w:rsidR="00CB709A">
              <w:rPr>
                <w:rFonts w:asciiTheme="minorEastAsia" w:hAnsiTheme="minorEastAsia" w:hint="eastAsia"/>
                <w:sz w:val="18"/>
                <w:szCs w:val="18"/>
              </w:rPr>
              <w:t>，</w:t>
            </w:r>
            <w:r w:rsidR="00CB709A" w:rsidRPr="0079052D">
              <w:rPr>
                <w:rFonts w:asciiTheme="minorEastAsia" w:hAnsiTheme="minorEastAsia" w:cs="ＭＳ Ｐゴシック" w:hint="eastAsia"/>
                <w:color w:val="000000"/>
                <w:kern w:val="0"/>
                <w:sz w:val="18"/>
                <w:szCs w:val="18"/>
              </w:rPr>
              <w:t>日常の事象や社会の事象などを</w:t>
            </w:r>
            <w:r w:rsidR="00CB709A" w:rsidRPr="00704A19">
              <w:rPr>
                <w:rFonts w:asciiTheme="minorEastAsia" w:hAnsiTheme="minorEastAsia" w:cs="ＭＳ明朝"/>
                <w:kern w:val="0"/>
                <w:sz w:val="18"/>
                <w:szCs w:val="18"/>
              </w:rPr>
              <w:t>簡潔・明瞭・的確に表現できるよう</w:t>
            </w:r>
            <w:r w:rsidR="00CB709A">
              <w:rPr>
                <w:rFonts w:asciiTheme="minorEastAsia" w:hAnsiTheme="minorEastAsia" w:cs="ＭＳ明朝" w:hint="eastAsia"/>
                <w:kern w:val="0"/>
                <w:sz w:val="18"/>
                <w:szCs w:val="18"/>
              </w:rPr>
              <w:t>に工夫している</w:t>
            </w:r>
            <w:r w:rsidR="00CB709A" w:rsidRPr="00704A19">
              <w:rPr>
                <w:rFonts w:asciiTheme="minorEastAsia" w:hAnsiTheme="minorEastAsia" w:hint="eastAsia"/>
                <w:sz w:val="18"/>
                <w:szCs w:val="18"/>
              </w:rPr>
              <w:t>。</w:t>
            </w:r>
          </w:p>
        </w:tc>
        <w:tc>
          <w:tcPr>
            <w:tcW w:w="3085" w:type="dxa"/>
            <w:tcBorders>
              <w:top w:val="single" w:sz="8" w:space="0" w:color="auto"/>
              <w:left w:val="nil"/>
              <w:bottom w:val="single" w:sz="8" w:space="0" w:color="000000"/>
              <w:right w:val="single" w:sz="8" w:space="0" w:color="auto"/>
            </w:tcBorders>
            <w:shd w:val="clear" w:color="auto" w:fill="auto"/>
          </w:tcPr>
          <w:p w14:paraId="3E490DA4" w14:textId="1B2DCF05" w:rsidR="00CB709A" w:rsidRPr="006151F5" w:rsidRDefault="00CF67EF" w:rsidP="00CB709A">
            <w:pPr>
              <w:widowControl/>
              <w:jc w:val="left"/>
              <w:rPr>
                <w:rFonts w:asciiTheme="minorEastAsia" w:hAnsiTheme="minorEastAsia"/>
                <w:sz w:val="18"/>
                <w:szCs w:val="18"/>
              </w:rPr>
            </w:pPr>
            <w:r>
              <w:rPr>
                <w:rFonts w:asciiTheme="minorEastAsia" w:hAnsiTheme="minorEastAsia" w:hint="eastAsia"/>
                <w:sz w:val="18"/>
                <w:szCs w:val="18"/>
              </w:rPr>
              <w:t>表計算</w:t>
            </w:r>
            <w:r w:rsidR="00CB709A" w:rsidRPr="00763BB7">
              <w:rPr>
                <w:rFonts w:asciiTheme="minorEastAsia" w:hAnsiTheme="minorEastAsia" w:hint="eastAsia"/>
                <w:sz w:val="18"/>
                <w:szCs w:val="18"/>
              </w:rPr>
              <w:t>ソフトを用いて</w:t>
            </w:r>
            <w:r w:rsidR="00CB709A">
              <w:rPr>
                <w:rFonts w:asciiTheme="minorEastAsia" w:hAnsiTheme="minorEastAsia" w:hint="eastAsia"/>
                <w:sz w:val="18"/>
                <w:szCs w:val="18"/>
              </w:rPr>
              <w:t>，</w:t>
            </w:r>
            <w:r w:rsidR="00CB709A">
              <w:rPr>
                <w:rFonts w:asciiTheme="minorEastAsia" w:hAnsiTheme="minorEastAsia" w:cs="ＭＳ Ｐゴシック" w:hint="eastAsia"/>
                <w:color w:val="000000"/>
                <w:kern w:val="0"/>
                <w:sz w:val="18"/>
                <w:szCs w:val="18"/>
              </w:rPr>
              <w:t>データを</w:t>
            </w:r>
            <w:r w:rsidR="00CB709A" w:rsidRPr="00704A19">
              <w:rPr>
                <w:rFonts w:asciiTheme="minorEastAsia" w:hAnsiTheme="minorEastAsia" w:cs="ＭＳ明朝"/>
                <w:kern w:val="0"/>
                <w:sz w:val="18"/>
                <w:szCs w:val="18"/>
              </w:rPr>
              <w:t>的確に表現できる</w:t>
            </w:r>
            <w:r w:rsidR="00CB709A">
              <w:rPr>
                <w:rFonts w:asciiTheme="minorEastAsia" w:hAnsiTheme="minorEastAsia" w:cs="ＭＳ明朝" w:hint="eastAsia"/>
                <w:kern w:val="0"/>
                <w:sz w:val="18"/>
                <w:szCs w:val="18"/>
              </w:rPr>
              <w:t>ような統計グラフを作成しようとする。</w:t>
            </w:r>
          </w:p>
        </w:tc>
        <w:tc>
          <w:tcPr>
            <w:tcW w:w="3085" w:type="dxa"/>
            <w:tcBorders>
              <w:top w:val="nil"/>
              <w:left w:val="nil"/>
              <w:bottom w:val="single" w:sz="8" w:space="0" w:color="auto"/>
              <w:right w:val="single" w:sz="8" w:space="0" w:color="auto"/>
            </w:tcBorders>
            <w:shd w:val="clear" w:color="auto" w:fill="auto"/>
          </w:tcPr>
          <w:p w14:paraId="29527C27" w14:textId="0E583F64" w:rsidR="00CB709A" w:rsidRPr="006151F5" w:rsidRDefault="00CF67EF" w:rsidP="00CB709A">
            <w:pPr>
              <w:widowControl/>
              <w:jc w:val="left"/>
              <w:rPr>
                <w:rFonts w:asciiTheme="minorEastAsia" w:hAnsiTheme="minorEastAsia"/>
                <w:sz w:val="18"/>
                <w:szCs w:val="18"/>
              </w:rPr>
            </w:pPr>
            <w:r>
              <w:rPr>
                <w:rFonts w:asciiTheme="minorEastAsia" w:hAnsiTheme="minorEastAsia" w:hint="eastAsia"/>
                <w:sz w:val="18"/>
                <w:szCs w:val="18"/>
              </w:rPr>
              <w:t>表計算</w:t>
            </w:r>
            <w:r w:rsidR="00CB709A" w:rsidRPr="00763BB7">
              <w:rPr>
                <w:rFonts w:asciiTheme="minorEastAsia" w:hAnsiTheme="minorEastAsia" w:hint="eastAsia"/>
                <w:sz w:val="18"/>
                <w:szCs w:val="18"/>
              </w:rPr>
              <w:t>ソフトを用いて</w:t>
            </w:r>
            <w:r w:rsidR="00CB709A">
              <w:rPr>
                <w:rFonts w:asciiTheme="minorEastAsia" w:hAnsiTheme="minorEastAsia" w:hint="eastAsia"/>
                <w:sz w:val="18"/>
                <w:szCs w:val="18"/>
              </w:rPr>
              <w:t>，</w:t>
            </w:r>
            <w:r w:rsidR="00CB709A">
              <w:rPr>
                <w:rFonts w:asciiTheme="minorEastAsia" w:hAnsiTheme="minorEastAsia" w:cs="ＭＳ Ｐゴシック" w:hint="eastAsia"/>
                <w:color w:val="000000"/>
                <w:kern w:val="0"/>
                <w:sz w:val="18"/>
                <w:szCs w:val="18"/>
              </w:rPr>
              <w:t>データからいくつかの</w:t>
            </w:r>
            <w:r w:rsidR="00CB709A">
              <w:rPr>
                <w:rFonts w:asciiTheme="minorEastAsia" w:hAnsiTheme="minorEastAsia" w:cs="ＭＳ明朝" w:hint="eastAsia"/>
                <w:kern w:val="0"/>
                <w:sz w:val="18"/>
                <w:szCs w:val="18"/>
              </w:rPr>
              <w:t>統計グラフを作成し，比較検討しようとする。</w:t>
            </w:r>
          </w:p>
        </w:tc>
        <w:tc>
          <w:tcPr>
            <w:tcW w:w="2744" w:type="dxa"/>
            <w:tcBorders>
              <w:top w:val="nil"/>
              <w:left w:val="nil"/>
              <w:bottom w:val="single" w:sz="8" w:space="0" w:color="auto"/>
              <w:right w:val="single" w:sz="8" w:space="0" w:color="auto"/>
            </w:tcBorders>
            <w:shd w:val="clear" w:color="auto" w:fill="auto"/>
            <w:vAlign w:val="center"/>
          </w:tcPr>
          <w:p w14:paraId="5C71AC1A" w14:textId="655D9B12" w:rsidR="00CB709A" w:rsidRPr="001F0F88"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5EAF9D9C" w14:textId="77777777" w:rsidR="00A07CB6" w:rsidRDefault="00A07CB6" w:rsidP="00CB709A"/>
    <w:p w14:paraId="0F9D5007" w14:textId="77777777" w:rsidR="008D10E2" w:rsidRDefault="008D10E2">
      <w:pPr>
        <w:widowControl/>
        <w:jc w:val="left"/>
      </w:pPr>
      <w:r>
        <w:br w:type="page"/>
      </w:r>
    </w:p>
    <w:p w14:paraId="123E5965" w14:textId="79A0244B" w:rsidR="00A67A9E" w:rsidRDefault="00A67A9E" w:rsidP="00CB709A">
      <w:r>
        <w:rPr>
          <w:rFonts w:hint="eastAsia"/>
        </w:rPr>
        <w:lastRenderedPageBreak/>
        <w:t>２</w:t>
      </w:r>
      <w:r w:rsidR="00AA2689">
        <w:rPr>
          <w:rFonts w:hint="eastAsia"/>
        </w:rPr>
        <w:t>節　離散グラフと行列</w:t>
      </w:r>
    </w:p>
    <w:p w14:paraId="7CF8247F" w14:textId="77777777" w:rsidR="00A67A9E" w:rsidRPr="00A67A9E" w:rsidRDefault="00AA2689" w:rsidP="00CB709A">
      <w:r>
        <w:rPr>
          <w:rFonts w:hint="eastAsia"/>
        </w:rPr>
        <w:t>１項　離散グラフ</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86"/>
        <w:gridCol w:w="2960"/>
        <w:gridCol w:w="2960"/>
        <w:gridCol w:w="2960"/>
        <w:gridCol w:w="2634"/>
      </w:tblGrid>
      <w:tr w:rsidR="00D54A78" w:rsidRPr="0057139C" w14:paraId="70E33910" w14:textId="77777777" w:rsidTr="008D10E2">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69D0DCD" w14:textId="77777777" w:rsidR="00D54A78" w:rsidRPr="0086242D" w:rsidRDefault="00D54A78" w:rsidP="00CB709A">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 xml:space="preserve">　</w:t>
            </w:r>
          </w:p>
        </w:tc>
        <w:tc>
          <w:tcPr>
            <w:tcW w:w="3085" w:type="dxa"/>
            <w:tcBorders>
              <w:top w:val="single" w:sz="4" w:space="0" w:color="auto"/>
              <w:left w:val="nil"/>
              <w:bottom w:val="single" w:sz="8" w:space="0" w:color="000000"/>
              <w:right w:val="single" w:sz="8" w:space="0" w:color="auto"/>
            </w:tcBorders>
            <w:shd w:val="clear" w:color="auto" w:fill="auto"/>
            <w:vAlign w:val="center"/>
            <w:hideMark/>
          </w:tcPr>
          <w:p w14:paraId="62276071" w14:textId="5D861651"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3085" w:type="dxa"/>
            <w:tcBorders>
              <w:top w:val="single" w:sz="4" w:space="0" w:color="auto"/>
              <w:left w:val="nil"/>
              <w:bottom w:val="single" w:sz="8" w:space="0" w:color="000000"/>
              <w:right w:val="single" w:sz="8" w:space="0" w:color="auto"/>
            </w:tcBorders>
            <w:shd w:val="clear" w:color="auto" w:fill="auto"/>
            <w:vAlign w:val="center"/>
            <w:hideMark/>
          </w:tcPr>
          <w:p w14:paraId="1BABA944" w14:textId="0F5FD8F8"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3085" w:type="dxa"/>
            <w:tcBorders>
              <w:top w:val="single" w:sz="4" w:space="0" w:color="auto"/>
              <w:left w:val="nil"/>
              <w:bottom w:val="single" w:sz="8" w:space="0" w:color="auto"/>
              <w:right w:val="single" w:sz="8" w:space="0" w:color="auto"/>
            </w:tcBorders>
            <w:shd w:val="clear" w:color="auto" w:fill="auto"/>
            <w:vAlign w:val="center"/>
            <w:hideMark/>
          </w:tcPr>
          <w:p w14:paraId="238963DB" w14:textId="0477BBDE"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744" w:type="dxa"/>
            <w:tcBorders>
              <w:top w:val="single" w:sz="4" w:space="0" w:color="auto"/>
              <w:left w:val="nil"/>
              <w:bottom w:val="single" w:sz="8" w:space="0" w:color="auto"/>
              <w:right w:val="single" w:sz="8" w:space="0" w:color="auto"/>
            </w:tcBorders>
            <w:shd w:val="clear" w:color="auto" w:fill="auto"/>
            <w:vAlign w:val="center"/>
            <w:hideMark/>
          </w:tcPr>
          <w:p w14:paraId="68C88D57" w14:textId="5A163994" w:rsidR="00D54A78"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8D10E2" w:rsidRPr="0057139C" w14:paraId="2EBCB976" w14:textId="77777777" w:rsidTr="008D10E2">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581121AF" w14:textId="77777777" w:rsidR="008D10E2" w:rsidRPr="0057139C" w:rsidRDefault="008D10E2" w:rsidP="008D10E2">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知識・技能</w:t>
            </w:r>
          </w:p>
        </w:tc>
        <w:tc>
          <w:tcPr>
            <w:tcW w:w="3085" w:type="dxa"/>
            <w:tcBorders>
              <w:top w:val="single" w:sz="8" w:space="0" w:color="auto"/>
              <w:left w:val="nil"/>
              <w:bottom w:val="single" w:sz="8" w:space="0" w:color="000000"/>
              <w:right w:val="single" w:sz="8" w:space="0" w:color="auto"/>
            </w:tcBorders>
            <w:shd w:val="clear" w:color="auto" w:fill="auto"/>
          </w:tcPr>
          <w:p w14:paraId="24460E9E" w14:textId="77777777" w:rsidR="008D10E2" w:rsidRPr="005A23D6" w:rsidRDefault="008D10E2" w:rsidP="008D10E2">
            <w:pPr>
              <w:widowControl/>
              <w:rPr>
                <w:rFonts w:asciiTheme="minorEastAsia" w:hAnsiTheme="minorEastAsia" w:cs="ＭＳ Ｐゴシック"/>
                <w:color w:val="000000"/>
                <w:kern w:val="0"/>
                <w:sz w:val="18"/>
                <w:szCs w:val="18"/>
              </w:rPr>
            </w:pPr>
            <w:r w:rsidRPr="0079052D">
              <w:rPr>
                <w:rFonts w:asciiTheme="minorEastAsia" w:hAnsiTheme="minorEastAsia" w:cs="ＭＳ Ｐゴシック" w:hint="eastAsia"/>
                <w:color w:val="000000"/>
                <w:kern w:val="0"/>
                <w:sz w:val="18"/>
                <w:szCs w:val="18"/>
              </w:rPr>
              <w:t>日常の事象や社会の事象などを，離散グラフを用いて工夫して表現する意義を理解</w:t>
            </w:r>
            <w:r>
              <w:rPr>
                <w:rFonts w:asciiTheme="minorEastAsia" w:hAnsiTheme="minorEastAsia" w:cs="ＭＳ Ｐゴシック" w:hint="eastAsia"/>
                <w:color w:val="000000"/>
                <w:kern w:val="0"/>
                <w:sz w:val="18"/>
                <w:szCs w:val="18"/>
              </w:rPr>
              <w:t>している</w:t>
            </w:r>
            <w:r w:rsidRPr="0079052D">
              <w:rPr>
                <w:rFonts w:asciiTheme="minorEastAsia" w:hAnsiTheme="minorEastAsia" w:cs="ＭＳ Ｐゴシック" w:hint="eastAsia"/>
                <w:color w:val="000000"/>
                <w:kern w:val="0"/>
                <w:sz w:val="18"/>
                <w:szCs w:val="18"/>
              </w:rPr>
              <w:t>。</w:t>
            </w:r>
          </w:p>
        </w:tc>
        <w:tc>
          <w:tcPr>
            <w:tcW w:w="3085" w:type="dxa"/>
            <w:tcBorders>
              <w:top w:val="single" w:sz="8" w:space="0" w:color="auto"/>
              <w:left w:val="nil"/>
              <w:bottom w:val="single" w:sz="8" w:space="0" w:color="000000"/>
              <w:right w:val="single" w:sz="8" w:space="0" w:color="auto"/>
            </w:tcBorders>
            <w:shd w:val="clear" w:color="auto" w:fill="auto"/>
          </w:tcPr>
          <w:p w14:paraId="2EAB8749" w14:textId="77777777" w:rsidR="008D10E2" w:rsidRPr="004A2387" w:rsidRDefault="008D10E2" w:rsidP="008D10E2">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離散</w:t>
            </w:r>
            <w:r w:rsidRPr="0079052D">
              <w:rPr>
                <w:rFonts w:asciiTheme="minorEastAsia" w:hAnsiTheme="minorEastAsia" w:cs="ＭＳ Ｐゴシック" w:hint="eastAsia"/>
                <w:color w:val="000000"/>
                <w:kern w:val="0"/>
                <w:sz w:val="18"/>
                <w:szCs w:val="18"/>
              </w:rPr>
              <w:t>グラフ</w:t>
            </w:r>
            <w:r>
              <w:rPr>
                <w:rFonts w:asciiTheme="minorEastAsia" w:hAnsiTheme="minorEastAsia" w:cs="ＭＳ Ｐゴシック" w:hint="eastAsia"/>
                <w:color w:val="000000"/>
                <w:kern w:val="0"/>
                <w:sz w:val="18"/>
                <w:szCs w:val="18"/>
              </w:rPr>
              <w:t>から</w:t>
            </w:r>
            <w:r w:rsidRPr="0079052D">
              <w:rPr>
                <w:rFonts w:asciiTheme="minorEastAsia" w:hAnsiTheme="minorEastAsia" w:cs="ＭＳ Ｐゴシック" w:hint="eastAsia"/>
                <w:color w:val="000000"/>
                <w:kern w:val="0"/>
                <w:sz w:val="18"/>
                <w:szCs w:val="18"/>
              </w:rPr>
              <w:t>日常の事象や社会の事象などを</w:t>
            </w:r>
            <w:r>
              <w:rPr>
                <w:rFonts w:asciiTheme="minorEastAsia" w:hAnsiTheme="minorEastAsia" w:cs="ＭＳ Ｐゴシック" w:hint="eastAsia"/>
                <w:color w:val="000000"/>
                <w:kern w:val="0"/>
                <w:sz w:val="18"/>
                <w:szCs w:val="18"/>
              </w:rPr>
              <w:t>読み解くことができる。</w:t>
            </w:r>
          </w:p>
        </w:tc>
        <w:tc>
          <w:tcPr>
            <w:tcW w:w="3085" w:type="dxa"/>
            <w:tcBorders>
              <w:top w:val="nil"/>
              <w:left w:val="nil"/>
              <w:bottom w:val="single" w:sz="8" w:space="0" w:color="auto"/>
              <w:right w:val="single" w:sz="8" w:space="0" w:color="auto"/>
            </w:tcBorders>
            <w:shd w:val="clear" w:color="auto" w:fill="auto"/>
          </w:tcPr>
          <w:p w14:paraId="0571C4BA" w14:textId="77777777" w:rsidR="008D10E2" w:rsidRDefault="008D10E2" w:rsidP="008D10E2">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一筆がきができるかできないかを判別する方法を理解している。</w:t>
            </w:r>
          </w:p>
          <w:p w14:paraId="7894D8CD" w14:textId="77777777" w:rsidR="008D10E2" w:rsidRPr="005A23D6" w:rsidRDefault="008D10E2" w:rsidP="008D10E2">
            <w:pPr>
              <w:widowControl/>
              <w:jc w:val="left"/>
              <w:rPr>
                <w:rFonts w:asciiTheme="minorEastAsia" w:hAnsiTheme="minorEastAsia" w:cs="ＭＳ Ｐゴシック"/>
                <w:color w:val="000000"/>
                <w:kern w:val="0"/>
                <w:sz w:val="18"/>
                <w:szCs w:val="18"/>
              </w:rPr>
            </w:pPr>
          </w:p>
        </w:tc>
        <w:tc>
          <w:tcPr>
            <w:tcW w:w="2744" w:type="dxa"/>
            <w:tcBorders>
              <w:top w:val="nil"/>
              <w:left w:val="nil"/>
              <w:bottom w:val="single" w:sz="8" w:space="0" w:color="auto"/>
              <w:right w:val="single" w:sz="8" w:space="0" w:color="auto"/>
            </w:tcBorders>
            <w:shd w:val="clear" w:color="auto" w:fill="auto"/>
            <w:vAlign w:val="center"/>
          </w:tcPr>
          <w:p w14:paraId="014E2A63" w14:textId="03E88B65" w:rsidR="008D10E2" w:rsidRPr="005A23D6" w:rsidRDefault="008D10E2" w:rsidP="008D10E2">
            <w:pPr>
              <w:widowControl/>
              <w:snapToGrid w:val="0"/>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8D10E2" w:rsidRPr="0057139C" w14:paraId="466DA1DA" w14:textId="77777777" w:rsidTr="008D10E2">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19239EC4" w14:textId="77777777" w:rsidR="008D10E2" w:rsidRDefault="008D10E2" w:rsidP="008D10E2">
            <w:pPr>
              <w:widowControl/>
              <w:rPr>
                <w:rFonts w:eastAsiaTheme="minorHAnsi" w:cs="ＭＳ Ｐゴシック"/>
                <w:color w:val="000000"/>
                <w:kern w:val="0"/>
                <w:sz w:val="18"/>
                <w:szCs w:val="18"/>
              </w:rPr>
            </w:pPr>
            <w:r w:rsidRPr="0057139C">
              <w:rPr>
                <w:rFonts w:ascii="ＭＳ 明朝" w:eastAsia="ＭＳ 明朝" w:hAnsi="ＭＳ 明朝" w:cs="ＭＳ 明朝" w:hint="eastAsia"/>
                <w:color w:val="000000"/>
                <w:kern w:val="0"/>
                <w:sz w:val="18"/>
                <w:szCs w:val="18"/>
              </w:rPr>
              <w:t>思考力</w:t>
            </w:r>
          </w:p>
          <w:p w14:paraId="068E7B58" w14:textId="77777777" w:rsidR="008D10E2" w:rsidRDefault="008D10E2" w:rsidP="008D10E2">
            <w:pPr>
              <w:widowControl/>
              <w:rPr>
                <w:rFonts w:eastAsiaTheme="minorHAnsi" w:cs="ＭＳ Ｐゴシック"/>
                <w:color w:val="000000"/>
                <w:kern w:val="0"/>
                <w:sz w:val="18"/>
                <w:szCs w:val="18"/>
              </w:rPr>
            </w:pPr>
            <w:r w:rsidRPr="0057139C">
              <w:rPr>
                <w:rFonts w:ascii="ＭＳ 明朝" w:eastAsia="ＭＳ 明朝" w:hAnsi="ＭＳ 明朝" w:cs="ＭＳ 明朝" w:hint="eastAsia"/>
                <w:color w:val="000000"/>
                <w:kern w:val="0"/>
                <w:sz w:val="18"/>
                <w:szCs w:val="18"/>
              </w:rPr>
              <w:t>・判断力</w:t>
            </w:r>
          </w:p>
          <w:p w14:paraId="231E884B" w14:textId="77777777" w:rsidR="008D10E2" w:rsidRPr="0057139C" w:rsidRDefault="008D10E2" w:rsidP="008D10E2">
            <w:pPr>
              <w:widowControl/>
              <w:rPr>
                <w:rFonts w:eastAsiaTheme="minorHAnsi" w:cs="ＭＳ Ｐゴシック"/>
                <w:color w:val="000000"/>
                <w:kern w:val="0"/>
                <w:sz w:val="18"/>
                <w:szCs w:val="18"/>
              </w:rPr>
            </w:pPr>
            <w:r w:rsidRPr="0057139C">
              <w:rPr>
                <w:rFonts w:ascii="ＭＳ 明朝" w:eastAsia="ＭＳ 明朝" w:hAnsi="ＭＳ 明朝" w:cs="ＭＳ 明朝" w:hint="eastAsia"/>
                <w:color w:val="000000"/>
                <w:kern w:val="0"/>
                <w:sz w:val="18"/>
                <w:szCs w:val="18"/>
              </w:rPr>
              <w:t>・表現力</w:t>
            </w:r>
          </w:p>
        </w:tc>
        <w:tc>
          <w:tcPr>
            <w:tcW w:w="3085" w:type="dxa"/>
            <w:tcBorders>
              <w:top w:val="single" w:sz="8" w:space="0" w:color="auto"/>
              <w:left w:val="nil"/>
              <w:bottom w:val="single" w:sz="8" w:space="0" w:color="000000"/>
              <w:right w:val="single" w:sz="8" w:space="0" w:color="auto"/>
            </w:tcBorders>
            <w:shd w:val="clear" w:color="auto" w:fill="auto"/>
          </w:tcPr>
          <w:p w14:paraId="655F729C" w14:textId="77777777" w:rsidR="008D10E2" w:rsidRPr="005A23D6" w:rsidRDefault="008D10E2" w:rsidP="008D10E2">
            <w:pPr>
              <w:widowControl/>
              <w:rPr>
                <w:rFonts w:asciiTheme="minorEastAsia" w:hAnsiTheme="minorEastAsia"/>
                <w:sz w:val="18"/>
                <w:szCs w:val="18"/>
              </w:rPr>
            </w:pPr>
            <w:r w:rsidRPr="0079052D">
              <w:rPr>
                <w:rFonts w:asciiTheme="minorEastAsia" w:hAnsiTheme="minorEastAsia" w:cs="ＭＳ Ｐゴシック" w:hint="eastAsia"/>
                <w:color w:val="000000"/>
                <w:kern w:val="0"/>
                <w:sz w:val="18"/>
                <w:szCs w:val="18"/>
              </w:rPr>
              <w:t>離散グラフを用いて，日常の事象や社会の事象などを数学的に表現し，考察すること</w:t>
            </w:r>
            <w:r>
              <w:rPr>
                <w:rFonts w:asciiTheme="minorEastAsia" w:hAnsiTheme="minorEastAsia" w:cs="ＭＳ Ｐゴシック" w:hint="eastAsia"/>
                <w:color w:val="000000"/>
                <w:kern w:val="0"/>
                <w:sz w:val="18"/>
                <w:szCs w:val="18"/>
              </w:rPr>
              <w:t>ができる。</w:t>
            </w:r>
          </w:p>
        </w:tc>
        <w:tc>
          <w:tcPr>
            <w:tcW w:w="3085" w:type="dxa"/>
            <w:tcBorders>
              <w:top w:val="single" w:sz="8" w:space="0" w:color="auto"/>
              <w:left w:val="nil"/>
              <w:bottom w:val="single" w:sz="8" w:space="0" w:color="000000"/>
              <w:right w:val="single" w:sz="8" w:space="0" w:color="auto"/>
            </w:tcBorders>
            <w:shd w:val="clear" w:color="auto" w:fill="auto"/>
          </w:tcPr>
          <w:p w14:paraId="19BCA633" w14:textId="77777777" w:rsidR="008D10E2" w:rsidRPr="005A23D6" w:rsidRDefault="008D10E2" w:rsidP="008D10E2">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一筆がきができるかできないかを判別する方法を考察することができる。</w:t>
            </w:r>
          </w:p>
        </w:tc>
        <w:tc>
          <w:tcPr>
            <w:tcW w:w="3085" w:type="dxa"/>
            <w:tcBorders>
              <w:top w:val="nil"/>
              <w:left w:val="nil"/>
              <w:bottom w:val="single" w:sz="8" w:space="0" w:color="auto"/>
              <w:right w:val="single" w:sz="8" w:space="0" w:color="auto"/>
            </w:tcBorders>
            <w:shd w:val="clear" w:color="auto" w:fill="auto"/>
          </w:tcPr>
          <w:p w14:paraId="7540B450" w14:textId="3E2C34CC" w:rsidR="008D10E2" w:rsidRPr="004A2387" w:rsidRDefault="008D10E2" w:rsidP="008D10E2">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離散</w:t>
            </w:r>
            <w:r w:rsidRPr="0079052D">
              <w:rPr>
                <w:rFonts w:asciiTheme="minorEastAsia" w:hAnsiTheme="minorEastAsia" w:cs="ＭＳ Ｐゴシック" w:hint="eastAsia"/>
                <w:color w:val="000000"/>
                <w:kern w:val="0"/>
                <w:sz w:val="18"/>
                <w:szCs w:val="18"/>
              </w:rPr>
              <w:t>グラフ</w:t>
            </w:r>
            <w:r>
              <w:rPr>
                <w:rFonts w:asciiTheme="minorEastAsia" w:hAnsiTheme="minorEastAsia" w:cs="ＭＳ Ｐゴシック" w:hint="eastAsia"/>
                <w:color w:val="000000"/>
                <w:kern w:val="0"/>
                <w:sz w:val="18"/>
                <w:szCs w:val="18"/>
              </w:rPr>
              <w:t>において，次数の総和が</w:t>
            </w:r>
            <m:oMath>
              <m:r>
                <w:rPr>
                  <w:rFonts w:ascii="Cambria Math" w:hAnsi="Cambria Math" w:cs="ＭＳ Ｐゴシック"/>
                  <w:color w:val="000000"/>
                  <w:kern w:val="0"/>
                  <w:sz w:val="18"/>
                  <w:szCs w:val="18"/>
                </w:rPr>
                <m:t xml:space="preserve"> </m:t>
              </m:r>
              <m:r>
                <w:rPr>
                  <w:rFonts w:ascii="Cambria Math" w:hAnsi="Cambria Math" w:cs="ＭＳ Ｐゴシック" w:hint="eastAsia"/>
                  <w:color w:val="000000"/>
                  <w:kern w:val="0"/>
                  <w:sz w:val="18"/>
                  <w:szCs w:val="18"/>
                </w:rPr>
                <m:t>0</m:t>
              </m:r>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であることや，奇点の個数が偶数であることを考察できる。</w:t>
            </w:r>
          </w:p>
        </w:tc>
        <w:tc>
          <w:tcPr>
            <w:tcW w:w="2744" w:type="dxa"/>
            <w:tcBorders>
              <w:top w:val="nil"/>
              <w:left w:val="nil"/>
              <w:bottom w:val="single" w:sz="8" w:space="0" w:color="auto"/>
              <w:right w:val="single" w:sz="8" w:space="0" w:color="auto"/>
            </w:tcBorders>
            <w:shd w:val="clear" w:color="auto" w:fill="auto"/>
            <w:vAlign w:val="center"/>
          </w:tcPr>
          <w:p w14:paraId="4E524D55" w14:textId="0C925400" w:rsidR="008D10E2" w:rsidRPr="005A23D6" w:rsidRDefault="008D10E2" w:rsidP="008D10E2">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8D10E2" w:rsidRPr="0057139C" w14:paraId="589BF368" w14:textId="77777777" w:rsidTr="008D10E2">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76E6F837" w14:textId="77777777" w:rsidR="008D10E2" w:rsidRPr="0057139C" w:rsidRDefault="008D10E2" w:rsidP="008D10E2">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85" w:type="dxa"/>
            <w:tcBorders>
              <w:top w:val="single" w:sz="8" w:space="0" w:color="auto"/>
              <w:left w:val="nil"/>
              <w:bottom w:val="single" w:sz="8" w:space="0" w:color="000000"/>
              <w:right w:val="single" w:sz="8" w:space="0" w:color="auto"/>
            </w:tcBorders>
            <w:shd w:val="clear" w:color="auto" w:fill="auto"/>
          </w:tcPr>
          <w:p w14:paraId="15CD55E3" w14:textId="642995CD" w:rsidR="008D10E2" w:rsidRPr="005A23D6" w:rsidRDefault="008D10E2" w:rsidP="008D10E2">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完全グラフやパーティ</w:t>
            </w:r>
            <w:r w:rsidR="00CF67EF">
              <w:rPr>
                <w:rFonts w:asciiTheme="minorEastAsia" w:hAnsiTheme="minorEastAsia" w:cs="ＭＳ Ｐゴシック" w:hint="eastAsia"/>
                <w:color w:val="000000"/>
                <w:kern w:val="0"/>
                <w:sz w:val="18"/>
                <w:szCs w:val="18"/>
              </w:rPr>
              <w:t>ー</w:t>
            </w:r>
            <w:r>
              <w:rPr>
                <w:rFonts w:asciiTheme="minorEastAsia" w:hAnsiTheme="minorEastAsia" w:cs="ＭＳ Ｐゴシック" w:hint="eastAsia"/>
                <w:color w:val="000000"/>
                <w:kern w:val="0"/>
                <w:sz w:val="18"/>
                <w:szCs w:val="18"/>
              </w:rPr>
              <w:t>問題についても調べようとする。</w:t>
            </w:r>
          </w:p>
        </w:tc>
        <w:tc>
          <w:tcPr>
            <w:tcW w:w="3085" w:type="dxa"/>
            <w:tcBorders>
              <w:top w:val="single" w:sz="8" w:space="0" w:color="auto"/>
              <w:left w:val="nil"/>
              <w:bottom w:val="single" w:sz="8" w:space="0" w:color="000000"/>
              <w:right w:val="single" w:sz="8" w:space="0" w:color="auto"/>
            </w:tcBorders>
            <w:shd w:val="clear" w:color="auto" w:fill="auto"/>
          </w:tcPr>
          <w:p w14:paraId="01649B58" w14:textId="77777777" w:rsidR="008D10E2" w:rsidRDefault="008D10E2" w:rsidP="008D10E2">
            <w:pPr>
              <w:widowControl/>
              <w:jc w:val="left"/>
              <w:rPr>
                <w:rFonts w:asciiTheme="minorEastAsia" w:hAnsiTheme="minorEastAsia"/>
                <w:sz w:val="18"/>
                <w:szCs w:val="18"/>
              </w:rPr>
            </w:pPr>
            <w:r>
              <w:rPr>
                <w:rFonts w:asciiTheme="minorEastAsia" w:hAnsiTheme="minorEastAsia" w:hint="eastAsia"/>
                <w:sz w:val="18"/>
                <w:szCs w:val="18"/>
              </w:rPr>
              <w:t>一筆書きの始点と終点について</w:t>
            </w:r>
          </w:p>
          <w:p w14:paraId="0BA82316" w14:textId="77777777" w:rsidR="008D10E2" w:rsidRPr="00E3530D" w:rsidRDefault="008D10E2" w:rsidP="008D10E2">
            <w:pPr>
              <w:widowControl/>
              <w:jc w:val="left"/>
              <w:rPr>
                <w:rFonts w:asciiTheme="minorEastAsia" w:hAnsiTheme="minorEastAsia"/>
                <w:sz w:val="18"/>
                <w:szCs w:val="18"/>
              </w:rPr>
            </w:pPr>
            <w:r>
              <w:rPr>
                <w:rFonts w:asciiTheme="minorEastAsia" w:hAnsiTheme="minorEastAsia" w:hint="eastAsia"/>
                <w:sz w:val="18"/>
                <w:szCs w:val="18"/>
              </w:rPr>
              <w:t>いろいろと確かめようとする。</w:t>
            </w:r>
          </w:p>
        </w:tc>
        <w:tc>
          <w:tcPr>
            <w:tcW w:w="3085" w:type="dxa"/>
            <w:tcBorders>
              <w:top w:val="nil"/>
              <w:left w:val="nil"/>
              <w:bottom w:val="single" w:sz="8" w:space="0" w:color="auto"/>
              <w:right w:val="single" w:sz="8" w:space="0" w:color="auto"/>
            </w:tcBorders>
            <w:shd w:val="clear" w:color="auto" w:fill="auto"/>
          </w:tcPr>
          <w:p w14:paraId="38CD924C" w14:textId="40F240F7" w:rsidR="008D10E2" w:rsidRPr="00E3530D" w:rsidRDefault="008D10E2" w:rsidP="008D10E2">
            <w:pPr>
              <w:widowControl/>
              <w:jc w:val="left"/>
              <w:rPr>
                <w:rFonts w:asciiTheme="minorEastAsia" w:hAnsiTheme="minorEastAsia"/>
                <w:sz w:val="18"/>
                <w:szCs w:val="18"/>
              </w:rPr>
            </w:pPr>
            <w:r>
              <w:rPr>
                <w:rFonts w:asciiTheme="minorEastAsia" w:hAnsiTheme="minorEastAsia" w:hint="eastAsia"/>
                <w:sz w:val="18"/>
                <w:szCs w:val="18"/>
              </w:rPr>
              <w:t>実際に一筆書きをして確かめようとする。</w:t>
            </w:r>
          </w:p>
        </w:tc>
        <w:tc>
          <w:tcPr>
            <w:tcW w:w="2744" w:type="dxa"/>
            <w:tcBorders>
              <w:top w:val="nil"/>
              <w:left w:val="nil"/>
              <w:bottom w:val="single" w:sz="8" w:space="0" w:color="auto"/>
              <w:right w:val="single" w:sz="8" w:space="0" w:color="auto"/>
            </w:tcBorders>
            <w:shd w:val="clear" w:color="auto" w:fill="auto"/>
            <w:vAlign w:val="center"/>
          </w:tcPr>
          <w:p w14:paraId="41724A5F" w14:textId="5312DC0E" w:rsidR="008D10E2" w:rsidRPr="005A23D6" w:rsidRDefault="00407EC0" w:rsidP="008D10E2">
            <w:pPr>
              <w:rPr>
                <w:rFonts w:asciiTheme="minorEastAsia" w:hAnsiTheme="minorEastAsia" w:cs="ＭＳ Ｐゴシック"/>
                <w:color w:val="000000"/>
                <w:kern w:val="0"/>
                <w:sz w:val="18"/>
                <w:szCs w:val="18"/>
              </w:rPr>
            </w:pPr>
            <w:r>
              <w:rPr>
                <w:rFonts w:hint="eastAsia"/>
                <w:kern w:val="0"/>
                <w:sz w:val="18"/>
                <w:szCs w:val="18"/>
              </w:rPr>
              <w:t>左記以外</w:t>
            </w:r>
          </w:p>
        </w:tc>
      </w:tr>
    </w:tbl>
    <w:p w14:paraId="71D5AEE6" w14:textId="77777777" w:rsidR="00D54A78" w:rsidRPr="00C51ADB" w:rsidRDefault="00D54A78" w:rsidP="00CB709A"/>
    <w:p w14:paraId="2DA3B0C1" w14:textId="77777777" w:rsidR="00E3530D" w:rsidRPr="00A67A9E" w:rsidRDefault="00A67A9E" w:rsidP="00CB709A">
      <w:r>
        <w:rPr>
          <w:rFonts w:hint="eastAsia"/>
        </w:rPr>
        <w:t xml:space="preserve">２項　</w:t>
      </w:r>
      <w:r w:rsidR="00AA2689">
        <w:rPr>
          <w:rFonts w:hint="eastAsia"/>
        </w:rPr>
        <w:t>行列</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86"/>
        <w:gridCol w:w="2960"/>
        <w:gridCol w:w="2960"/>
        <w:gridCol w:w="2960"/>
        <w:gridCol w:w="2634"/>
      </w:tblGrid>
      <w:tr w:rsidR="00E3530D" w:rsidRPr="0057139C" w14:paraId="060389AF" w14:textId="77777777" w:rsidTr="008D10E2">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BC0B80C" w14:textId="77777777" w:rsidR="00E3530D" w:rsidRPr="0086242D" w:rsidRDefault="00E3530D" w:rsidP="00CB709A">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 xml:space="preserve">　</w:t>
            </w:r>
          </w:p>
        </w:tc>
        <w:tc>
          <w:tcPr>
            <w:tcW w:w="3085" w:type="dxa"/>
            <w:tcBorders>
              <w:top w:val="single" w:sz="4" w:space="0" w:color="auto"/>
              <w:left w:val="nil"/>
              <w:bottom w:val="single" w:sz="8" w:space="0" w:color="000000"/>
              <w:right w:val="single" w:sz="8" w:space="0" w:color="auto"/>
            </w:tcBorders>
            <w:shd w:val="clear" w:color="auto" w:fill="auto"/>
            <w:vAlign w:val="center"/>
            <w:hideMark/>
          </w:tcPr>
          <w:p w14:paraId="2B619FB1" w14:textId="00D09F46" w:rsidR="00E3530D"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3085" w:type="dxa"/>
            <w:tcBorders>
              <w:top w:val="single" w:sz="4" w:space="0" w:color="auto"/>
              <w:left w:val="nil"/>
              <w:bottom w:val="single" w:sz="8" w:space="0" w:color="000000"/>
              <w:right w:val="single" w:sz="8" w:space="0" w:color="auto"/>
            </w:tcBorders>
            <w:shd w:val="clear" w:color="auto" w:fill="auto"/>
            <w:vAlign w:val="center"/>
            <w:hideMark/>
          </w:tcPr>
          <w:p w14:paraId="5B38228A" w14:textId="618F9F25" w:rsidR="00E3530D"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3085" w:type="dxa"/>
            <w:tcBorders>
              <w:top w:val="single" w:sz="4" w:space="0" w:color="auto"/>
              <w:left w:val="nil"/>
              <w:bottom w:val="single" w:sz="8" w:space="0" w:color="auto"/>
              <w:right w:val="single" w:sz="8" w:space="0" w:color="auto"/>
            </w:tcBorders>
            <w:shd w:val="clear" w:color="auto" w:fill="auto"/>
            <w:vAlign w:val="center"/>
            <w:hideMark/>
          </w:tcPr>
          <w:p w14:paraId="1391EECA" w14:textId="38411856" w:rsidR="00E3530D"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744" w:type="dxa"/>
            <w:tcBorders>
              <w:top w:val="single" w:sz="4" w:space="0" w:color="auto"/>
              <w:left w:val="nil"/>
              <w:bottom w:val="single" w:sz="8" w:space="0" w:color="auto"/>
              <w:right w:val="single" w:sz="8" w:space="0" w:color="auto"/>
            </w:tcBorders>
            <w:shd w:val="clear" w:color="auto" w:fill="auto"/>
            <w:vAlign w:val="center"/>
            <w:hideMark/>
          </w:tcPr>
          <w:p w14:paraId="60826903" w14:textId="547517B9" w:rsidR="00E3530D"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3530D" w:rsidRPr="0057139C" w14:paraId="372288C2" w14:textId="77777777" w:rsidTr="008D10E2">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50C5C023" w14:textId="77777777" w:rsidR="00E3530D" w:rsidRPr="0057139C" w:rsidRDefault="00E3530D"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85" w:type="dxa"/>
            <w:tcBorders>
              <w:top w:val="single" w:sz="8" w:space="0" w:color="auto"/>
              <w:left w:val="nil"/>
              <w:bottom w:val="single" w:sz="8" w:space="0" w:color="000000"/>
              <w:right w:val="single" w:sz="8" w:space="0" w:color="auto"/>
            </w:tcBorders>
            <w:shd w:val="clear" w:color="auto" w:fill="auto"/>
          </w:tcPr>
          <w:p w14:paraId="4D68D615" w14:textId="77777777" w:rsidR="00E3530D" w:rsidRPr="005A23D6" w:rsidRDefault="00E3530D" w:rsidP="00CB709A">
            <w:pPr>
              <w:widowControl/>
              <w:rPr>
                <w:rFonts w:asciiTheme="minorEastAsia" w:hAnsiTheme="minorEastAsia" w:cs="ＭＳ Ｐゴシック"/>
                <w:color w:val="000000"/>
                <w:kern w:val="0"/>
                <w:sz w:val="18"/>
                <w:szCs w:val="18"/>
              </w:rPr>
            </w:pPr>
            <w:r w:rsidRPr="0079052D">
              <w:rPr>
                <w:rFonts w:asciiTheme="minorEastAsia" w:hAnsiTheme="minorEastAsia" w:cs="ＭＳ Ｐゴシック" w:hint="eastAsia"/>
                <w:color w:val="000000"/>
                <w:kern w:val="0"/>
                <w:sz w:val="18"/>
                <w:szCs w:val="18"/>
              </w:rPr>
              <w:t>日常の事象や社会の事象などを，</w:t>
            </w:r>
            <w:r>
              <w:rPr>
                <w:rFonts w:asciiTheme="minorEastAsia" w:hAnsiTheme="minorEastAsia" w:cs="ＭＳ Ｐゴシック" w:hint="eastAsia"/>
                <w:color w:val="000000"/>
                <w:kern w:val="0"/>
                <w:sz w:val="18"/>
                <w:szCs w:val="18"/>
              </w:rPr>
              <w:t>行列</w:t>
            </w:r>
            <w:r w:rsidRPr="0079052D">
              <w:rPr>
                <w:rFonts w:asciiTheme="minorEastAsia" w:hAnsiTheme="minorEastAsia" w:cs="ＭＳ Ｐゴシック" w:hint="eastAsia"/>
                <w:color w:val="000000"/>
                <w:kern w:val="0"/>
                <w:sz w:val="18"/>
                <w:szCs w:val="18"/>
              </w:rPr>
              <w:t>を用いて工夫して表現する意義を理解</w:t>
            </w:r>
            <w:r>
              <w:rPr>
                <w:rFonts w:asciiTheme="minorEastAsia" w:hAnsiTheme="minorEastAsia" w:cs="ＭＳ Ｐゴシック" w:hint="eastAsia"/>
                <w:color w:val="000000"/>
                <w:kern w:val="0"/>
                <w:sz w:val="18"/>
                <w:szCs w:val="18"/>
              </w:rPr>
              <w:t>している</w:t>
            </w:r>
            <w:r w:rsidRPr="0079052D">
              <w:rPr>
                <w:rFonts w:asciiTheme="minorEastAsia" w:hAnsiTheme="minorEastAsia" w:cs="ＭＳ Ｐゴシック" w:hint="eastAsia"/>
                <w:color w:val="000000"/>
                <w:kern w:val="0"/>
                <w:sz w:val="18"/>
                <w:szCs w:val="18"/>
              </w:rPr>
              <w:t>。</w:t>
            </w:r>
          </w:p>
        </w:tc>
        <w:tc>
          <w:tcPr>
            <w:tcW w:w="3085" w:type="dxa"/>
            <w:tcBorders>
              <w:top w:val="single" w:sz="8" w:space="0" w:color="auto"/>
              <w:left w:val="nil"/>
              <w:bottom w:val="single" w:sz="8" w:space="0" w:color="000000"/>
              <w:right w:val="single" w:sz="8" w:space="0" w:color="auto"/>
            </w:tcBorders>
            <w:shd w:val="clear" w:color="auto" w:fill="auto"/>
          </w:tcPr>
          <w:p w14:paraId="49E9B586" w14:textId="77777777" w:rsidR="00E3530D" w:rsidRDefault="00E3530D" w:rsidP="00CB709A">
            <w:pPr>
              <w:widowControl/>
              <w:rPr>
                <w:rFonts w:asciiTheme="minorEastAsia" w:hAnsiTheme="minorEastAsia" w:cs="ＭＳ Ｐゴシック"/>
                <w:color w:val="000000"/>
                <w:kern w:val="0"/>
                <w:sz w:val="18"/>
                <w:szCs w:val="18"/>
              </w:rPr>
            </w:pPr>
            <w:r w:rsidRPr="0079052D">
              <w:rPr>
                <w:rFonts w:asciiTheme="minorEastAsia" w:hAnsiTheme="minorEastAsia" w:cs="ＭＳ Ｐゴシック" w:hint="eastAsia"/>
                <w:color w:val="000000"/>
                <w:kern w:val="0"/>
                <w:sz w:val="18"/>
                <w:szCs w:val="18"/>
              </w:rPr>
              <w:t>日常の事象や社会の事象など</w:t>
            </w:r>
            <w:r>
              <w:rPr>
                <w:rFonts w:asciiTheme="minorEastAsia" w:hAnsiTheme="minorEastAsia" w:cs="ＭＳ Ｐゴシック" w:hint="eastAsia"/>
                <w:color w:val="000000"/>
                <w:kern w:val="0"/>
                <w:sz w:val="18"/>
                <w:szCs w:val="18"/>
              </w:rPr>
              <w:t>表す行列</w:t>
            </w:r>
            <w:r w:rsidRPr="0079052D">
              <w:rPr>
                <w:rFonts w:asciiTheme="minorEastAsia" w:hAnsiTheme="minorEastAsia" w:cs="ＭＳ Ｐゴシック" w:hint="eastAsia"/>
                <w:color w:val="000000"/>
                <w:kern w:val="0"/>
                <w:sz w:val="18"/>
                <w:szCs w:val="18"/>
              </w:rPr>
              <w:t>を</w:t>
            </w:r>
            <w:r>
              <w:rPr>
                <w:rFonts w:asciiTheme="minorEastAsia" w:hAnsiTheme="minorEastAsia" w:cs="ＭＳ Ｐゴシック" w:hint="eastAsia"/>
                <w:color w:val="000000"/>
                <w:kern w:val="0"/>
                <w:sz w:val="18"/>
                <w:szCs w:val="18"/>
              </w:rPr>
              <w:t>読み解くことができる。</w:t>
            </w:r>
          </w:p>
          <w:p w14:paraId="25E5C3FA" w14:textId="77777777" w:rsidR="00E3530D" w:rsidRPr="00E3530D" w:rsidRDefault="00E3530D" w:rsidP="00CB709A">
            <w:pPr>
              <w:widowControl/>
              <w:rPr>
                <w:rFonts w:asciiTheme="minorEastAsia" w:hAnsiTheme="minorEastAsia" w:cs="ＭＳ Ｐゴシック"/>
                <w:color w:val="000000"/>
                <w:kern w:val="0"/>
                <w:sz w:val="18"/>
                <w:szCs w:val="18"/>
              </w:rPr>
            </w:pPr>
          </w:p>
        </w:tc>
        <w:tc>
          <w:tcPr>
            <w:tcW w:w="3085" w:type="dxa"/>
            <w:tcBorders>
              <w:top w:val="nil"/>
              <w:left w:val="nil"/>
              <w:bottom w:val="single" w:sz="8" w:space="0" w:color="auto"/>
              <w:right w:val="single" w:sz="8" w:space="0" w:color="auto"/>
            </w:tcBorders>
            <w:shd w:val="clear" w:color="auto" w:fill="auto"/>
          </w:tcPr>
          <w:p w14:paraId="7A9C0FAE" w14:textId="77777777" w:rsidR="00E3530D" w:rsidRDefault="00E3530D"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行列の和や積を計算することができる。</w:t>
            </w:r>
          </w:p>
          <w:p w14:paraId="50127973" w14:textId="77777777" w:rsidR="00E3530D" w:rsidRPr="005A23D6" w:rsidRDefault="00E3530D" w:rsidP="00CB709A">
            <w:pPr>
              <w:widowControl/>
              <w:jc w:val="left"/>
              <w:rPr>
                <w:rFonts w:asciiTheme="minorEastAsia" w:hAnsiTheme="minorEastAsia" w:cs="ＭＳ Ｐゴシック"/>
                <w:color w:val="000000"/>
                <w:kern w:val="0"/>
                <w:sz w:val="18"/>
                <w:szCs w:val="18"/>
              </w:rPr>
            </w:pPr>
          </w:p>
        </w:tc>
        <w:tc>
          <w:tcPr>
            <w:tcW w:w="2744" w:type="dxa"/>
            <w:tcBorders>
              <w:top w:val="nil"/>
              <w:left w:val="nil"/>
              <w:bottom w:val="single" w:sz="8" w:space="0" w:color="auto"/>
              <w:right w:val="single" w:sz="8" w:space="0" w:color="auto"/>
            </w:tcBorders>
            <w:shd w:val="clear" w:color="auto" w:fill="auto"/>
            <w:vAlign w:val="center"/>
          </w:tcPr>
          <w:p w14:paraId="6FCA18B3" w14:textId="77777777" w:rsidR="00E3530D" w:rsidRPr="005A23D6" w:rsidRDefault="00E3530D" w:rsidP="00CB709A">
            <w:pPr>
              <w:widowControl/>
              <w:snapToGrid w:val="0"/>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3530D" w:rsidRPr="0057139C" w14:paraId="512D46F0" w14:textId="77777777" w:rsidTr="008D10E2">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42E54C86" w14:textId="77777777" w:rsidR="00E3530D" w:rsidRDefault="00E3530D"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71B5868B" w14:textId="77777777" w:rsidR="00E3530D" w:rsidRDefault="00E3530D"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5BF788D7" w14:textId="77777777" w:rsidR="00E3530D" w:rsidRPr="0057139C" w:rsidRDefault="00E3530D"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85" w:type="dxa"/>
            <w:tcBorders>
              <w:top w:val="single" w:sz="8" w:space="0" w:color="auto"/>
              <w:left w:val="nil"/>
              <w:bottom w:val="single" w:sz="8" w:space="0" w:color="000000"/>
              <w:right w:val="single" w:sz="8" w:space="0" w:color="auto"/>
            </w:tcBorders>
            <w:shd w:val="clear" w:color="auto" w:fill="auto"/>
          </w:tcPr>
          <w:p w14:paraId="4249942B" w14:textId="77777777" w:rsidR="00E3530D" w:rsidRPr="005A23D6" w:rsidRDefault="00E3530D" w:rsidP="00CB709A">
            <w:pPr>
              <w:widowControl/>
              <w:rPr>
                <w:rFonts w:asciiTheme="minorEastAsia" w:hAnsiTheme="minorEastAsia"/>
                <w:sz w:val="18"/>
                <w:szCs w:val="18"/>
              </w:rPr>
            </w:pPr>
            <w:r>
              <w:rPr>
                <w:rFonts w:asciiTheme="minorEastAsia" w:hAnsiTheme="minorEastAsia" w:cs="ＭＳ Ｐゴシック" w:hint="eastAsia"/>
                <w:color w:val="000000"/>
                <w:kern w:val="0"/>
                <w:sz w:val="18"/>
                <w:szCs w:val="18"/>
              </w:rPr>
              <w:t>行列</w:t>
            </w:r>
            <w:r w:rsidRPr="0079052D">
              <w:rPr>
                <w:rFonts w:asciiTheme="minorEastAsia" w:hAnsiTheme="minorEastAsia" w:cs="ＭＳ Ｐゴシック" w:hint="eastAsia"/>
                <w:color w:val="000000"/>
                <w:kern w:val="0"/>
                <w:sz w:val="18"/>
                <w:szCs w:val="18"/>
              </w:rPr>
              <w:t>を用いて，日常の事象や社会の事象などを数学的に表現し，考察すること</w:t>
            </w:r>
            <w:r>
              <w:rPr>
                <w:rFonts w:asciiTheme="minorEastAsia" w:hAnsiTheme="minorEastAsia" w:cs="ＭＳ Ｐゴシック" w:hint="eastAsia"/>
                <w:color w:val="000000"/>
                <w:kern w:val="0"/>
                <w:sz w:val="18"/>
                <w:szCs w:val="18"/>
              </w:rPr>
              <w:t>ができる。</w:t>
            </w:r>
          </w:p>
        </w:tc>
        <w:tc>
          <w:tcPr>
            <w:tcW w:w="3085" w:type="dxa"/>
            <w:tcBorders>
              <w:top w:val="single" w:sz="8" w:space="0" w:color="auto"/>
              <w:left w:val="nil"/>
              <w:bottom w:val="single" w:sz="8" w:space="0" w:color="000000"/>
              <w:right w:val="single" w:sz="8" w:space="0" w:color="auto"/>
            </w:tcBorders>
            <w:shd w:val="clear" w:color="auto" w:fill="auto"/>
          </w:tcPr>
          <w:p w14:paraId="1A5FBB9E" w14:textId="6DECF555" w:rsidR="00BB5EB1" w:rsidRPr="005A23D6" w:rsidRDefault="00E3530D"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行列の積</w:t>
            </w:r>
            <w:r w:rsidR="00BB5EB1">
              <w:rPr>
                <w:rFonts w:asciiTheme="minorEastAsia" w:hAnsiTheme="minorEastAsia" w:cs="ＭＳ Ｐゴシック" w:hint="eastAsia"/>
                <w:color w:val="000000"/>
                <w:kern w:val="0"/>
                <w:sz w:val="18"/>
                <w:szCs w:val="18"/>
              </w:rPr>
              <w:t>の示す意味からも</w:t>
            </w:r>
            <w:r w:rsidR="00CB709A">
              <w:rPr>
                <w:rFonts w:asciiTheme="minorEastAsia" w:hAnsiTheme="minorEastAsia" w:cs="ＭＳ Ｐゴシック" w:hint="eastAsia"/>
                <w:color w:val="000000"/>
                <w:kern w:val="0"/>
                <w:sz w:val="18"/>
                <w:szCs w:val="18"/>
              </w:rPr>
              <w:t>，</w:t>
            </w:r>
            <w:r w:rsidR="00BB5EB1">
              <w:rPr>
                <w:rFonts w:asciiTheme="minorEastAsia" w:hAnsiTheme="minorEastAsia" w:cs="ＭＳ Ｐゴシック" w:hint="eastAsia"/>
                <w:color w:val="000000"/>
                <w:kern w:val="0"/>
                <w:sz w:val="18"/>
                <w:szCs w:val="18"/>
              </w:rPr>
              <w:t>一般には交換法則が成り立たないことを考察できる。</w:t>
            </w:r>
          </w:p>
        </w:tc>
        <w:tc>
          <w:tcPr>
            <w:tcW w:w="3085" w:type="dxa"/>
            <w:tcBorders>
              <w:top w:val="nil"/>
              <w:left w:val="nil"/>
              <w:bottom w:val="single" w:sz="8" w:space="0" w:color="auto"/>
              <w:right w:val="single" w:sz="8" w:space="0" w:color="auto"/>
            </w:tcBorders>
            <w:shd w:val="clear" w:color="auto" w:fill="auto"/>
          </w:tcPr>
          <w:p w14:paraId="65AD544B" w14:textId="77777777" w:rsidR="00E3530D" w:rsidRDefault="00BB5EB1" w:rsidP="00CB709A">
            <w:pPr>
              <w:widowControl/>
              <w:rPr>
                <w:rFonts w:asciiTheme="minorEastAsia" w:hAnsiTheme="minorEastAsia" w:cs="ＭＳ Ｐゴシック"/>
                <w:color w:val="000000"/>
                <w:kern w:val="0"/>
                <w:sz w:val="18"/>
                <w:szCs w:val="18"/>
              </w:rPr>
            </w:pPr>
            <w:r w:rsidRPr="0079052D">
              <w:rPr>
                <w:rFonts w:asciiTheme="minorEastAsia" w:hAnsiTheme="minorEastAsia" w:cs="ＭＳ Ｐゴシック" w:hint="eastAsia"/>
                <w:color w:val="000000"/>
                <w:kern w:val="0"/>
                <w:sz w:val="18"/>
                <w:szCs w:val="18"/>
              </w:rPr>
              <w:t>日常の事象や社会の事象など</w:t>
            </w:r>
            <w:r>
              <w:rPr>
                <w:rFonts w:asciiTheme="minorEastAsia" w:hAnsiTheme="minorEastAsia" w:cs="ＭＳ Ｐゴシック" w:hint="eastAsia"/>
                <w:color w:val="000000"/>
                <w:kern w:val="0"/>
                <w:sz w:val="18"/>
                <w:szCs w:val="18"/>
              </w:rPr>
              <w:t>表す行列の成分の意味を考察できる。</w:t>
            </w:r>
          </w:p>
          <w:p w14:paraId="4587AE6B" w14:textId="77777777" w:rsidR="00BB5EB1" w:rsidRPr="004A2387" w:rsidRDefault="00BB5EB1" w:rsidP="00CB709A">
            <w:pPr>
              <w:widowControl/>
              <w:rPr>
                <w:rFonts w:asciiTheme="minorEastAsia" w:hAnsiTheme="minorEastAsia" w:cs="ＭＳ Ｐゴシック"/>
                <w:color w:val="000000"/>
                <w:kern w:val="0"/>
                <w:sz w:val="18"/>
                <w:szCs w:val="18"/>
              </w:rPr>
            </w:pPr>
          </w:p>
        </w:tc>
        <w:tc>
          <w:tcPr>
            <w:tcW w:w="2744" w:type="dxa"/>
            <w:tcBorders>
              <w:top w:val="nil"/>
              <w:left w:val="nil"/>
              <w:bottom w:val="single" w:sz="8" w:space="0" w:color="auto"/>
              <w:right w:val="single" w:sz="8" w:space="0" w:color="auto"/>
            </w:tcBorders>
            <w:shd w:val="clear" w:color="auto" w:fill="auto"/>
            <w:vAlign w:val="center"/>
          </w:tcPr>
          <w:p w14:paraId="013B0B4D" w14:textId="77777777" w:rsidR="00E3530D" w:rsidRPr="005A23D6" w:rsidRDefault="00E3530D"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31744302" w14:textId="77777777" w:rsidTr="008D10E2">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51074758"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85" w:type="dxa"/>
            <w:tcBorders>
              <w:top w:val="single" w:sz="8" w:space="0" w:color="auto"/>
              <w:left w:val="nil"/>
              <w:bottom w:val="single" w:sz="8" w:space="0" w:color="000000"/>
              <w:right w:val="single" w:sz="8" w:space="0" w:color="auto"/>
            </w:tcBorders>
            <w:shd w:val="clear" w:color="auto" w:fill="auto"/>
          </w:tcPr>
          <w:p w14:paraId="1F48DE53" w14:textId="77777777" w:rsidR="00CB709A" w:rsidRPr="005A23D6"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同じ型の２つの行列の積で交換法則が成り立つ場合について調べようとする。</w:t>
            </w:r>
          </w:p>
        </w:tc>
        <w:tc>
          <w:tcPr>
            <w:tcW w:w="3085" w:type="dxa"/>
            <w:tcBorders>
              <w:top w:val="single" w:sz="8" w:space="0" w:color="auto"/>
              <w:left w:val="nil"/>
              <w:bottom w:val="single" w:sz="8" w:space="0" w:color="000000"/>
              <w:right w:val="single" w:sz="8" w:space="0" w:color="auto"/>
            </w:tcBorders>
            <w:shd w:val="clear" w:color="auto" w:fill="auto"/>
          </w:tcPr>
          <w:p w14:paraId="1653E566" w14:textId="2C28CC17" w:rsidR="00CB709A" w:rsidRPr="00E3530D" w:rsidRDefault="00CB709A" w:rsidP="00CB709A">
            <w:pPr>
              <w:widowControl/>
              <w:jc w:val="left"/>
              <w:rPr>
                <w:rFonts w:asciiTheme="minorEastAsia" w:hAnsiTheme="minorEastAsia"/>
                <w:sz w:val="18"/>
                <w:szCs w:val="18"/>
              </w:rPr>
            </w:pPr>
            <w:r>
              <w:rPr>
                <w:rFonts w:asciiTheme="minorEastAsia" w:hAnsiTheme="minorEastAsia" w:hint="eastAsia"/>
                <w:sz w:val="18"/>
                <w:szCs w:val="18"/>
              </w:rPr>
              <w:t>行列の和や積で表されるような</w:t>
            </w:r>
            <w:r w:rsidR="008D10E2">
              <w:rPr>
                <w:rFonts w:asciiTheme="minorEastAsia" w:hAnsiTheme="minorEastAsia" w:hint="eastAsia"/>
                <w:sz w:val="18"/>
                <w:szCs w:val="18"/>
              </w:rPr>
              <w:t>,</w:t>
            </w:r>
            <w:r w:rsidRPr="0079052D">
              <w:rPr>
                <w:rFonts w:asciiTheme="minorEastAsia" w:hAnsiTheme="minorEastAsia" w:cs="ＭＳ Ｐゴシック" w:hint="eastAsia"/>
                <w:color w:val="000000"/>
                <w:kern w:val="0"/>
                <w:sz w:val="18"/>
                <w:szCs w:val="18"/>
              </w:rPr>
              <w:t>日常の事象や社会の事象など</w:t>
            </w:r>
            <w:r>
              <w:rPr>
                <w:rFonts w:asciiTheme="minorEastAsia" w:hAnsiTheme="minorEastAsia" w:cs="ＭＳ Ｐゴシック" w:hint="eastAsia"/>
                <w:color w:val="000000"/>
                <w:kern w:val="0"/>
                <w:sz w:val="18"/>
                <w:szCs w:val="18"/>
              </w:rPr>
              <w:t>を調べようとする。</w:t>
            </w:r>
          </w:p>
        </w:tc>
        <w:tc>
          <w:tcPr>
            <w:tcW w:w="3085" w:type="dxa"/>
            <w:tcBorders>
              <w:top w:val="nil"/>
              <w:left w:val="nil"/>
              <w:bottom w:val="single" w:sz="8" w:space="0" w:color="auto"/>
              <w:right w:val="single" w:sz="8" w:space="0" w:color="auto"/>
            </w:tcBorders>
            <w:shd w:val="clear" w:color="auto" w:fill="auto"/>
          </w:tcPr>
          <w:p w14:paraId="79AE5413" w14:textId="27DFCCBA" w:rsidR="00CB709A" w:rsidRPr="008D10E2" w:rsidRDefault="00CB709A" w:rsidP="00CB709A">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行列の積について，行と列の値をいろいろと変えて調べようとする。</w:t>
            </w:r>
          </w:p>
        </w:tc>
        <w:tc>
          <w:tcPr>
            <w:tcW w:w="2744" w:type="dxa"/>
            <w:tcBorders>
              <w:top w:val="nil"/>
              <w:left w:val="nil"/>
              <w:bottom w:val="single" w:sz="8" w:space="0" w:color="auto"/>
              <w:right w:val="single" w:sz="8" w:space="0" w:color="auto"/>
            </w:tcBorders>
            <w:shd w:val="clear" w:color="auto" w:fill="auto"/>
            <w:vAlign w:val="center"/>
          </w:tcPr>
          <w:p w14:paraId="2FDC4C9F" w14:textId="1590D437" w:rsidR="00CB709A" w:rsidRPr="005A23D6"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543B75FF" w14:textId="77777777" w:rsidR="00E3530D" w:rsidRDefault="00E3530D" w:rsidP="00CB709A"/>
    <w:p w14:paraId="0884C2E8" w14:textId="77777777" w:rsidR="009E04E0" w:rsidRPr="00A67A9E" w:rsidRDefault="00A67A9E" w:rsidP="00CB709A">
      <w:r>
        <w:rPr>
          <w:rFonts w:hint="eastAsia"/>
        </w:rPr>
        <w:t xml:space="preserve">３項　</w:t>
      </w:r>
      <w:r w:rsidR="00AA2689">
        <w:rPr>
          <w:rFonts w:hint="eastAsia"/>
        </w:rPr>
        <w:t>離散グラフと行列</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86"/>
        <w:gridCol w:w="2960"/>
        <w:gridCol w:w="2960"/>
        <w:gridCol w:w="2960"/>
        <w:gridCol w:w="2634"/>
      </w:tblGrid>
      <w:tr w:rsidR="009E04E0" w:rsidRPr="0057139C" w14:paraId="58EBD4A5" w14:textId="77777777" w:rsidTr="008D10E2">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835E7F0" w14:textId="77777777" w:rsidR="009E04E0" w:rsidRPr="0086242D" w:rsidRDefault="009E04E0" w:rsidP="00CB709A">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 xml:space="preserve">　</w:t>
            </w:r>
          </w:p>
        </w:tc>
        <w:tc>
          <w:tcPr>
            <w:tcW w:w="3085" w:type="dxa"/>
            <w:tcBorders>
              <w:top w:val="single" w:sz="4" w:space="0" w:color="auto"/>
              <w:left w:val="nil"/>
              <w:bottom w:val="single" w:sz="8" w:space="0" w:color="000000"/>
              <w:right w:val="single" w:sz="8" w:space="0" w:color="auto"/>
            </w:tcBorders>
            <w:shd w:val="clear" w:color="auto" w:fill="auto"/>
            <w:vAlign w:val="center"/>
            <w:hideMark/>
          </w:tcPr>
          <w:p w14:paraId="770FE216" w14:textId="2DA6E00F" w:rsidR="009E04E0"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3085" w:type="dxa"/>
            <w:tcBorders>
              <w:top w:val="single" w:sz="4" w:space="0" w:color="auto"/>
              <w:left w:val="nil"/>
              <w:bottom w:val="single" w:sz="8" w:space="0" w:color="000000"/>
              <w:right w:val="single" w:sz="8" w:space="0" w:color="auto"/>
            </w:tcBorders>
            <w:shd w:val="clear" w:color="auto" w:fill="auto"/>
            <w:vAlign w:val="center"/>
            <w:hideMark/>
          </w:tcPr>
          <w:p w14:paraId="37616885" w14:textId="7426A78F" w:rsidR="009E04E0"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3085" w:type="dxa"/>
            <w:tcBorders>
              <w:top w:val="single" w:sz="4" w:space="0" w:color="auto"/>
              <w:left w:val="nil"/>
              <w:bottom w:val="single" w:sz="8" w:space="0" w:color="auto"/>
              <w:right w:val="single" w:sz="8" w:space="0" w:color="auto"/>
            </w:tcBorders>
            <w:shd w:val="clear" w:color="auto" w:fill="auto"/>
            <w:vAlign w:val="center"/>
            <w:hideMark/>
          </w:tcPr>
          <w:p w14:paraId="2EF379FA" w14:textId="6351F18B" w:rsidR="009E04E0"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744" w:type="dxa"/>
            <w:tcBorders>
              <w:top w:val="single" w:sz="4" w:space="0" w:color="auto"/>
              <w:left w:val="nil"/>
              <w:bottom w:val="single" w:sz="8" w:space="0" w:color="auto"/>
              <w:right w:val="single" w:sz="8" w:space="0" w:color="auto"/>
            </w:tcBorders>
            <w:shd w:val="clear" w:color="auto" w:fill="auto"/>
            <w:vAlign w:val="center"/>
            <w:hideMark/>
          </w:tcPr>
          <w:p w14:paraId="4D9B467C" w14:textId="683AA308" w:rsidR="009E04E0" w:rsidRPr="0086242D" w:rsidRDefault="00540F03" w:rsidP="00CB709A">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9E04E0" w:rsidRPr="0057139C" w14:paraId="2C106227" w14:textId="77777777" w:rsidTr="008D10E2">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6A49905C" w14:textId="77777777" w:rsidR="009E04E0" w:rsidRPr="0057139C" w:rsidRDefault="009E04E0" w:rsidP="00CB709A">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85" w:type="dxa"/>
            <w:tcBorders>
              <w:top w:val="single" w:sz="8" w:space="0" w:color="auto"/>
              <w:left w:val="nil"/>
              <w:bottom w:val="single" w:sz="8" w:space="0" w:color="000000"/>
              <w:right w:val="single" w:sz="8" w:space="0" w:color="auto"/>
            </w:tcBorders>
            <w:shd w:val="clear" w:color="auto" w:fill="auto"/>
          </w:tcPr>
          <w:p w14:paraId="23341222" w14:textId="6BA68EF3" w:rsidR="009E04E0" w:rsidRPr="005A23D6" w:rsidRDefault="009B024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もとの経路の逆の経路は</w:t>
            </w:r>
            <w:r w:rsidR="00CB709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行列の行と列を</w:t>
            </w:r>
            <w:r>
              <w:rPr>
                <w:rFonts w:asciiTheme="minorEastAsia" w:hAnsiTheme="minorEastAsia" w:hint="eastAsia"/>
                <w:sz w:val="18"/>
                <w:szCs w:val="18"/>
              </w:rPr>
              <w:t>入れ替えて積</w:t>
            </w:r>
            <w:r>
              <w:rPr>
                <w:rFonts w:asciiTheme="minorEastAsia" w:hAnsiTheme="minorEastAsia" w:cs="ＭＳ Ｐゴシック" w:hint="eastAsia"/>
                <w:color w:val="000000"/>
                <w:kern w:val="0"/>
                <w:sz w:val="18"/>
                <w:szCs w:val="18"/>
              </w:rPr>
              <w:t>の順序も逆にして計算すればよいことを理解している。</w:t>
            </w:r>
          </w:p>
        </w:tc>
        <w:tc>
          <w:tcPr>
            <w:tcW w:w="3085" w:type="dxa"/>
            <w:tcBorders>
              <w:top w:val="single" w:sz="8" w:space="0" w:color="auto"/>
              <w:left w:val="nil"/>
              <w:bottom w:val="single" w:sz="8" w:space="0" w:color="000000"/>
              <w:right w:val="single" w:sz="8" w:space="0" w:color="auto"/>
            </w:tcBorders>
            <w:shd w:val="clear" w:color="auto" w:fill="auto"/>
          </w:tcPr>
          <w:p w14:paraId="1B866E6F" w14:textId="55058103" w:rsidR="009E04E0" w:rsidRDefault="009E04E0"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２つの経路を連結した経路を</w:t>
            </w:r>
            <w:r w:rsidR="008D10E2">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行列の積で表すことができる。</w:t>
            </w:r>
          </w:p>
          <w:p w14:paraId="0F476774" w14:textId="77777777" w:rsidR="009B024A" w:rsidRDefault="009B024A" w:rsidP="00CB709A">
            <w:pPr>
              <w:widowControl/>
              <w:rPr>
                <w:rFonts w:asciiTheme="minorEastAsia" w:hAnsiTheme="minorEastAsia" w:cs="ＭＳ Ｐゴシック"/>
                <w:color w:val="000000"/>
                <w:kern w:val="0"/>
                <w:sz w:val="18"/>
                <w:szCs w:val="18"/>
              </w:rPr>
            </w:pPr>
          </w:p>
          <w:p w14:paraId="4158796C" w14:textId="77777777" w:rsidR="009B024A" w:rsidRPr="00E3530D" w:rsidRDefault="009B024A" w:rsidP="00CB709A">
            <w:pPr>
              <w:widowControl/>
              <w:rPr>
                <w:rFonts w:asciiTheme="minorEastAsia" w:hAnsiTheme="minorEastAsia" w:cs="ＭＳ Ｐゴシック"/>
                <w:color w:val="000000"/>
                <w:kern w:val="0"/>
                <w:sz w:val="18"/>
                <w:szCs w:val="18"/>
              </w:rPr>
            </w:pPr>
          </w:p>
        </w:tc>
        <w:tc>
          <w:tcPr>
            <w:tcW w:w="3085" w:type="dxa"/>
            <w:tcBorders>
              <w:top w:val="nil"/>
              <w:left w:val="nil"/>
              <w:bottom w:val="single" w:sz="8" w:space="0" w:color="auto"/>
              <w:right w:val="single" w:sz="8" w:space="0" w:color="auto"/>
            </w:tcBorders>
            <w:shd w:val="clear" w:color="auto" w:fill="auto"/>
          </w:tcPr>
          <w:p w14:paraId="7A370B7B" w14:textId="770C259D" w:rsidR="009E04E0" w:rsidRDefault="009E04E0" w:rsidP="00CB709A">
            <w:pPr>
              <w:widowControl/>
              <w:jc w:val="left"/>
              <w:rPr>
                <w:sz w:val="18"/>
                <w:szCs w:val="18"/>
              </w:rPr>
            </w:pPr>
            <w:r w:rsidRPr="0063311B">
              <w:rPr>
                <w:rFonts w:hint="eastAsia"/>
                <w:sz w:val="18"/>
                <w:szCs w:val="18"/>
              </w:rPr>
              <w:t>離散グラフを行列で表すことができる。</w:t>
            </w:r>
          </w:p>
          <w:p w14:paraId="2CC0796D" w14:textId="77777777" w:rsidR="009B024A" w:rsidRDefault="009B024A" w:rsidP="00CB709A">
            <w:pPr>
              <w:widowControl/>
              <w:jc w:val="left"/>
              <w:rPr>
                <w:sz w:val="18"/>
                <w:szCs w:val="18"/>
              </w:rPr>
            </w:pPr>
          </w:p>
          <w:p w14:paraId="6EFF1B4B" w14:textId="77777777" w:rsidR="009B024A" w:rsidRPr="005A23D6" w:rsidRDefault="009B024A" w:rsidP="00CB709A">
            <w:pPr>
              <w:widowControl/>
              <w:jc w:val="left"/>
              <w:rPr>
                <w:rFonts w:asciiTheme="minorEastAsia" w:hAnsiTheme="minorEastAsia" w:cs="ＭＳ Ｐゴシック"/>
                <w:color w:val="000000"/>
                <w:kern w:val="0"/>
                <w:sz w:val="18"/>
                <w:szCs w:val="18"/>
              </w:rPr>
            </w:pPr>
          </w:p>
        </w:tc>
        <w:tc>
          <w:tcPr>
            <w:tcW w:w="2744" w:type="dxa"/>
            <w:tcBorders>
              <w:top w:val="nil"/>
              <w:left w:val="nil"/>
              <w:bottom w:val="single" w:sz="8" w:space="0" w:color="auto"/>
              <w:right w:val="single" w:sz="8" w:space="0" w:color="auto"/>
            </w:tcBorders>
            <w:shd w:val="clear" w:color="auto" w:fill="auto"/>
            <w:vAlign w:val="center"/>
          </w:tcPr>
          <w:p w14:paraId="4BC6FE23" w14:textId="77777777" w:rsidR="009E04E0" w:rsidRPr="005A23D6" w:rsidRDefault="009E04E0" w:rsidP="00CB709A">
            <w:pPr>
              <w:widowControl/>
              <w:snapToGrid w:val="0"/>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9E04E0" w:rsidRPr="0057139C" w14:paraId="40EF385F" w14:textId="77777777" w:rsidTr="008D10E2">
        <w:trPr>
          <w:trHeight w:val="1255"/>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0B92390E" w14:textId="77777777" w:rsidR="009E04E0" w:rsidRDefault="009E04E0"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03A37B1F" w14:textId="77777777" w:rsidR="009E04E0" w:rsidRDefault="009E04E0"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31B70E1C" w14:textId="77777777" w:rsidR="009E04E0" w:rsidRPr="0057139C" w:rsidRDefault="009E04E0" w:rsidP="00CB709A">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85" w:type="dxa"/>
            <w:tcBorders>
              <w:top w:val="single" w:sz="8" w:space="0" w:color="auto"/>
              <w:left w:val="nil"/>
              <w:bottom w:val="single" w:sz="8" w:space="0" w:color="000000"/>
              <w:right w:val="single" w:sz="8" w:space="0" w:color="auto"/>
            </w:tcBorders>
            <w:shd w:val="clear" w:color="auto" w:fill="auto"/>
          </w:tcPr>
          <w:p w14:paraId="56A50457" w14:textId="5CE86708" w:rsidR="009E04E0" w:rsidRPr="005A23D6" w:rsidRDefault="00640577" w:rsidP="00CB709A">
            <w:pPr>
              <w:widowControl/>
              <w:rPr>
                <w:rFonts w:asciiTheme="minorEastAsia" w:hAnsiTheme="minorEastAsia"/>
                <w:sz w:val="18"/>
                <w:szCs w:val="18"/>
              </w:rPr>
            </w:pPr>
            <w:r>
              <w:rPr>
                <w:rFonts w:asciiTheme="minorEastAsia" w:hAnsiTheme="minorEastAsia" w:hint="eastAsia"/>
                <w:sz w:val="18"/>
                <w:szCs w:val="18"/>
              </w:rPr>
              <w:t>それぞれの頂点を結ぶ経路の本数を表す</w:t>
            </w:r>
            <w:r w:rsidR="009B024A">
              <w:rPr>
                <w:rFonts w:asciiTheme="minorEastAsia" w:hAnsiTheme="minorEastAsia" w:hint="eastAsia"/>
                <w:sz w:val="18"/>
                <w:szCs w:val="18"/>
              </w:rPr>
              <w:t>行列</w:t>
            </w:r>
            <w:r>
              <w:rPr>
                <w:rFonts w:asciiTheme="minorEastAsia" w:hAnsiTheme="minorEastAsia" w:hint="eastAsia"/>
                <w:sz w:val="18"/>
                <w:szCs w:val="18"/>
              </w:rPr>
              <w:t>と</w:t>
            </w:r>
            <w:r w:rsidR="008D10E2">
              <w:rPr>
                <w:rFonts w:asciiTheme="minorEastAsia" w:hAnsiTheme="minorEastAsia" w:hint="eastAsia"/>
                <w:sz w:val="18"/>
                <w:szCs w:val="18"/>
              </w:rPr>
              <w:t>，</w:t>
            </w:r>
            <w:r>
              <w:rPr>
                <w:rFonts w:asciiTheme="minorEastAsia" w:hAnsiTheme="minorEastAsia" w:hint="eastAsia"/>
                <w:sz w:val="18"/>
                <w:szCs w:val="18"/>
              </w:rPr>
              <w:t>経路の本数を表す</w:t>
            </w:r>
            <w:r w:rsidR="009B024A">
              <w:rPr>
                <w:rFonts w:asciiTheme="minorEastAsia" w:hAnsiTheme="minorEastAsia" w:hint="eastAsia"/>
                <w:sz w:val="18"/>
                <w:szCs w:val="18"/>
              </w:rPr>
              <w:t>行列</w:t>
            </w:r>
            <w:r>
              <w:rPr>
                <w:rFonts w:asciiTheme="minorEastAsia" w:hAnsiTheme="minorEastAsia" w:hint="eastAsia"/>
                <w:sz w:val="18"/>
                <w:szCs w:val="18"/>
              </w:rPr>
              <w:t>の関係を考察することが</w:t>
            </w:r>
            <w:r w:rsidR="009B024A">
              <w:rPr>
                <w:rFonts w:asciiTheme="minorEastAsia" w:hAnsiTheme="minorEastAsia" w:hint="eastAsia"/>
                <w:sz w:val="18"/>
                <w:szCs w:val="18"/>
              </w:rPr>
              <w:t>できる。</w:t>
            </w:r>
          </w:p>
        </w:tc>
        <w:tc>
          <w:tcPr>
            <w:tcW w:w="3085" w:type="dxa"/>
            <w:tcBorders>
              <w:top w:val="single" w:sz="8" w:space="0" w:color="auto"/>
              <w:left w:val="nil"/>
              <w:bottom w:val="single" w:sz="8" w:space="0" w:color="000000"/>
              <w:right w:val="single" w:sz="8" w:space="0" w:color="auto"/>
            </w:tcBorders>
            <w:shd w:val="clear" w:color="auto" w:fill="auto"/>
          </w:tcPr>
          <w:p w14:paraId="1C662D5E" w14:textId="07F315E7" w:rsidR="009E04E0" w:rsidRPr="008D10E2" w:rsidRDefault="009B024A" w:rsidP="00CB709A">
            <w:pPr>
              <w:widowControl/>
              <w:jc w:val="left"/>
              <w:rPr>
                <w:rFonts w:asciiTheme="minorEastAsia" w:hAnsiTheme="minorEastAsia"/>
                <w:sz w:val="18"/>
                <w:szCs w:val="18"/>
              </w:rPr>
            </w:pPr>
            <w:r>
              <w:rPr>
                <w:rFonts w:asciiTheme="minorEastAsia" w:hAnsiTheme="minorEastAsia" w:hint="eastAsia"/>
                <w:sz w:val="18"/>
                <w:szCs w:val="18"/>
              </w:rPr>
              <w:t>出発と到着を反対にする場合には</w:t>
            </w:r>
            <w:r w:rsidR="00CB709A">
              <w:rPr>
                <w:rFonts w:asciiTheme="minorEastAsia" w:hAnsiTheme="minorEastAsia" w:hint="eastAsia"/>
                <w:sz w:val="18"/>
                <w:szCs w:val="18"/>
              </w:rPr>
              <w:t>，</w:t>
            </w:r>
            <w:r>
              <w:rPr>
                <w:rFonts w:asciiTheme="minorEastAsia" w:hAnsiTheme="minorEastAsia" w:hint="eastAsia"/>
                <w:sz w:val="18"/>
                <w:szCs w:val="18"/>
              </w:rPr>
              <w:t>もとの行列の行と列を入れ替えればよいことを認識できる。</w:t>
            </w:r>
          </w:p>
        </w:tc>
        <w:tc>
          <w:tcPr>
            <w:tcW w:w="3085" w:type="dxa"/>
            <w:tcBorders>
              <w:top w:val="nil"/>
              <w:left w:val="nil"/>
              <w:bottom w:val="single" w:sz="8" w:space="0" w:color="auto"/>
              <w:right w:val="single" w:sz="8" w:space="0" w:color="auto"/>
            </w:tcBorders>
            <w:shd w:val="clear" w:color="auto" w:fill="auto"/>
          </w:tcPr>
          <w:p w14:paraId="790B8D5F" w14:textId="590A3124" w:rsidR="00640577" w:rsidRPr="008D10E2" w:rsidRDefault="00640577"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経路の本数を行列で表すことを考察できる。</w:t>
            </w:r>
          </w:p>
        </w:tc>
        <w:tc>
          <w:tcPr>
            <w:tcW w:w="2744" w:type="dxa"/>
            <w:tcBorders>
              <w:top w:val="nil"/>
              <w:left w:val="nil"/>
              <w:bottom w:val="single" w:sz="8" w:space="0" w:color="auto"/>
              <w:right w:val="single" w:sz="8" w:space="0" w:color="auto"/>
            </w:tcBorders>
            <w:shd w:val="clear" w:color="auto" w:fill="auto"/>
            <w:vAlign w:val="center"/>
          </w:tcPr>
          <w:p w14:paraId="4B3B671A" w14:textId="77777777" w:rsidR="009E04E0" w:rsidRPr="005A23D6" w:rsidRDefault="009E04E0"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B709A" w:rsidRPr="0057139C" w14:paraId="1306A7E6" w14:textId="77777777" w:rsidTr="008D10E2">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34526BE1" w14:textId="77777777" w:rsidR="00CB709A" w:rsidRPr="0057139C" w:rsidRDefault="00CB709A" w:rsidP="00CB709A">
            <w:pPr>
              <w:widowControl/>
              <w:rPr>
                <w:rFonts w:eastAsiaTheme="minorHAnsi" w:cs="ＭＳ Ｐゴシック"/>
                <w:color w:val="000000"/>
                <w:kern w:val="0"/>
                <w:sz w:val="18"/>
                <w:szCs w:val="18"/>
              </w:rPr>
            </w:pPr>
            <w:r>
              <w:rPr>
                <w:rFonts w:ascii="ＭＳ 明朝" w:eastAsia="ＭＳ 明朝" w:hAnsi="ＭＳ 明朝" w:cs="ＭＳ 明朝" w:hint="eastAsia"/>
                <w:color w:val="000000"/>
                <w:kern w:val="0"/>
                <w:sz w:val="18"/>
                <w:szCs w:val="18"/>
              </w:rPr>
              <w:t>主体性</w:t>
            </w:r>
          </w:p>
        </w:tc>
        <w:tc>
          <w:tcPr>
            <w:tcW w:w="3085" w:type="dxa"/>
            <w:tcBorders>
              <w:top w:val="single" w:sz="8" w:space="0" w:color="auto"/>
              <w:left w:val="nil"/>
              <w:bottom w:val="single" w:sz="8" w:space="0" w:color="000000"/>
              <w:right w:val="single" w:sz="8" w:space="0" w:color="auto"/>
            </w:tcBorders>
            <w:shd w:val="clear" w:color="auto" w:fill="auto"/>
          </w:tcPr>
          <w:p w14:paraId="01575CAC" w14:textId="679D88E1" w:rsidR="00CB709A" w:rsidRPr="005A23D6" w:rsidRDefault="00CB709A" w:rsidP="00CB709A">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経路の本数を表す行列を用いて，２回で行ける経路の本数などを調べようとする。</w:t>
            </w:r>
          </w:p>
        </w:tc>
        <w:tc>
          <w:tcPr>
            <w:tcW w:w="3085" w:type="dxa"/>
            <w:tcBorders>
              <w:top w:val="single" w:sz="8" w:space="0" w:color="auto"/>
              <w:left w:val="nil"/>
              <w:bottom w:val="single" w:sz="8" w:space="0" w:color="000000"/>
              <w:right w:val="single" w:sz="8" w:space="0" w:color="auto"/>
            </w:tcBorders>
            <w:shd w:val="clear" w:color="auto" w:fill="auto"/>
          </w:tcPr>
          <w:p w14:paraId="709E3570" w14:textId="745A8425" w:rsidR="00CB709A" w:rsidRPr="00E3530D" w:rsidRDefault="008D10E2" w:rsidP="00CB709A">
            <w:pPr>
              <w:widowControl/>
              <w:jc w:val="left"/>
              <w:rPr>
                <w:rFonts w:asciiTheme="minorEastAsia" w:hAnsiTheme="minorEastAsia"/>
                <w:sz w:val="18"/>
                <w:szCs w:val="18"/>
              </w:rPr>
            </w:pPr>
            <m:oMath>
              <m:r>
                <m:rPr>
                  <m:sty m:val="p"/>
                </m:rPr>
                <w:rPr>
                  <w:rFonts w:ascii="Cambria Math" w:hAnsi="Cambria Math" w:hint="eastAsia"/>
                  <w:sz w:val="18"/>
                  <w:szCs w:val="18"/>
                </w:rPr>
                <m:t>A</m:t>
              </m:r>
              <m:r>
                <w:rPr>
                  <w:rFonts w:ascii="Cambria Math" w:hAnsi="Cambria Math"/>
                  <w:sz w:val="18"/>
                  <w:szCs w:val="18"/>
                </w:rPr>
                <m:t xml:space="preserve"> </m:t>
              </m:r>
            </m:oMath>
            <w:r w:rsidR="00CB709A">
              <w:rPr>
                <w:rFonts w:asciiTheme="minorEastAsia" w:hAnsiTheme="minorEastAsia" w:hint="eastAsia"/>
                <w:sz w:val="18"/>
                <w:szCs w:val="18"/>
              </w:rPr>
              <w:t>，</w:t>
            </w:r>
            <m:oMath>
              <m:r>
                <m:rPr>
                  <m:sty m:val="p"/>
                </m:rPr>
                <w:rPr>
                  <w:rFonts w:ascii="Cambria Math" w:hAnsi="Cambria Math" w:hint="eastAsia"/>
                  <w:sz w:val="18"/>
                  <w:szCs w:val="18"/>
                </w:rPr>
                <m:t>B</m:t>
              </m:r>
              <m:r>
                <w:rPr>
                  <w:rFonts w:ascii="Cambria Math" w:hAnsi="Cambria Math"/>
                  <w:sz w:val="18"/>
                  <w:szCs w:val="18"/>
                </w:rPr>
                <m:t xml:space="preserve"> </m:t>
              </m:r>
            </m:oMath>
            <w:r w:rsidR="00CB709A">
              <w:rPr>
                <w:rFonts w:asciiTheme="minorEastAsia" w:hAnsiTheme="minorEastAsia" w:hint="eastAsia"/>
                <w:sz w:val="18"/>
                <w:szCs w:val="18"/>
              </w:rPr>
              <w:t>から</w:t>
            </w:r>
            <m:oMath>
              <m:r>
                <w:rPr>
                  <w:rFonts w:ascii="Cambria Math" w:hAnsi="Cambria Math"/>
                  <w:sz w:val="18"/>
                  <w:szCs w:val="18"/>
                </w:rPr>
                <m:t xml:space="preserve"> </m:t>
              </m:r>
              <m:r>
                <m:rPr>
                  <m:sty m:val="p"/>
                </m:rPr>
                <w:rPr>
                  <w:rFonts w:ascii="Cambria Math" w:hAnsi="Cambria Math"/>
                  <w:sz w:val="18"/>
                  <w:szCs w:val="18"/>
                </w:rPr>
                <m:t xml:space="preserve">P </m:t>
              </m:r>
            </m:oMath>
            <w:r w:rsidR="00CB709A">
              <w:rPr>
                <w:rFonts w:asciiTheme="minorEastAsia" w:hAnsiTheme="minorEastAsia" w:hint="eastAsia"/>
                <w:sz w:val="18"/>
                <w:szCs w:val="18"/>
              </w:rPr>
              <w:t>，</w:t>
            </w:r>
            <m:oMath>
              <m:r>
                <m:rPr>
                  <m:sty m:val="p"/>
                </m:rPr>
                <w:rPr>
                  <w:rFonts w:ascii="Cambria Math" w:hAnsi="Cambria Math" w:hint="eastAsia"/>
                  <w:sz w:val="18"/>
                  <w:szCs w:val="18"/>
                </w:rPr>
                <m:t>Q</m:t>
              </m:r>
              <m:r>
                <m:rPr>
                  <m:sty m:val="p"/>
                </m:rPr>
                <w:rPr>
                  <w:rFonts w:ascii="Cambria Math" w:hAnsi="Cambria Math"/>
                  <w:sz w:val="18"/>
                  <w:szCs w:val="18"/>
                </w:rPr>
                <m:t xml:space="preserve"> </m:t>
              </m:r>
            </m:oMath>
            <w:r w:rsidR="00CB709A">
              <w:rPr>
                <w:rFonts w:asciiTheme="minorEastAsia" w:hAnsiTheme="minorEastAsia" w:hint="eastAsia"/>
                <w:sz w:val="18"/>
                <w:szCs w:val="18"/>
              </w:rPr>
              <w:t>を経て，再び</w:t>
            </w:r>
            <w:r w:rsidRPr="008D10E2">
              <w:rPr>
                <w:rFonts w:ascii="Cambria Math" w:hAnsi="Cambria Math" w:hint="eastAsia"/>
                <w:iCs/>
                <w:sz w:val="18"/>
                <w:szCs w:val="18"/>
              </w:rPr>
              <w:t xml:space="preserve"> </w:t>
            </w:r>
            <m:oMath>
              <m:r>
                <m:rPr>
                  <m:sty m:val="p"/>
                </m:rPr>
                <w:rPr>
                  <w:rFonts w:ascii="Cambria Math" w:hAnsi="Cambria Math" w:hint="eastAsia"/>
                  <w:sz w:val="18"/>
                  <w:szCs w:val="18"/>
                </w:rPr>
                <m:t>A</m:t>
              </m:r>
              <m:r>
                <w:rPr>
                  <w:rFonts w:ascii="Cambria Math" w:hAnsi="Cambria Math"/>
                  <w:sz w:val="18"/>
                  <w:szCs w:val="18"/>
                </w:rPr>
                <m:t xml:space="preserve"> </m:t>
              </m:r>
            </m:oMath>
            <w:r>
              <w:rPr>
                <w:rFonts w:asciiTheme="minorEastAsia" w:hAnsiTheme="minorEastAsia" w:hint="eastAsia"/>
                <w:sz w:val="18"/>
                <w:szCs w:val="18"/>
              </w:rPr>
              <w:t>，</w:t>
            </w:r>
            <m:oMath>
              <m:r>
                <m:rPr>
                  <m:sty m:val="p"/>
                </m:rPr>
                <w:rPr>
                  <w:rFonts w:ascii="Cambria Math" w:hAnsi="Cambria Math" w:hint="eastAsia"/>
                  <w:sz w:val="18"/>
                  <w:szCs w:val="18"/>
                </w:rPr>
                <m:t>B</m:t>
              </m:r>
            </m:oMath>
            <w:r w:rsidR="00CB709A">
              <w:rPr>
                <w:rFonts w:asciiTheme="minorEastAsia" w:hAnsiTheme="minorEastAsia" w:hint="eastAsia"/>
                <w:sz w:val="18"/>
                <w:szCs w:val="18"/>
              </w:rPr>
              <w:t>に戻る場合などについても調べようとする。</w:t>
            </w:r>
          </w:p>
        </w:tc>
        <w:tc>
          <w:tcPr>
            <w:tcW w:w="3085" w:type="dxa"/>
            <w:tcBorders>
              <w:top w:val="nil"/>
              <w:left w:val="nil"/>
              <w:bottom w:val="single" w:sz="8" w:space="0" w:color="auto"/>
              <w:right w:val="single" w:sz="8" w:space="0" w:color="auto"/>
            </w:tcBorders>
            <w:shd w:val="clear" w:color="auto" w:fill="auto"/>
          </w:tcPr>
          <w:p w14:paraId="1B10ECDB" w14:textId="4F8C6BA3" w:rsidR="00CB709A" w:rsidRPr="00640577" w:rsidRDefault="00CB709A" w:rsidP="00CB709A">
            <w:pPr>
              <w:widowControl/>
              <w:jc w:val="left"/>
              <w:rPr>
                <w:rFonts w:asciiTheme="minorEastAsia" w:hAnsiTheme="minorEastAsia"/>
                <w:sz w:val="18"/>
                <w:szCs w:val="18"/>
              </w:rPr>
            </w:pPr>
            <w:r w:rsidRPr="00763BB7">
              <w:rPr>
                <w:rFonts w:asciiTheme="minorEastAsia" w:hAnsiTheme="minorEastAsia" w:hint="eastAsia"/>
                <w:sz w:val="18"/>
                <w:szCs w:val="18"/>
              </w:rPr>
              <w:t>コンピュータソフトを用い</w:t>
            </w:r>
            <w:r>
              <w:rPr>
                <w:rFonts w:asciiTheme="minorEastAsia" w:hAnsiTheme="minorEastAsia" w:hint="eastAsia"/>
                <w:sz w:val="18"/>
                <w:szCs w:val="18"/>
              </w:rPr>
              <w:t>て</w:t>
            </w:r>
            <w:r w:rsidR="008D10E2">
              <w:rPr>
                <w:rFonts w:asciiTheme="minorEastAsia" w:hAnsiTheme="minorEastAsia" w:hint="eastAsia"/>
                <w:sz w:val="18"/>
                <w:szCs w:val="18"/>
              </w:rPr>
              <w:t>，</w:t>
            </w:r>
            <w:r>
              <w:rPr>
                <w:rFonts w:asciiTheme="minorEastAsia" w:hAnsiTheme="minorEastAsia" w:hint="eastAsia"/>
                <w:sz w:val="18"/>
                <w:szCs w:val="18"/>
              </w:rPr>
              <w:t>行列の計算を確認しようとする。</w:t>
            </w:r>
          </w:p>
        </w:tc>
        <w:tc>
          <w:tcPr>
            <w:tcW w:w="2744" w:type="dxa"/>
            <w:tcBorders>
              <w:top w:val="nil"/>
              <w:left w:val="nil"/>
              <w:bottom w:val="single" w:sz="8" w:space="0" w:color="auto"/>
              <w:right w:val="single" w:sz="8" w:space="0" w:color="auto"/>
            </w:tcBorders>
            <w:shd w:val="clear" w:color="auto" w:fill="auto"/>
            <w:vAlign w:val="center"/>
          </w:tcPr>
          <w:p w14:paraId="735B5CDE" w14:textId="7029EE43" w:rsidR="00CB709A" w:rsidRPr="005A23D6" w:rsidRDefault="00407EC0" w:rsidP="00CB709A">
            <w:pPr>
              <w:rPr>
                <w:rFonts w:asciiTheme="minorEastAsia" w:hAnsiTheme="minorEastAsia" w:cs="ＭＳ Ｐゴシック"/>
                <w:color w:val="000000"/>
                <w:kern w:val="0"/>
                <w:sz w:val="18"/>
                <w:szCs w:val="18"/>
              </w:rPr>
            </w:pPr>
            <w:r>
              <w:rPr>
                <w:rFonts w:hint="eastAsia"/>
                <w:kern w:val="0"/>
                <w:sz w:val="18"/>
                <w:szCs w:val="18"/>
              </w:rPr>
              <w:t>左記以外</w:t>
            </w:r>
          </w:p>
        </w:tc>
      </w:tr>
    </w:tbl>
    <w:p w14:paraId="5FA0FE09" w14:textId="1BD7BCAD" w:rsidR="00CF67EF" w:rsidRDefault="00CF67EF" w:rsidP="00CB709A"/>
    <w:p w14:paraId="3E6E0068" w14:textId="77777777" w:rsidR="00CF67EF" w:rsidRDefault="00CF67EF">
      <w:pPr>
        <w:widowControl/>
        <w:jc w:val="left"/>
      </w:pPr>
      <w:r>
        <w:br w:type="page"/>
      </w:r>
    </w:p>
    <w:p w14:paraId="0BDE82ED" w14:textId="1A0147F0" w:rsidR="00CF67EF" w:rsidRPr="00CD7A2A" w:rsidRDefault="00CF67EF" w:rsidP="00CF67EF">
      <w:pPr>
        <w:rPr>
          <w:color w:val="000000" w:themeColor="text1"/>
        </w:rPr>
      </w:pPr>
      <w:r>
        <w:rPr>
          <w:rFonts w:hint="eastAsia"/>
          <w:color w:val="000000" w:themeColor="text1"/>
        </w:rPr>
        <w:lastRenderedPageBreak/>
        <w:t>思考力</w:t>
      </w:r>
      <w:r>
        <w:rPr>
          <w:rFonts w:hint="eastAsia"/>
          <w:color w:val="000000" w:themeColor="text1"/>
        </w:rPr>
        <w:t>PLUS</w:t>
      </w:r>
      <w:r>
        <w:rPr>
          <w:rFonts w:hint="eastAsia"/>
          <w:color w:val="000000" w:themeColor="text1"/>
        </w:rPr>
        <w:t xml:space="preserve">　点</w:t>
      </w:r>
      <w:r>
        <w:rPr>
          <w:rFonts w:hint="eastAsia"/>
          <w:color w:val="000000" w:themeColor="text1"/>
        </w:rPr>
        <w:t>P</w:t>
      </w:r>
      <w:r>
        <w:rPr>
          <w:rFonts w:hint="eastAsia"/>
          <w:color w:val="000000" w:themeColor="text1"/>
        </w:rPr>
        <w:t>の存在範囲</w:t>
      </w:r>
    </w:p>
    <w:tbl>
      <w:tblPr>
        <w:tblStyle w:val="ab"/>
        <w:tblpPr w:leftFromText="142" w:rightFromText="142" w:vertAnchor="text" w:horzAnchor="margin" w:tblpY="194"/>
        <w:tblW w:w="12800" w:type="dxa"/>
        <w:tblLook w:val="04A0" w:firstRow="1" w:lastRow="0" w:firstColumn="1" w:lastColumn="0" w:noHBand="0" w:noVBand="1"/>
      </w:tblPr>
      <w:tblGrid>
        <w:gridCol w:w="1408"/>
        <w:gridCol w:w="2977"/>
        <w:gridCol w:w="2835"/>
        <w:gridCol w:w="2976"/>
        <w:gridCol w:w="2604"/>
      </w:tblGrid>
      <w:tr w:rsidR="00CF67EF" w:rsidRPr="00CD7A2A" w14:paraId="68CB5CA7" w14:textId="77777777" w:rsidTr="0083553B">
        <w:trPr>
          <w:trHeight w:val="406"/>
        </w:trPr>
        <w:tc>
          <w:tcPr>
            <w:tcW w:w="1408" w:type="dxa"/>
          </w:tcPr>
          <w:p w14:paraId="72517CA9" w14:textId="77777777" w:rsidR="00CF67EF" w:rsidRPr="00CD7A2A" w:rsidRDefault="00CF67EF" w:rsidP="0083553B">
            <w:pPr>
              <w:widowControl/>
              <w:rPr>
                <w:rFonts w:eastAsiaTheme="minorHAnsi" w:cs="ＭＳ Ｐゴシック"/>
                <w:color w:val="000000" w:themeColor="text1"/>
                <w:kern w:val="0"/>
                <w:sz w:val="18"/>
                <w:szCs w:val="18"/>
              </w:rPr>
            </w:pPr>
          </w:p>
        </w:tc>
        <w:tc>
          <w:tcPr>
            <w:tcW w:w="2977" w:type="dxa"/>
          </w:tcPr>
          <w:p w14:paraId="3B2852EF" w14:textId="77777777" w:rsidR="00CF67EF" w:rsidRPr="00CD7A2A" w:rsidRDefault="00CF67EF" w:rsidP="0083553B">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Pr>
          <w:p w14:paraId="15027843" w14:textId="77777777" w:rsidR="00CF67EF" w:rsidRPr="00CD7A2A" w:rsidRDefault="00CF67EF"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Pr>
          <w:p w14:paraId="1ACC6939" w14:textId="77777777" w:rsidR="00CF67EF" w:rsidRPr="00CD7A2A" w:rsidRDefault="00CF67EF"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Pr>
          <w:p w14:paraId="2EED831B" w14:textId="77777777" w:rsidR="00CF67EF" w:rsidRPr="00CD7A2A" w:rsidRDefault="00CF67EF"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CF67EF" w:rsidRPr="00CD7A2A" w14:paraId="7B9A9293" w14:textId="77777777" w:rsidTr="000D0FEF">
        <w:trPr>
          <w:trHeight w:val="831"/>
        </w:trPr>
        <w:tc>
          <w:tcPr>
            <w:tcW w:w="1408" w:type="dxa"/>
            <w:vAlign w:val="center"/>
          </w:tcPr>
          <w:p w14:paraId="5CAE5532" w14:textId="77777777" w:rsidR="00CF67EF" w:rsidRPr="00CD7A2A" w:rsidRDefault="00CF67EF" w:rsidP="00CF67EF">
            <w:pP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Pr>
          <w:p w14:paraId="270759E6" w14:textId="42A951A2" w:rsidR="00CF67EF" w:rsidRPr="00C45FFD" w:rsidRDefault="00CF67EF" w:rsidP="00CF67EF">
            <w:pPr>
              <w:widowControl/>
              <w:rPr>
                <w:rFonts w:eastAsiaTheme="minorHAnsi" w:cs="ＭＳ Ｐゴシック"/>
                <w:color w:val="000000" w:themeColor="text1"/>
                <w:kern w:val="0"/>
                <w:sz w:val="18"/>
                <w:szCs w:val="20"/>
              </w:rPr>
            </w:pPr>
            <w:r w:rsidRPr="00C45FFD">
              <w:rPr>
                <w:rFonts w:asciiTheme="minorEastAsia" w:hAnsiTheme="minorEastAsia" w:hint="eastAsia"/>
                <w:sz w:val="18"/>
                <w:szCs w:val="20"/>
              </w:rPr>
              <w:t>斜交座標の仕組みを理解し，課題１，２に活用できることを理解している。</w:t>
            </w:r>
          </w:p>
        </w:tc>
        <w:tc>
          <w:tcPr>
            <w:tcW w:w="2835" w:type="dxa"/>
          </w:tcPr>
          <w:p w14:paraId="60109442" w14:textId="3EB4ACE8" w:rsidR="00CF67EF" w:rsidRPr="00C45FFD" w:rsidRDefault="00CF67EF" w:rsidP="00CF67EF">
            <w:pPr>
              <w:widowControl/>
              <w:rPr>
                <w:rFonts w:eastAsiaTheme="minorHAnsi" w:cs="ＭＳ Ｐゴシック"/>
                <w:color w:val="000000" w:themeColor="text1"/>
                <w:kern w:val="0"/>
                <w:sz w:val="18"/>
                <w:szCs w:val="20"/>
              </w:rPr>
            </w:pPr>
            <w:r w:rsidRPr="00C45FFD">
              <w:rPr>
                <w:rFonts w:asciiTheme="minorEastAsia" w:hAnsiTheme="minorEastAsia" w:hint="eastAsia"/>
                <w:sz w:val="18"/>
                <w:szCs w:val="20"/>
              </w:rPr>
              <w:t>例題１，２を読み，存在範囲が平行四辺形や三角形の周および内部となる仕組みを理解している。</w:t>
            </w:r>
          </w:p>
        </w:tc>
        <w:tc>
          <w:tcPr>
            <w:tcW w:w="2976" w:type="dxa"/>
          </w:tcPr>
          <w:p w14:paraId="7714A1A8" w14:textId="00C85C01" w:rsidR="00CF67EF" w:rsidRPr="00C45FFD" w:rsidRDefault="00CF67EF" w:rsidP="00CF67EF">
            <w:pPr>
              <w:rPr>
                <w:rFonts w:cs="ＭＳ Ｐゴシック"/>
                <w:color w:val="000000" w:themeColor="text1"/>
                <w:kern w:val="0"/>
                <w:sz w:val="18"/>
                <w:szCs w:val="20"/>
              </w:rPr>
            </w:pPr>
            <w:r w:rsidRPr="00C45FFD">
              <w:rPr>
                <w:rFonts w:asciiTheme="minorEastAsia" w:hAnsiTheme="minorEastAsia" w:hint="eastAsia"/>
                <w:sz w:val="18"/>
                <w:szCs w:val="20"/>
              </w:rPr>
              <w:t>点Pが直線AB上，線分AB上にある条件を理解している。</w:t>
            </w:r>
          </w:p>
        </w:tc>
        <w:tc>
          <w:tcPr>
            <w:tcW w:w="2604" w:type="dxa"/>
          </w:tcPr>
          <w:p w14:paraId="6D8AA9A2" w14:textId="05B44A7D" w:rsidR="00CF67EF" w:rsidRPr="00C45FFD" w:rsidRDefault="00CF67EF" w:rsidP="00CF67EF">
            <w:pPr>
              <w:widowControl/>
              <w:rPr>
                <w:rFonts w:cs="ＭＳ Ｐゴシック"/>
                <w:color w:val="000000" w:themeColor="text1"/>
                <w:kern w:val="0"/>
                <w:sz w:val="18"/>
                <w:szCs w:val="20"/>
              </w:rPr>
            </w:pPr>
            <w:r w:rsidRPr="00C45FFD">
              <w:rPr>
                <w:rFonts w:asciiTheme="minorEastAsia" w:hAnsiTheme="minorEastAsia" w:hint="eastAsia"/>
                <w:sz w:val="18"/>
                <w:szCs w:val="20"/>
              </w:rPr>
              <w:t>左記以外</w:t>
            </w:r>
          </w:p>
        </w:tc>
      </w:tr>
      <w:tr w:rsidR="00CF67EF" w:rsidRPr="00CD7A2A" w14:paraId="618445F3" w14:textId="77777777" w:rsidTr="000D0FEF">
        <w:trPr>
          <w:trHeight w:val="372"/>
        </w:trPr>
        <w:tc>
          <w:tcPr>
            <w:tcW w:w="1408" w:type="dxa"/>
            <w:vAlign w:val="center"/>
          </w:tcPr>
          <w:p w14:paraId="6A59ABAF" w14:textId="77777777" w:rsidR="00CF67EF" w:rsidRPr="00CD7A2A" w:rsidRDefault="00CF67EF" w:rsidP="00CF67EF">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思考力</w:t>
            </w:r>
          </w:p>
          <w:p w14:paraId="0D1C3783" w14:textId="77777777" w:rsidR="00CF67EF" w:rsidRPr="00CD7A2A" w:rsidRDefault="00CF67EF" w:rsidP="00CF67EF">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・判断力</w:t>
            </w:r>
          </w:p>
          <w:p w14:paraId="1B164CC6" w14:textId="0E8A5564" w:rsidR="00CF67EF" w:rsidRPr="00CD7A2A" w:rsidRDefault="00CF67EF" w:rsidP="00CF67EF">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・表現力</w:t>
            </w:r>
          </w:p>
        </w:tc>
        <w:tc>
          <w:tcPr>
            <w:tcW w:w="2977" w:type="dxa"/>
          </w:tcPr>
          <w:p w14:paraId="418BF8A2" w14:textId="69B2467F" w:rsidR="00CF67EF" w:rsidRPr="00C45FFD" w:rsidRDefault="00CF67EF" w:rsidP="00CF67EF">
            <w:pPr>
              <w:rPr>
                <w:rFonts w:cs="ＭＳ Ｐゴシック"/>
                <w:color w:val="000000" w:themeColor="text1"/>
                <w:kern w:val="0"/>
                <w:sz w:val="18"/>
                <w:szCs w:val="20"/>
              </w:rPr>
            </w:pPr>
            <w:r w:rsidRPr="00C45FFD">
              <w:rPr>
                <w:rFonts w:asciiTheme="minorEastAsia" w:hAnsiTheme="minorEastAsia" w:hint="eastAsia"/>
                <w:sz w:val="18"/>
                <w:szCs w:val="20"/>
              </w:rPr>
              <w:t>課題１，２について，斜交座標を用いて解くこともできる。</w:t>
            </w:r>
          </w:p>
        </w:tc>
        <w:tc>
          <w:tcPr>
            <w:tcW w:w="2835" w:type="dxa"/>
          </w:tcPr>
          <w:p w14:paraId="31CE3B3D" w14:textId="0646F653" w:rsidR="00CF67EF" w:rsidRPr="00C45FFD" w:rsidRDefault="00CF67EF" w:rsidP="00CF67EF">
            <w:pPr>
              <w:widowControl/>
              <w:rPr>
                <w:rFonts w:cs="ＭＳ Ｐゴシック"/>
                <w:color w:val="000000" w:themeColor="text1"/>
                <w:kern w:val="0"/>
                <w:sz w:val="18"/>
                <w:szCs w:val="20"/>
              </w:rPr>
            </w:pPr>
            <w:r w:rsidRPr="00C45FFD">
              <w:rPr>
                <w:rFonts w:asciiTheme="minorEastAsia" w:hAnsiTheme="minorEastAsia" w:hint="eastAsia"/>
                <w:sz w:val="18"/>
                <w:szCs w:val="20"/>
              </w:rPr>
              <w:t>例題を見ながら，課題１，２の両方を解くことができる。</w:t>
            </w:r>
          </w:p>
        </w:tc>
        <w:tc>
          <w:tcPr>
            <w:tcW w:w="2976" w:type="dxa"/>
          </w:tcPr>
          <w:p w14:paraId="4FC36B93" w14:textId="080D6357" w:rsidR="00CF67EF" w:rsidRPr="00C45FFD" w:rsidRDefault="00CF67EF" w:rsidP="00CF67EF">
            <w:pPr>
              <w:widowControl/>
              <w:rPr>
                <w:rFonts w:cs="ＭＳ Ｐゴシック"/>
                <w:color w:val="000000" w:themeColor="text1"/>
                <w:kern w:val="0"/>
                <w:sz w:val="18"/>
                <w:szCs w:val="20"/>
              </w:rPr>
            </w:pPr>
            <w:r w:rsidRPr="00C45FFD">
              <w:rPr>
                <w:rFonts w:asciiTheme="minorEastAsia" w:hAnsiTheme="minorEastAsia" w:hint="eastAsia"/>
                <w:sz w:val="18"/>
                <w:szCs w:val="20"/>
              </w:rPr>
              <w:t>例題を見ながら，課題１，２のいずれかを解くことができる。</w:t>
            </w:r>
          </w:p>
        </w:tc>
        <w:tc>
          <w:tcPr>
            <w:tcW w:w="2604" w:type="dxa"/>
          </w:tcPr>
          <w:p w14:paraId="1702CD22" w14:textId="55A16BDA" w:rsidR="00CF67EF" w:rsidRPr="00C45FFD" w:rsidRDefault="00CF67EF" w:rsidP="00CF67EF">
            <w:pPr>
              <w:widowControl/>
              <w:rPr>
                <w:rFonts w:cs="ＭＳ Ｐゴシック"/>
                <w:color w:val="000000" w:themeColor="text1"/>
                <w:kern w:val="0"/>
                <w:sz w:val="18"/>
                <w:szCs w:val="20"/>
              </w:rPr>
            </w:pPr>
            <w:r w:rsidRPr="00C45FFD">
              <w:rPr>
                <w:rFonts w:asciiTheme="minorEastAsia" w:hAnsiTheme="minorEastAsia" w:hint="eastAsia"/>
                <w:sz w:val="18"/>
                <w:szCs w:val="20"/>
              </w:rPr>
              <w:t>左記以外</w:t>
            </w:r>
          </w:p>
        </w:tc>
      </w:tr>
      <w:tr w:rsidR="00CF67EF" w:rsidRPr="00CD7A2A" w14:paraId="3011E8F9" w14:textId="77777777" w:rsidTr="000D0FEF">
        <w:trPr>
          <w:trHeight w:val="372"/>
        </w:trPr>
        <w:tc>
          <w:tcPr>
            <w:tcW w:w="1408" w:type="dxa"/>
            <w:vAlign w:val="center"/>
          </w:tcPr>
          <w:p w14:paraId="2A7C68C0" w14:textId="77777777" w:rsidR="00CF67EF" w:rsidRPr="00CD7A2A" w:rsidRDefault="00CF67EF" w:rsidP="00CF67EF">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Pr>
          <w:p w14:paraId="7D500E0E" w14:textId="77777777" w:rsidR="00CF67EF" w:rsidRPr="00C45FFD" w:rsidRDefault="00CF67EF" w:rsidP="00CF67EF">
            <w:pPr>
              <w:ind w:left="180" w:hangingChars="100" w:hanging="180"/>
              <w:rPr>
                <w:rFonts w:asciiTheme="minorEastAsia" w:hAnsiTheme="minorEastAsia"/>
                <w:sz w:val="18"/>
                <w:szCs w:val="20"/>
              </w:rPr>
            </w:pPr>
            <w:r w:rsidRPr="00C45FFD">
              <w:rPr>
                <w:rFonts w:asciiTheme="minorEastAsia" w:hAnsiTheme="minorEastAsia" w:hint="eastAsia"/>
                <w:sz w:val="18"/>
                <w:szCs w:val="20"/>
              </w:rPr>
              <w:t>・グループ活動において，双方向的な話し合いができている。</w:t>
            </w:r>
          </w:p>
          <w:p w14:paraId="6FBCE6C8" w14:textId="0338179D" w:rsidR="00CF67EF" w:rsidRPr="00C45FFD" w:rsidRDefault="00CF67EF" w:rsidP="00CF67EF">
            <w:pPr>
              <w:widowControl/>
              <w:ind w:left="180" w:hangingChars="100" w:hanging="180"/>
              <w:rPr>
                <w:rFonts w:ascii="游明朝" w:eastAsia="游明朝" w:hAnsi="游明朝" w:cs="ＭＳ Ｐゴシック"/>
                <w:color w:val="000000" w:themeColor="text1"/>
                <w:kern w:val="0"/>
                <w:sz w:val="18"/>
                <w:szCs w:val="20"/>
              </w:rPr>
            </w:pPr>
            <w:r w:rsidRPr="00C45FFD">
              <w:rPr>
                <w:rFonts w:asciiTheme="minorEastAsia" w:hAnsiTheme="minorEastAsia" w:hint="eastAsia"/>
                <w:sz w:val="18"/>
                <w:szCs w:val="20"/>
              </w:rPr>
              <w:t>・点Ｐの存在範囲について，他にどのようなパターンがあるか調べてみようとする。</w:t>
            </w:r>
          </w:p>
        </w:tc>
        <w:tc>
          <w:tcPr>
            <w:tcW w:w="2835" w:type="dxa"/>
          </w:tcPr>
          <w:p w14:paraId="73297A65" w14:textId="77777777" w:rsidR="00CF67EF" w:rsidRPr="00C45FFD" w:rsidRDefault="00CF67EF" w:rsidP="00CF67EF">
            <w:pPr>
              <w:ind w:left="180" w:hangingChars="100" w:hanging="180"/>
              <w:rPr>
                <w:rFonts w:asciiTheme="minorEastAsia" w:hAnsiTheme="minorEastAsia"/>
                <w:sz w:val="18"/>
                <w:szCs w:val="20"/>
              </w:rPr>
            </w:pPr>
            <w:r w:rsidRPr="00C45FFD">
              <w:rPr>
                <w:rFonts w:asciiTheme="minorEastAsia" w:hAnsiTheme="minorEastAsia" w:hint="eastAsia"/>
                <w:sz w:val="18"/>
                <w:szCs w:val="20"/>
              </w:rPr>
              <w:t>・グループ活動において，自分の考えを伝えられている。</w:t>
            </w:r>
          </w:p>
          <w:p w14:paraId="21715FF2" w14:textId="194978DE" w:rsidR="00CF67EF" w:rsidRPr="00C45FFD" w:rsidRDefault="00CF67EF" w:rsidP="00CF67EF">
            <w:pPr>
              <w:widowControl/>
              <w:ind w:left="180" w:hangingChars="100" w:hanging="180"/>
              <w:rPr>
                <w:rFonts w:eastAsiaTheme="minorHAnsi" w:cs="ＭＳ Ｐゴシック"/>
                <w:color w:val="000000" w:themeColor="text1"/>
                <w:kern w:val="0"/>
                <w:sz w:val="18"/>
                <w:szCs w:val="20"/>
              </w:rPr>
            </w:pPr>
            <w:r w:rsidRPr="00C45FFD">
              <w:rPr>
                <w:rFonts w:asciiTheme="minorEastAsia" w:hAnsiTheme="minorEastAsia" w:hint="eastAsia"/>
                <w:sz w:val="18"/>
                <w:szCs w:val="20"/>
              </w:rPr>
              <w:t>・課題１，２について，斜交座標を使った解法でも考えてみようとする。</w:t>
            </w:r>
          </w:p>
        </w:tc>
        <w:tc>
          <w:tcPr>
            <w:tcW w:w="2976" w:type="dxa"/>
          </w:tcPr>
          <w:p w14:paraId="703D51E1" w14:textId="77777777" w:rsidR="00CF67EF" w:rsidRPr="00C45FFD" w:rsidRDefault="00CF67EF" w:rsidP="00CF67EF">
            <w:pPr>
              <w:ind w:left="180" w:hangingChars="100" w:hanging="180"/>
              <w:rPr>
                <w:rFonts w:asciiTheme="minorEastAsia" w:hAnsiTheme="minorEastAsia"/>
                <w:sz w:val="18"/>
                <w:szCs w:val="20"/>
              </w:rPr>
            </w:pPr>
            <w:r w:rsidRPr="00C45FFD">
              <w:rPr>
                <w:rFonts w:asciiTheme="minorEastAsia" w:hAnsiTheme="minorEastAsia" w:hint="eastAsia"/>
                <w:sz w:val="18"/>
                <w:szCs w:val="20"/>
              </w:rPr>
              <w:t>・グループ活動において，他者の考えを聞き，理解できている。</w:t>
            </w:r>
          </w:p>
          <w:p w14:paraId="1BA9C6F8" w14:textId="7B7B06D1" w:rsidR="00CF67EF" w:rsidRPr="00C45FFD" w:rsidRDefault="00CF67EF" w:rsidP="00CF67EF">
            <w:pPr>
              <w:widowControl/>
              <w:ind w:left="180" w:hangingChars="100" w:hanging="180"/>
              <w:rPr>
                <w:rFonts w:ascii="Times New Roman" w:hAnsi="Times New Roman" w:cs="Times New Roman"/>
                <w:color w:val="000000" w:themeColor="text1"/>
                <w:kern w:val="0"/>
                <w:sz w:val="18"/>
                <w:szCs w:val="20"/>
              </w:rPr>
            </w:pPr>
            <w:r w:rsidRPr="00C45FFD">
              <w:rPr>
                <w:rFonts w:asciiTheme="minorEastAsia" w:hAnsiTheme="minorEastAsia" w:hint="eastAsia"/>
                <w:sz w:val="18"/>
                <w:szCs w:val="20"/>
              </w:rPr>
              <w:t>・課題１，２のいずれについても，例題を参考にしながら考えようとする。</w:t>
            </w:r>
          </w:p>
        </w:tc>
        <w:tc>
          <w:tcPr>
            <w:tcW w:w="2604" w:type="dxa"/>
          </w:tcPr>
          <w:p w14:paraId="5B42E32C" w14:textId="4E0A12FF" w:rsidR="00CF67EF" w:rsidRPr="00C45FFD" w:rsidRDefault="00CF67EF" w:rsidP="00CF67EF">
            <w:pPr>
              <w:widowControl/>
              <w:rPr>
                <w:rFonts w:eastAsiaTheme="minorHAnsi" w:cs="ＭＳ Ｐゴシック"/>
                <w:color w:val="000000" w:themeColor="text1"/>
                <w:kern w:val="0"/>
                <w:sz w:val="18"/>
                <w:szCs w:val="20"/>
              </w:rPr>
            </w:pPr>
            <w:r w:rsidRPr="00C45FFD">
              <w:rPr>
                <w:rFonts w:asciiTheme="minorEastAsia" w:hAnsiTheme="minorEastAsia" w:hint="eastAsia"/>
                <w:sz w:val="18"/>
                <w:szCs w:val="20"/>
              </w:rPr>
              <w:t>左記以外</w:t>
            </w:r>
          </w:p>
        </w:tc>
      </w:tr>
    </w:tbl>
    <w:p w14:paraId="3A237811" w14:textId="77777777" w:rsidR="00CF67EF" w:rsidRPr="00CD7A2A" w:rsidRDefault="00CF67EF" w:rsidP="00CF67EF">
      <w:pPr>
        <w:rPr>
          <w:color w:val="000000" w:themeColor="text1"/>
        </w:rPr>
      </w:pPr>
    </w:p>
    <w:p w14:paraId="26C75D7E" w14:textId="139FF09F" w:rsidR="00CF67EF" w:rsidRPr="00CD7A2A" w:rsidRDefault="00CF67EF" w:rsidP="00CF67EF">
      <w:pPr>
        <w:rPr>
          <w:color w:val="000000" w:themeColor="text1"/>
        </w:rPr>
      </w:pPr>
      <w:r>
        <w:rPr>
          <w:rFonts w:hint="eastAsia"/>
          <w:color w:val="000000" w:themeColor="text1"/>
        </w:rPr>
        <w:t>思考力</w:t>
      </w:r>
      <w:r>
        <w:rPr>
          <w:rFonts w:hint="eastAsia"/>
          <w:color w:val="000000" w:themeColor="text1"/>
        </w:rPr>
        <w:t>PLUS</w:t>
      </w:r>
      <w:r>
        <w:rPr>
          <w:rFonts w:hint="eastAsia"/>
          <w:color w:val="000000" w:themeColor="text1"/>
        </w:rPr>
        <w:t xml:space="preserve">　２次曲線の接線の方程式</w:t>
      </w:r>
    </w:p>
    <w:tbl>
      <w:tblPr>
        <w:tblStyle w:val="ab"/>
        <w:tblpPr w:leftFromText="142" w:rightFromText="142" w:vertAnchor="text" w:horzAnchor="margin" w:tblpY="194"/>
        <w:tblW w:w="12800" w:type="dxa"/>
        <w:tblLook w:val="04A0" w:firstRow="1" w:lastRow="0" w:firstColumn="1" w:lastColumn="0" w:noHBand="0" w:noVBand="1"/>
      </w:tblPr>
      <w:tblGrid>
        <w:gridCol w:w="1408"/>
        <w:gridCol w:w="2977"/>
        <w:gridCol w:w="2835"/>
        <w:gridCol w:w="2976"/>
        <w:gridCol w:w="2604"/>
      </w:tblGrid>
      <w:tr w:rsidR="00CF67EF" w:rsidRPr="00CD7A2A" w14:paraId="4DDAE47B" w14:textId="77777777" w:rsidTr="0083553B">
        <w:trPr>
          <w:trHeight w:val="406"/>
        </w:trPr>
        <w:tc>
          <w:tcPr>
            <w:tcW w:w="1408" w:type="dxa"/>
          </w:tcPr>
          <w:p w14:paraId="495A6957" w14:textId="77777777" w:rsidR="00CF67EF" w:rsidRPr="00CD7A2A" w:rsidRDefault="00CF67EF" w:rsidP="0083553B">
            <w:pPr>
              <w:widowControl/>
              <w:rPr>
                <w:rFonts w:eastAsiaTheme="minorHAnsi" w:cs="ＭＳ Ｐゴシック"/>
                <w:color w:val="000000" w:themeColor="text1"/>
                <w:kern w:val="0"/>
                <w:sz w:val="18"/>
                <w:szCs w:val="18"/>
              </w:rPr>
            </w:pPr>
          </w:p>
        </w:tc>
        <w:tc>
          <w:tcPr>
            <w:tcW w:w="2977" w:type="dxa"/>
          </w:tcPr>
          <w:p w14:paraId="2C87FBC8" w14:textId="77777777" w:rsidR="00CF67EF" w:rsidRPr="00CD7A2A" w:rsidRDefault="00CF67EF" w:rsidP="0083553B">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Pr>
          <w:p w14:paraId="77D304F0" w14:textId="77777777" w:rsidR="00CF67EF" w:rsidRPr="00CD7A2A" w:rsidRDefault="00CF67EF"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Pr>
          <w:p w14:paraId="757170DB" w14:textId="77777777" w:rsidR="00CF67EF" w:rsidRPr="00CD7A2A" w:rsidRDefault="00CF67EF"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Pr>
          <w:p w14:paraId="1C038390" w14:textId="77777777" w:rsidR="00CF67EF" w:rsidRPr="00CD7A2A" w:rsidRDefault="00CF67EF"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CF67EF" w:rsidRPr="00CD7A2A" w14:paraId="5C54D595" w14:textId="77777777" w:rsidTr="0083553B">
        <w:trPr>
          <w:trHeight w:val="831"/>
        </w:trPr>
        <w:tc>
          <w:tcPr>
            <w:tcW w:w="1408" w:type="dxa"/>
            <w:vAlign w:val="center"/>
          </w:tcPr>
          <w:p w14:paraId="617C3339" w14:textId="77777777" w:rsidR="00CF67EF" w:rsidRPr="00CD7A2A" w:rsidRDefault="00CF67EF" w:rsidP="00CF67EF">
            <w:pP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Pr>
          <w:p w14:paraId="74C60B2A" w14:textId="5BE7C62F" w:rsidR="00CF67EF" w:rsidRPr="00C45FFD" w:rsidRDefault="00CF67EF" w:rsidP="00CF67EF">
            <w:pPr>
              <w:widowControl/>
              <w:rPr>
                <w:rFonts w:eastAsiaTheme="minorHAnsi" w:cs="ＭＳ Ｐゴシック"/>
                <w:color w:val="000000" w:themeColor="text1"/>
                <w:kern w:val="0"/>
                <w:sz w:val="18"/>
                <w:szCs w:val="20"/>
              </w:rPr>
            </w:pPr>
            <w:r w:rsidRPr="00C45FFD">
              <w:rPr>
                <w:rFonts w:asciiTheme="minorEastAsia" w:hAnsiTheme="minorEastAsia" w:hint="eastAsia"/>
                <w:sz w:val="18"/>
                <w:szCs w:val="20"/>
              </w:rPr>
              <w:t>表に掲載された接線の方程式のすべてを理解している。</w:t>
            </w:r>
          </w:p>
        </w:tc>
        <w:tc>
          <w:tcPr>
            <w:tcW w:w="2835" w:type="dxa"/>
          </w:tcPr>
          <w:p w14:paraId="6CA734F4" w14:textId="6932E118" w:rsidR="00CF67EF" w:rsidRPr="00C45FFD" w:rsidRDefault="00CF67EF" w:rsidP="00CF67EF">
            <w:pPr>
              <w:widowControl/>
              <w:rPr>
                <w:rFonts w:eastAsiaTheme="minorHAnsi" w:cs="ＭＳ Ｐゴシック"/>
                <w:color w:val="000000" w:themeColor="text1"/>
                <w:kern w:val="0"/>
                <w:sz w:val="18"/>
                <w:szCs w:val="20"/>
              </w:rPr>
            </w:pPr>
            <w:r w:rsidRPr="00C45FFD">
              <w:rPr>
                <w:rFonts w:asciiTheme="minorEastAsia" w:hAnsiTheme="minorEastAsia" w:hint="eastAsia"/>
                <w:sz w:val="18"/>
                <w:szCs w:val="20"/>
              </w:rPr>
              <w:t>表に掲載された接線の方程式のうち，３つ以上を理解している。</w:t>
            </w:r>
          </w:p>
        </w:tc>
        <w:tc>
          <w:tcPr>
            <w:tcW w:w="2976" w:type="dxa"/>
          </w:tcPr>
          <w:p w14:paraId="65A767A7" w14:textId="6D9DBE80" w:rsidR="00CF67EF" w:rsidRPr="00C45FFD" w:rsidRDefault="00CF67EF" w:rsidP="00CF67EF">
            <w:pPr>
              <w:rPr>
                <w:rFonts w:cs="ＭＳ Ｐゴシック"/>
                <w:color w:val="000000" w:themeColor="text1"/>
                <w:kern w:val="0"/>
                <w:sz w:val="18"/>
                <w:szCs w:val="20"/>
              </w:rPr>
            </w:pPr>
            <w:r w:rsidRPr="00C45FFD">
              <w:rPr>
                <w:rFonts w:asciiTheme="minorEastAsia" w:hAnsiTheme="minorEastAsia" w:hint="eastAsia"/>
                <w:sz w:val="18"/>
                <w:szCs w:val="20"/>
              </w:rPr>
              <w:t>表に掲載された接線の方程式のうち，２つ以上を理解している。</w:t>
            </w:r>
          </w:p>
        </w:tc>
        <w:tc>
          <w:tcPr>
            <w:tcW w:w="2604" w:type="dxa"/>
          </w:tcPr>
          <w:p w14:paraId="62406AFA" w14:textId="030F231D" w:rsidR="00CF67EF" w:rsidRPr="00C45FFD" w:rsidRDefault="00CF67EF" w:rsidP="00CF67EF">
            <w:pPr>
              <w:widowControl/>
              <w:rPr>
                <w:rFonts w:cs="ＭＳ Ｐゴシック"/>
                <w:color w:val="000000" w:themeColor="text1"/>
                <w:kern w:val="0"/>
                <w:sz w:val="18"/>
                <w:szCs w:val="20"/>
              </w:rPr>
            </w:pPr>
            <w:r w:rsidRPr="00C45FFD">
              <w:rPr>
                <w:rFonts w:asciiTheme="minorEastAsia" w:hAnsiTheme="minorEastAsia" w:hint="eastAsia"/>
                <w:sz w:val="18"/>
                <w:szCs w:val="20"/>
              </w:rPr>
              <w:t>左記以外</w:t>
            </w:r>
          </w:p>
        </w:tc>
      </w:tr>
      <w:tr w:rsidR="00CF67EF" w:rsidRPr="00CD7A2A" w14:paraId="01A27B4F" w14:textId="77777777" w:rsidTr="0083553B">
        <w:trPr>
          <w:trHeight w:val="372"/>
        </w:trPr>
        <w:tc>
          <w:tcPr>
            <w:tcW w:w="1408" w:type="dxa"/>
            <w:vAlign w:val="center"/>
          </w:tcPr>
          <w:p w14:paraId="3D928A06" w14:textId="77777777" w:rsidR="00CF67EF" w:rsidRPr="00CD7A2A" w:rsidRDefault="00CF67EF" w:rsidP="00CF67EF">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思考力</w:t>
            </w:r>
          </w:p>
          <w:p w14:paraId="39C5DA4D" w14:textId="77777777" w:rsidR="00CF67EF" w:rsidRPr="00CD7A2A" w:rsidRDefault="00CF67EF" w:rsidP="00CF67EF">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・判断力</w:t>
            </w:r>
          </w:p>
          <w:p w14:paraId="765498CE" w14:textId="77777777" w:rsidR="00CF67EF" w:rsidRPr="00CD7A2A" w:rsidRDefault="00CF67EF" w:rsidP="00CF67EF">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・表現力</w:t>
            </w:r>
          </w:p>
        </w:tc>
        <w:tc>
          <w:tcPr>
            <w:tcW w:w="2977" w:type="dxa"/>
          </w:tcPr>
          <w:p w14:paraId="26771910" w14:textId="26AC53B1" w:rsidR="00CF67EF" w:rsidRPr="00C45FFD" w:rsidRDefault="00CF67EF" w:rsidP="00CF67EF">
            <w:pPr>
              <w:rPr>
                <w:rFonts w:cs="ＭＳ Ｐゴシック"/>
                <w:color w:val="000000" w:themeColor="text1"/>
                <w:kern w:val="0"/>
                <w:sz w:val="18"/>
                <w:szCs w:val="20"/>
              </w:rPr>
            </w:pPr>
            <w:r w:rsidRPr="00C45FFD">
              <w:rPr>
                <w:rFonts w:asciiTheme="minorEastAsia" w:hAnsiTheme="minorEastAsia" w:hint="eastAsia"/>
                <w:sz w:val="18"/>
                <w:szCs w:val="20"/>
              </w:rPr>
              <w:t>表に掲載された接線の方程式が成り立つことを確かめることができる。</w:t>
            </w:r>
          </w:p>
        </w:tc>
        <w:tc>
          <w:tcPr>
            <w:tcW w:w="2835" w:type="dxa"/>
          </w:tcPr>
          <w:p w14:paraId="420948F7" w14:textId="511AE571" w:rsidR="00CF67EF" w:rsidRPr="00C45FFD" w:rsidRDefault="00CF67EF" w:rsidP="00CF67EF">
            <w:pPr>
              <w:widowControl/>
              <w:rPr>
                <w:rFonts w:cs="ＭＳ Ｐゴシック"/>
                <w:color w:val="000000" w:themeColor="text1"/>
                <w:kern w:val="0"/>
                <w:sz w:val="18"/>
                <w:szCs w:val="20"/>
              </w:rPr>
            </w:pPr>
            <w:r w:rsidRPr="00C45FFD">
              <w:rPr>
                <w:rFonts w:asciiTheme="minorEastAsia" w:hAnsiTheme="minorEastAsia" w:hint="eastAsia"/>
                <w:sz w:val="18"/>
                <w:szCs w:val="20"/>
              </w:rPr>
              <w:t>例題を見ながら，課題１，２の両方を解くことができる。</w:t>
            </w:r>
          </w:p>
        </w:tc>
        <w:tc>
          <w:tcPr>
            <w:tcW w:w="2976" w:type="dxa"/>
          </w:tcPr>
          <w:p w14:paraId="7940F083" w14:textId="48888757" w:rsidR="00CF67EF" w:rsidRPr="00C45FFD" w:rsidRDefault="00CF67EF" w:rsidP="00CF67EF">
            <w:pPr>
              <w:widowControl/>
              <w:rPr>
                <w:rFonts w:cs="ＭＳ Ｐゴシック"/>
                <w:color w:val="000000" w:themeColor="text1"/>
                <w:kern w:val="0"/>
                <w:sz w:val="18"/>
                <w:szCs w:val="20"/>
              </w:rPr>
            </w:pPr>
            <w:r w:rsidRPr="00C45FFD">
              <w:rPr>
                <w:rFonts w:asciiTheme="minorEastAsia" w:hAnsiTheme="minorEastAsia" w:hint="eastAsia"/>
                <w:sz w:val="18"/>
                <w:szCs w:val="20"/>
              </w:rPr>
              <w:t>例題を見ながら，課題１，２のいずれかを解くことができる。</w:t>
            </w:r>
          </w:p>
        </w:tc>
        <w:tc>
          <w:tcPr>
            <w:tcW w:w="2604" w:type="dxa"/>
          </w:tcPr>
          <w:p w14:paraId="4B57C80D" w14:textId="42E65F28" w:rsidR="00CF67EF" w:rsidRPr="00C45FFD" w:rsidRDefault="00CF67EF" w:rsidP="00CF67EF">
            <w:pPr>
              <w:widowControl/>
              <w:rPr>
                <w:rFonts w:cs="ＭＳ Ｐゴシック"/>
                <w:color w:val="000000" w:themeColor="text1"/>
                <w:kern w:val="0"/>
                <w:sz w:val="18"/>
                <w:szCs w:val="20"/>
              </w:rPr>
            </w:pPr>
            <w:r w:rsidRPr="00C45FFD">
              <w:rPr>
                <w:rFonts w:asciiTheme="minorEastAsia" w:hAnsiTheme="minorEastAsia" w:hint="eastAsia"/>
                <w:sz w:val="18"/>
                <w:szCs w:val="20"/>
              </w:rPr>
              <w:t>左記以外</w:t>
            </w:r>
          </w:p>
        </w:tc>
      </w:tr>
      <w:tr w:rsidR="00CF67EF" w:rsidRPr="00CD7A2A" w14:paraId="56F475D7" w14:textId="77777777" w:rsidTr="0083553B">
        <w:trPr>
          <w:trHeight w:val="372"/>
        </w:trPr>
        <w:tc>
          <w:tcPr>
            <w:tcW w:w="1408" w:type="dxa"/>
            <w:vAlign w:val="center"/>
          </w:tcPr>
          <w:p w14:paraId="51613E58" w14:textId="77777777" w:rsidR="00CF67EF" w:rsidRPr="00CD7A2A" w:rsidRDefault="00CF67EF" w:rsidP="00CF67EF">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Pr>
          <w:p w14:paraId="3757F095" w14:textId="77777777" w:rsidR="00CF67EF" w:rsidRPr="00C45FFD" w:rsidRDefault="00CF67EF" w:rsidP="00CF67EF">
            <w:pPr>
              <w:ind w:left="180" w:hangingChars="100" w:hanging="180"/>
              <w:rPr>
                <w:rFonts w:asciiTheme="minorEastAsia" w:hAnsiTheme="minorEastAsia"/>
                <w:sz w:val="18"/>
                <w:szCs w:val="20"/>
              </w:rPr>
            </w:pPr>
            <w:r w:rsidRPr="00C45FFD">
              <w:rPr>
                <w:rFonts w:asciiTheme="minorEastAsia" w:hAnsiTheme="minorEastAsia" w:hint="eastAsia"/>
                <w:sz w:val="18"/>
                <w:szCs w:val="20"/>
              </w:rPr>
              <w:t>・グループ活動において，双方向的な話し合いができている。</w:t>
            </w:r>
          </w:p>
          <w:p w14:paraId="44EE4020" w14:textId="43B561DD" w:rsidR="00CF67EF" w:rsidRPr="00C45FFD" w:rsidRDefault="00CF67EF" w:rsidP="00CF67EF">
            <w:pPr>
              <w:widowControl/>
              <w:ind w:left="180" w:hangingChars="100" w:hanging="180"/>
              <w:rPr>
                <w:rFonts w:ascii="游明朝" w:eastAsia="游明朝" w:hAnsi="游明朝" w:cs="ＭＳ Ｐゴシック"/>
                <w:color w:val="000000" w:themeColor="text1"/>
                <w:kern w:val="0"/>
                <w:sz w:val="18"/>
                <w:szCs w:val="20"/>
              </w:rPr>
            </w:pPr>
            <w:r w:rsidRPr="00C45FFD">
              <w:rPr>
                <w:rFonts w:asciiTheme="minorEastAsia" w:hAnsiTheme="minorEastAsia" w:hint="eastAsia"/>
                <w:sz w:val="18"/>
                <w:szCs w:val="20"/>
              </w:rPr>
              <w:t>・接線の方程式の導出に必要な微分法について調べようとする。</w:t>
            </w:r>
          </w:p>
        </w:tc>
        <w:tc>
          <w:tcPr>
            <w:tcW w:w="2835" w:type="dxa"/>
          </w:tcPr>
          <w:p w14:paraId="3FF0EEE8" w14:textId="77777777" w:rsidR="00CF67EF" w:rsidRPr="00C45FFD" w:rsidRDefault="00CF67EF" w:rsidP="00CF67EF">
            <w:pPr>
              <w:ind w:left="180" w:hangingChars="100" w:hanging="180"/>
              <w:rPr>
                <w:rFonts w:asciiTheme="minorEastAsia" w:hAnsiTheme="minorEastAsia"/>
                <w:sz w:val="18"/>
                <w:szCs w:val="20"/>
              </w:rPr>
            </w:pPr>
            <w:r w:rsidRPr="00C45FFD">
              <w:rPr>
                <w:rFonts w:asciiTheme="minorEastAsia" w:hAnsiTheme="minorEastAsia" w:hint="eastAsia"/>
                <w:sz w:val="18"/>
                <w:szCs w:val="20"/>
              </w:rPr>
              <w:t>・グループ活動において，自分の考えを伝えられている。</w:t>
            </w:r>
          </w:p>
          <w:p w14:paraId="54446D2B" w14:textId="190A1BFE" w:rsidR="00CF67EF" w:rsidRPr="00C45FFD" w:rsidRDefault="00CF67EF" w:rsidP="00CF67EF">
            <w:pPr>
              <w:widowControl/>
              <w:ind w:left="180" w:hangingChars="100" w:hanging="180"/>
              <w:rPr>
                <w:rFonts w:eastAsiaTheme="minorHAnsi" w:cs="ＭＳ Ｐゴシック"/>
                <w:color w:val="000000" w:themeColor="text1"/>
                <w:kern w:val="0"/>
                <w:sz w:val="18"/>
                <w:szCs w:val="20"/>
              </w:rPr>
            </w:pPr>
            <w:r w:rsidRPr="00C45FFD">
              <w:rPr>
                <w:rFonts w:asciiTheme="minorEastAsia" w:hAnsiTheme="minorEastAsia" w:hint="eastAsia"/>
                <w:sz w:val="18"/>
                <w:szCs w:val="20"/>
              </w:rPr>
              <w:t>・課題１，２について，３章で学習した解法でも解いてみようとする。</w:t>
            </w:r>
          </w:p>
        </w:tc>
        <w:tc>
          <w:tcPr>
            <w:tcW w:w="2976" w:type="dxa"/>
          </w:tcPr>
          <w:p w14:paraId="489BAABC" w14:textId="77777777" w:rsidR="00CF67EF" w:rsidRPr="00C45FFD" w:rsidRDefault="00CF67EF" w:rsidP="00CF67EF">
            <w:pPr>
              <w:ind w:left="180" w:hangingChars="100" w:hanging="180"/>
              <w:rPr>
                <w:rFonts w:asciiTheme="minorEastAsia" w:hAnsiTheme="minorEastAsia"/>
                <w:sz w:val="18"/>
                <w:szCs w:val="20"/>
              </w:rPr>
            </w:pPr>
            <w:r w:rsidRPr="00C45FFD">
              <w:rPr>
                <w:rFonts w:asciiTheme="minorEastAsia" w:hAnsiTheme="minorEastAsia" w:hint="eastAsia"/>
                <w:sz w:val="18"/>
                <w:szCs w:val="20"/>
              </w:rPr>
              <w:t>・グループ活動において，他者の考えを聞き，理解できている。</w:t>
            </w:r>
          </w:p>
          <w:p w14:paraId="4FDFC6C2" w14:textId="16F1BD80" w:rsidR="00CF67EF" w:rsidRPr="00C45FFD" w:rsidRDefault="00CF67EF" w:rsidP="00CF67EF">
            <w:pPr>
              <w:widowControl/>
              <w:ind w:left="180" w:hangingChars="100" w:hanging="180"/>
              <w:rPr>
                <w:rFonts w:ascii="Times New Roman" w:hAnsi="Times New Roman" w:cs="Times New Roman"/>
                <w:color w:val="000000" w:themeColor="text1"/>
                <w:kern w:val="0"/>
                <w:sz w:val="18"/>
                <w:szCs w:val="20"/>
              </w:rPr>
            </w:pPr>
            <w:r w:rsidRPr="00C45FFD">
              <w:rPr>
                <w:rFonts w:asciiTheme="minorEastAsia" w:hAnsiTheme="minorEastAsia" w:hint="eastAsia"/>
                <w:sz w:val="18"/>
                <w:szCs w:val="20"/>
              </w:rPr>
              <w:t>・課題１，２のいずれについても，例題を参考にしながら考えようとする。</w:t>
            </w:r>
          </w:p>
        </w:tc>
        <w:tc>
          <w:tcPr>
            <w:tcW w:w="2604" w:type="dxa"/>
          </w:tcPr>
          <w:p w14:paraId="56D8D1C6" w14:textId="307ACAE2" w:rsidR="00CF67EF" w:rsidRPr="00C45FFD" w:rsidRDefault="00CF67EF" w:rsidP="00CF67EF">
            <w:pPr>
              <w:widowControl/>
              <w:rPr>
                <w:rFonts w:eastAsiaTheme="minorHAnsi" w:cs="ＭＳ Ｐゴシック"/>
                <w:color w:val="000000" w:themeColor="text1"/>
                <w:kern w:val="0"/>
                <w:sz w:val="18"/>
                <w:szCs w:val="20"/>
              </w:rPr>
            </w:pPr>
            <w:r w:rsidRPr="00C45FFD">
              <w:rPr>
                <w:rFonts w:asciiTheme="minorEastAsia" w:hAnsiTheme="minorEastAsia" w:hint="eastAsia"/>
                <w:sz w:val="18"/>
                <w:szCs w:val="20"/>
              </w:rPr>
              <w:t>左記以外</w:t>
            </w:r>
          </w:p>
        </w:tc>
      </w:tr>
    </w:tbl>
    <w:p w14:paraId="2B8B3B15" w14:textId="77777777" w:rsidR="00E6127A" w:rsidRDefault="00E6127A" w:rsidP="00E6127A">
      <w:pPr>
        <w:rPr>
          <w:color w:val="000000" w:themeColor="text1"/>
        </w:rPr>
      </w:pPr>
    </w:p>
    <w:p w14:paraId="293C4482" w14:textId="63340F70" w:rsidR="00E6127A" w:rsidRPr="00CD7A2A" w:rsidRDefault="00E6127A" w:rsidP="00E6127A">
      <w:pPr>
        <w:rPr>
          <w:color w:val="000000" w:themeColor="text1"/>
        </w:rPr>
      </w:pPr>
      <w:r>
        <w:rPr>
          <w:rFonts w:hint="eastAsia"/>
          <w:color w:val="000000" w:themeColor="text1"/>
        </w:rPr>
        <w:t>思考力</w:t>
      </w:r>
      <w:r>
        <w:rPr>
          <w:rFonts w:hint="eastAsia"/>
          <w:color w:val="000000" w:themeColor="text1"/>
        </w:rPr>
        <w:t>PLUS</w:t>
      </w:r>
      <w:r>
        <w:rPr>
          <w:rFonts w:hint="eastAsia"/>
          <w:color w:val="000000" w:themeColor="text1"/>
        </w:rPr>
        <w:t xml:space="preserve">　所要時間と離散グラフ</w:t>
      </w:r>
    </w:p>
    <w:tbl>
      <w:tblPr>
        <w:tblStyle w:val="ab"/>
        <w:tblpPr w:leftFromText="142" w:rightFromText="142" w:vertAnchor="text" w:horzAnchor="margin" w:tblpY="194"/>
        <w:tblW w:w="12800" w:type="dxa"/>
        <w:tblLook w:val="04A0" w:firstRow="1" w:lastRow="0" w:firstColumn="1" w:lastColumn="0" w:noHBand="0" w:noVBand="1"/>
      </w:tblPr>
      <w:tblGrid>
        <w:gridCol w:w="1408"/>
        <w:gridCol w:w="2977"/>
        <w:gridCol w:w="2835"/>
        <w:gridCol w:w="2976"/>
        <w:gridCol w:w="2604"/>
      </w:tblGrid>
      <w:tr w:rsidR="00E6127A" w:rsidRPr="00CD7A2A" w14:paraId="6321AD67" w14:textId="77777777" w:rsidTr="0083553B">
        <w:trPr>
          <w:trHeight w:val="406"/>
        </w:trPr>
        <w:tc>
          <w:tcPr>
            <w:tcW w:w="1408" w:type="dxa"/>
          </w:tcPr>
          <w:p w14:paraId="081CFE21" w14:textId="77777777" w:rsidR="00E6127A" w:rsidRPr="00CD7A2A" w:rsidRDefault="00E6127A" w:rsidP="0083553B">
            <w:pPr>
              <w:widowControl/>
              <w:rPr>
                <w:rFonts w:eastAsiaTheme="minorHAnsi" w:cs="ＭＳ Ｐゴシック"/>
                <w:color w:val="000000" w:themeColor="text1"/>
                <w:kern w:val="0"/>
                <w:sz w:val="18"/>
                <w:szCs w:val="18"/>
              </w:rPr>
            </w:pPr>
          </w:p>
        </w:tc>
        <w:tc>
          <w:tcPr>
            <w:tcW w:w="2977" w:type="dxa"/>
          </w:tcPr>
          <w:p w14:paraId="5B4DF5BA" w14:textId="77777777" w:rsidR="00E6127A" w:rsidRPr="00CD7A2A" w:rsidRDefault="00E6127A" w:rsidP="0083553B">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Pr>
          <w:p w14:paraId="58D8D42F" w14:textId="77777777" w:rsidR="00E6127A" w:rsidRPr="00CD7A2A" w:rsidRDefault="00E6127A"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Pr>
          <w:p w14:paraId="1150F355" w14:textId="77777777" w:rsidR="00E6127A" w:rsidRPr="00CD7A2A" w:rsidRDefault="00E6127A"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Pr>
          <w:p w14:paraId="6993B8B3" w14:textId="77777777" w:rsidR="00E6127A" w:rsidRPr="00CD7A2A" w:rsidRDefault="00E6127A"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E6127A" w:rsidRPr="00CD7A2A" w14:paraId="0E83DF61" w14:textId="77777777" w:rsidTr="0083553B">
        <w:trPr>
          <w:trHeight w:val="831"/>
        </w:trPr>
        <w:tc>
          <w:tcPr>
            <w:tcW w:w="1408" w:type="dxa"/>
            <w:vAlign w:val="center"/>
          </w:tcPr>
          <w:p w14:paraId="1E06245B" w14:textId="77777777" w:rsidR="00E6127A" w:rsidRPr="00CD7A2A" w:rsidRDefault="00E6127A" w:rsidP="00E6127A">
            <w:pP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Pr>
          <w:p w14:paraId="6CAD8C06" w14:textId="117B533C" w:rsidR="00E6127A" w:rsidRPr="00C45FFD" w:rsidRDefault="00E6127A" w:rsidP="00E6127A">
            <w:pPr>
              <w:widowControl/>
              <w:rPr>
                <w:rFonts w:eastAsiaTheme="minorHAnsi" w:cs="ＭＳ Ｐゴシック"/>
                <w:color w:val="000000" w:themeColor="text1"/>
                <w:kern w:val="0"/>
                <w:sz w:val="18"/>
                <w:szCs w:val="20"/>
              </w:rPr>
            </w:pPr>
            <w:r w:rsidRPr="00C45FFD">
              <w:rPr>
                <w:rFonts w:asciiTheme="minorEastAsia" w:hAnsiTheme="minorEastAsia" w:hint="eastAsia"/>
                <w:sz w:val="18"/>
                <w:szCs w:val="20"/>
              </w:rPr>
              <w:t>課題２で，調べた経路の所要時間を計算することができる。</w:t>
            </w:r>
          </w:p>
        </w:tc>
        <w:tc>
          <w:tcPr>
            <w:tcW w:w="2835" w:type="dxa"/>
          </w:tcPr>
          <w:p w14:paraId="58E1C1A2" w14:textId="6B0846B1" w:rsidR="00E6127A" w:rsidRPr="00C45FFD" w:rsidRDefault="00E6127A" w:rsidP="00E6127A">
            <w:pPr>
              <w:widowControl/>
              <w:rPr>
                <w:rFonts w:eastAsiaTheme="minorHAnsi" w:cs="ＭＳ Ｐゴシック"/>
                <w:color w:val="000000" w:themeColor="text1"/>
                <w:kern w:val="0"/>
                <w:sz w:val="18"/>
                <w:szCs w:val="20"/>
              </w:rPr>
            </w:pPr>
            <w:r w:rsidRPr="00C45FFD">
              <w:rPr>
                <w:rFonts w:asciiTheme="minorEastAsia" w:hAnsiTheme="minorEastAsia" w:hint="eastAsia"/>
                <w:sz w:val="18"/>
                <w:szCs w:val="20"/>
              </w:rPr>
              <w:t>課題１を解くことができる。</w:t>
            </w:r>
          </w:p>
        </w:tc>
        <w:tc>
          <w:tcPr>
            <w:tcW w:w="2976" w:type="dxa"/>
          </w:tcPr>
          <w:p w14:paraId="67CE3CA4" w14:textId="331A26CE" w:rsidR="00E6127A" w:rsidRPr="00C45FFD" w:rsidRDefault="00E6127A" w:rsidP="00E6127A">
            <w:pPr>
              <w:rPr>
                <w:rFonts w:cs="ＭＳ Ｐゴシック"/>
                <w:color w:val="000000" w:themeColor="text1"/>
                <w:kern w:val="0"/>
                <w:sz w:val="18"/>
                <w:szCs w:val="20"/>
              </w:rPr>
            </w:pPr>
            <w:r w:rsidRPr="00C45FFD">
              <w:rPr>
                <w:rFonts w:asciiTheme="minorEastAsia" w:hAnsiTheme="minorEastAsia" w:hint="eastAsia"/>
                <w:sz w:val="18"/>
                <w:szCs w:val="20"/>
              </w:rPr>
              <w:t>例１で経路が６通りあることを理解できる。</w:t>
            </w:r>
          </w:p>
        </w:tc>
        <w:tc>
          <w:tcPr>
            <w:tcW w:w="2604" w:type="dxa"/>
          </w:tcPr>
          <w:p w14:paraId="6DF942C8" w14:textId="3C8FE7CF" w:rsidR="00E6127A" w:rsidRPr="00C45FFD" w:rsidRDefault="00E6127A" w:rsidP="00E6127A">
            <w:pPr>
              <w:widowControl/>
              <w:rPr>
                <w:rFonts w:cs="ＭＳ Ｐゴシック"/>
                <w:color w:val="000000" w:themeColor="text1"/>
                <w:kern w:val="0"/>
                <w:sz w:val="18"/>
                <w:szCs w:val="20"/>
              </w:rPr>
            </w:pPr>
            <w:r w:rsidRPr="00C45FFD">
              <w:rPr>
                <w:rFonts w:asciiTheme="minorEastAsia" w:hAnsiTheme="minorEastAsia" w:hint="eastAsia"/>
                <w:sz w:val="18"/>
                <w:szCs w:val="20"/>
              </w:rPr>
              <w:t>左記以外</w:t>
            </w:r>
          </w:p>
        </w:tc>
      </w:tr>
      <w:tr w:rsidR="00E6127A" w:rsidRPr="00CD7A2A" w14:paraId="13EEF016" w14:textId="77777777" w:rsidTr="0083553B">
        <w:trPr>
          <w:trHeight w:val="372"/>
        </w:trPr>
        <w:tc>
          <w:tcPr>
            <w:tcW w:w="1408" w:type="dxa"/>
            <w:vAlign w:val="center"/>
          </w:tcPr>
          <w:p w14:paraId="741D554A" w14:textId="77777777" w:rsidR="00E6127A" w:rsidRPr="00CD7A2A" w:rsidRDefault="00E6127A" w:rsidP="00E6127A">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思考力</w:t>
            </w:r>
          </w:p>
          <w:p w14:paraId="245DFBE9" w14:textId="77777777" w:rsidR="00E6127A" w:rsidRPr="00CD7A2A" w:rsidRDefault="00E6127A" w:rsidP="00E6127A">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・判断力</w:t>
            </w:r>
          </w:p>
          <w:p w14:paraId="4495CF38" w14:textId="77777777" w:rsidR="00E6127A" w:rsidRPr="00CD7A2A" w:rsidRDefault="00E6127A" w:rsidP="00E6127A">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・表現力</w:t>
            </w:r>
          </w:p>
        </w:tc>
        <w:tc>
          <w:tcPr>
            <w:tcW w:w="2977" w:type="dxa"/>
          </w:tcPr>
          <w:p w14:paraId="423B6C50" w14:textId="0C8DEBB2" w:rsidR="00E6127A" w:rsidRPr="00C45FFD" w:rsidRDefault="00EF240A" w:rsidP="00E6127A">
            <w:pPr>
              <w:rPr>
                <w:rFonts w:cs="ＭＳ Ｐゴシック"/>
                <w:color w:val="000000" w:themeColor="text1"/>
                <w:kern w:val="0"/>
                <w:sz w:val="18"/>
                <w:szCs w:val="20"/>
              </w:rPr>
            </w:pPr>
            <w:r w:rsidRPr="00C45FFD">
              <w:rPr>
                <w:rFonts w:asciiTheme="minorEastAsia" w:hAnsiTheme="minorEastAsia" w:hint="eastAsia"/>
                <w:sz w:val="18"/>
                <w:szCs w:val="20"/>
              </w:rPr>
              <w:t>オイラーグラフとハミルトングラフについて</w:t>
            </w:r>
            <w:r w:rsidR="003C4250" w:rsidRPr="00C45FFD">
              <w:rPr>
                <w:rFonts w:asciiTheme="minorEastAsia" w:hAnsiTheme="minorEastAsia" w:hint="eastAsia"/>
                <w:sz w:val="18"/>
                <w:szCs w:val="20"/>
              </w:rPr>
              <w:t>比較</w:t>
            </w:r>
            <w:r w:rsidRPr="00C45FFD">
              <w:rPr>
                <w:rFonts w:asciiTheme="minorEastAsia" w:hAnsiTheme="minorEastAsia" w:hint="eastAsia"/>
                <w:sz w:val="18"/>
                <w:szCs w:val="20"/>
              </w:rPr>
              <w:t>できる。</w:t>
            </w:r>
          </w:p>
        </w:tc>
        <w:tc>
          <w:tcPr>
            <w:tcW w:w="2835" w:type="dxa"/>
          </w:tcPr>
          <w:p w14:paraId="7CB71226" w14:textId="1E2D2310" w:rsidR="00E6127A" w:rsidRPr="00C45FFD" w:rsidRDefault="003C4250" w:rsidP="00E6127A">
            <w:pPr>
              <w:widowControl/>
              <w:rPr>
                <w:rFonts w:cs="ＭＳ Ｐゴシック"/>
                <w:color w:val="000000" w:themeColor="text1"/>
                <w:kern w:val="0"/>
                <w:sz w:val="18"/>
                <w:szCs w:val="20"/>
              </w:rPr>
            </w:pPr>
            <w:r w:rsidRPr="00C45FFD">
              <w:rPr>
                <w:rFonts w:cs="ＭＳ Ｐゴシック" w:hint="eastAsia"/>
                <w:color w:val="000000" w:themeColor="text1"/>
                <w:kern w:val="0"/>
                <w:sz w:val="18"/>
                <w:szCs w:val="20"/>
              </w:rPr>
              <w:t>例</w:t>
            </w:r>
            <w:r w:rsidRPr="00C45FFD">
              <w:rPr>
                <w:rFonts w:cs="ＭＳ Ｐゴシック" w:hint="eastAsia"/>
                <w:color w:val="000000" w:themeColor="text1"/>
                <w:kern w:val="0"/>
                <w:sz w:val="18"/>
                <w:szCs w:val="20"/>
              </w:rPr>
              <w:t>2</w:t>
            </w:r>
            <w:r w:rsidRPr="00C45FFD">
              <w:rPr>
                <w:rFonts w:cs="ＭＳ Ｐゴシック" w:hint="eastAsia"/>
                <w:color w:val="000000" w:themeColor="text1"/>
                <w:kern w:val="0"/>
                <w:sz w:val="18"/>
                <w:szCs w:val="20"/>
              </w:rPr>
              <w:t>で求めた所要時間と課題</w:t>
            </w:r>
            <w:r w:rsidRPr="00C45FFD">
              <w:rPr>
                <w:rFonts w:cs="ＭＳ Ｐゴシック" w:hint="eastAsia"/>
                <w:color w:val="000000" w:themeColor="text1"/>
                <w:kern w:val="0"/>
                <w:sz w:val="18"/>
                <w:szCs w:val="20"/>
              </w:rPr>
              <w:t>1</w:t>
            </w:r>
            <w:r w:rsidRPr="00C45FFD">
              <w:rPr>
                <w:rFonts w:cs="ＭＳ Ｐゴシック" w:hint="eastAsia"/>
                <w:color w:val="000000" w:themeColor="text1"/>
                <w:kern w:val="0"/>
                <w:sz w:val="18"/>
                <w:szCs w:val="20"/>
              </w:rPr>
              <w:t>の所要時間を比較できる。</w:t>
            </w:r>
          </w:p>
        </w:tc>
        <w:tc>
          <w:tcPr>
            <w:tcW w:w="2976" w:type="dxa"/>
          </w:tcPr>
          <w:p w14:paraId="16403AE3" w14:textId="6610C870" w:rsidR="00E6127A" w:rsidRPr="00C45FFD" w:rsidRDefault="00E6127A" w:rsidP="00E6127A">
            <w:pPr>
              <w:widowControl/>
              <w:rPr>
                <w:rFonts w:cs="ＭＳ Ｐゴシック"/>
                <w:color w:val="000000" w:themeColor="text1"/>
                <w:kern w:val="0"/>
                <w:sz w:val="18"/>
                <w:szCs w:val="20"/>
              </w:rPr>
            </w:pPr>
            <w:r w:rsidRPr="00C45FFD">
              <w:rPr>
                <w:rFonts w:asciiTheme="minorEastAsia" w:hAnsiTheme="minorEastAsia" w:hint="eastAsia"/>
                <w:sz w:val="18"/>
                <w:szCs w:val="20"/>
              </w:rPr>
              <w:t>課題２で，指示された方法に沿って経路を調べることができる。</w:t>
            </w:r>
          </w:p>
        </w:tc>
        <w:tc>
          <w:tcPr>
            <w:tcW w:w="2604" w:type="dxa"/>
          </w:tcPr>
          <w:p w14:paraId="391FCC57" w14:textId="1DE4DF41" w:rsidR="00E6127A" w:rsidRPr="00C45FFD" w:rsidRDefault="00E6127A" w:rsidP="00E6127A">
            <w:pPr>
              <w:widowControl/>
              <w:rPr>
                <w:rFonts w:cs="ＭＳ Ｐゴシック"/>
                <w:color w:val="000000" w:themeColor="text1"/>
                <w:kern w:val="0"/>
                <w:sz w:val="18"/>
                <w:szCs w:val="20"/>
              </w:rPr>
            </w:pPr>
            <w:r w:rsidRPr="00C45FFD">
              <w:rPr>
                <w:rFonts w:asciiTheme="minorEastAsia" w:hAnsiTheme="minorEastAsia" w:hint="eastAsia"/>
                <w:sz w:val="18"/>
                <w:szCs w:val="20"/>
              </w:rPr>
              <w:t>左記以外</w:t>
            </w:r>
          </w:p>
        </w:tc>
      </w:tr>
      <w:tr w:rsidR="00E6127A" w:rsidRPr="00CD7A2A" w14:paraId="428CAEAE" w14:textId="77777777" w:rsidTr="0083553B">
        <w:trPr>
          <w:trHeight w:val="372"/>
        </w:trPr>
        <w:tc>
          <w:tcPr>
            <w:tcW w:w="1408" w:type="dxa"/>
            <w:vAlign w:val="center"/>
          </w:tcPr>
          <w:p w14:paraId="507D4499" w14:textId="77777777" w:rsidR="00E6127A" w:rsidRPr="00CD7A2A" w:rsidRDefault="00E6127A" w:rsidP="00E6127A">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Pr>
          <w:p w14:paraId="1C9222A8" w14:textId="77777777" w:rsidR="00E6127A" w:rsidRPr="00C45FFD" w:rsidRDefault="00E6127A" w:rsidP="00E6127A">
            <w:pPr>
              <w:ind w:left="180" w:hangingChars="100" w:hanging="180"/>
              <w:rPr>
                <w:rFonts w:asciiTheme="minorEastAsia" w:hAnsiTheme="minorEastAsia"/>
                <w:sz w:val="18"/>
                <w:szCs w:val="20"/>
              </w:rPr>
            </w:pPr>
            <w:r w:rsidRPr="00C45FFD">
              <w:rPr>
                <w:rFonts w:asciiTheme="minorEastAsia" w:hAnsiTheme="minorEastAsia" w:hint="eastAsia"/>
                <w:sz w:val="18"/>
                <w:szCs w:val="20"/>
              </w:rPr>
              <w:t>・グループ活動において，双方向的な話し合いができている。</w:t>
            </w:r>
          </w:p>
          <w:p w14:paraId="30430F43" w14:textId="2F2B4BBE" w:rsidR="00E6127A" w:rsidRPr="00C45FFD" w:rsidRDefault="00E6127A" w:rsidP="00E6127A">
            <w:pPr>
              <w:widowControl/>
              <w:ind w:left="180" w:hangingChars="100" w:hanging="180"/>
              <w:rPr>
                <w:rFonts w:ascii="游明朝" w:eastAsia="游明朝" w:hAnsi="游明朝" w:cs="ＭＳ Ｐゴシック"/>
                <w:color w:val="000000" w:themeColor="text1"/>
                <w:kern w:val="0"/>
                <w:sz w:val="18"/>
                <w:szCs w:val="20"/>
              </w:rPr>
            </w:pPr>
            <w:r w:rsidRPr="00C45FFD">
              <w:rPr>
                <w:rFonts w:asciiTheme="minorEastAsia" w:hAnsiTheme="minorEastAsia" w:hint="eastAsia"/>
                <w:sz w:val="18"/>
                <w:szCs w:val="20"/>
              </w:rPr>
              <w:t>・ハミルトングラフについて興味をもち，日常でどのように活用されているか調べようとする。</w:t>
            </w:r>
          </w:p>
        </w:tc>
        <w:tc>
          <w:tcPr>
            <w:tcW w:w="2835" w:type="dxa"/>
          </w:tcPr>
          <w:p w14:paraId="5806E201" w14:textId="77777777" w:rsidR="00E6127A" w:rsidRPr="00C45FFD" w:rsidRDefault="00E6127A" w:rsidP="00E6127A">
            <w:pPr>
              <w:ind w:left="180" w:hangingChars="100" w:hanging="180"/>
              <w:rPr>
                <w:rFonts w:asciiTheme="minorEastAsia" w:hAnsiTheme="minorEastAsia"/>
                <w:sz w:val="18"/>
                <w:szCs w:val="20"/>
              </w:rPr>
            </w:pPr>
            <w:r w:rsidRPr="00C45FFD">
              <w:rPr>
                <w:rFonts w:asciiTheme="minorEastAsia" w:hAnsiTheme="minorEastAsia" w:hint="eastAsia"/>
                <w:sz w:val="18"/>
                <w:szCs w:val="20"/>
              </w:rPr>
              <w:t>・グループ活動において，自分の考えを伝えられている。</w:t>
            </w:r>
          </w:p>
          <w:p w14:paraId="6CD17597" w14:textId="3232C737" w:rsidR="00E6127A" w:rsidRPr="00C45FFD" w:rsidRDefault="00354C9C" w:rsidP="00E6127A">
            <w:pPr>
              <w:widowControl/>
              <w:ind w:left="180" w:hangingChars="100" w:hanging="180"/>
              <w:rPr>
                <w:rFonts w:eastAsiaTheme="minorHAnsi" w:cs="ＭＳ Ｐゴシック"/>
                <w:color w:val="000000" w:themeColor="text1"/>
                <w:kern w:val="0"/>
                <w:sz w:val="18"/>
                <w:szCs w:val="20"/>
              </w:rPr>
            </w:pPr>
            <w:r w:rsidRPr="00C45FFD">
              <w:rPr>
                <w:rFonts w:ascii="ＭＳ 明朝" w:eastAsia="ＭＳ 明朝" w:hAnsi="ＭＳ 明朝" w:cs="ＭＳ 明朝" w:hint="eastAsia"/>
                <w:color w:val="000000" w:themeColor="text1"/>
                <w:kern w:val="0"/>
                <w:sz w:val="18"/>
                <w:szCs w:val="20"/>
              </w:rPr>
              <w:t>・</w:t>
            </w:r>
            <w:r w:rsidR="00EF240A" w:rsidRPr="00C45FFD">
              <w:rPr>
                <w:rFonts w:ascii="ＭＳ 明朝" w:eastAsia="ＭＳ 明朝" w:hAnsi="ＭＳ 明朝" w:cs="ＭＳ 明朝" w:hint="eastAsia"/>
                <w:color w:val="000000" w:themeColor="text1"/>
                <w:kern w:val="0"/>
                <w:sz w:val="18"/>
                <w:szCs w:val="20"/>
              </w:rPr>
              <w:t>ハミルトングラフとなる条件について考え，調べようとする。</w:t>
            </w:r>
          </w:p>
        </w:tc>
        <w:tc>
          <w:tcPr>
            <w:tcW w:w="2976" w:type="dxa"/>
          </w:tcPr>
          <w:p w14:paraId="2F5E45FA" w14:textId="77777777" w:rsidR="00E6127A" w:rsidRPr="00C45FFD" w:rsidRDefault="00E6127A" w:rsidP="00E6127A">
            <w:pPr>
              <w:ind w:left="180" w:hangingChars="100" w:hanging="180"/>
              <w:rPr>
                <w:rFonts w:asciiTheme="minorEastAsia" w:hAnsiTheme="minorEastAsia"/>
                <w:sz w:val="18"/>
                <w:szCs w:val="20"/>
              </w:rPr>
            </w:pPr>
            <w:r w:rsidRPr="00C45FFD">
              <w:rPr>
                <w:rFonts w:asciiTheme="minorEastAsia" w:hAnsiTheme="minorEastAsia" w:hint="eastAsia"/>
                <w:sz w:val="18"/>
                <w:szCs w:val="20"/>
              </w:rPr>
              <w:t>・グループ活動において，他者の考えを聞き，理解できている。</w:t>
            </w:r>
          </w:p>
          <w:p w14:paraId="201E26CD" w14:textId="5D82AC2A" w:rsidR="00E6127A" w:rsidRPr="00C45FFD" w:rsidRDefault="00E6127A" w:rsidP="00E6127A">
            <w:pPr>
              <w:widowControl/>
              <w:ind w:left="180" w:hangingChars="100" w:hanging="180"/>
              <w:rPr>
                <w:rFonts w:ascii="Times New Roman" w:hAnsi="Times New Roman" w:cs="Times New Roman"/>
                <w:color w:val="000000" w:themeColor="text1"/>
                <w:kern w:val="0"/>
                <w:sz w:val="18"/>
                <w:szCs w:val="20"/>
              </w:rPr>
            </w:pPr>
            <w:r w:rsidRPr="00C45FFD">
              <w:rPr>
                <w:rFonts w:asciiTheme="minorEastAsia" w:hAnsiTheme="minorEastAsia" w:hint="eastAsia"/>
                <w:sz w:val="18"/>
                <w:szCs w:val="20"/>
              </w:rPr>
              <w:t>・</w:t>
            </w:r>
            <w:r w:rsidR="00EF240A" w:rsidRPr="00C45FFD">
              <w:rPr>
                <w:rFonts w:asciiTheme="minorEastAsia" w:hAnsiTheme="minorEastAsia" w:hint="eastAsia"/>
                <w:sz w:val="18"/>
                <w:szCs w:val="20"/>
              </w:rPr>
              <w:t>いろいろなグラフについて，ハミルトングラフになるか調べようとする。</w:t>
            </w:r>
          </w:p>
        </w:tc>
        <w:tc>
          <w:tcPr>
            <w:tcW w:w="2604" w:type="dxa"/>
          </w:tcPr>
          <w:p w14:paraId="3FC34DCE" w14:textId="44DE1DD8" w:rsidR="00E6127A" w:rsidRPr="00C45FFD" w:rsidRDefault="00E6127A" w:rsidP="00E6127A">
            <w:pPr>
              <w:widowControl/>
              <w:rPr>
                <w:rFonts w:eastAsiaTheme="minorHAnsi" w:cs="ＭＳ Ｐゴシック"/>
                <w:color w:val="000000" w:themeColor="text1"/>
                <w:kern w:val="0"/>
                <w:sz w:val="18"/>
                <w:szCs w:val="20"/>
              </w:rPr>
            </w:pPr>
            <w:r w:rsidRPr="00C45FFD">
              <w:rPr>
                <w:rFonts w:asciiTheme="minorEastAsia" w:hAnsiTheme="minorEastAsia" w:hint="eastAsia"/>
                <w:sz w:val="18"/>
                <w:szCs w:val="20"/>
              </w:rPr>
              <w:t>左記以外</w:t>
            </w:r>
          </w:p>
        </w:tc>
      </w:tr>
    </w:tbl>
    <w:p w14:paraId="79CBD5D8" w14:textId="77777777" w:rsidR="00FF47DD" w:rsidRDefault="00FF47DD" w:rsidP="00CB709A"/>
    <w:sectPr w:rsidR="00FF47DD" w:rsidSect="007629CE">
      <w:pgSz w:w="14572" w:h="20639"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C9826" w14:textId="77777777" w:rsidR="0063311B" w:rsidRDefault="0063311B" w:rsidP="004B5772">
      <w:r>
        <w:separator/>
      </w:r>
    </w:p>
  </w:endnote>
  <w:endnote w:type="continuationSeparator" w:id="0">
    <w:p w14:paraId="7E6A405B" w14:textId="77777777" w:rsidR="0063311B" w:rsidRDefault="0063311B" w:rsidP="004B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525B8" w14:textId="77777777" w:rsidR="0063311B" w:rsidRDefault="0063311B" w:rsidP="004B5772">
      <w:r>
        <w:separator/>
      </w:r>
    </w:p>
  </w:footnote>
  <w:footnote w:type="continuationSeparator" w:id="0">
    <w:p w14:paraId="23CFDCFC" w14:textId="77777777" w:rsidR="0063311B" w:rsidRDefault="0063311B" w:rsidP="004B5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146DB"/>
    <w:multiLevelType w:val="hybridMultilevel"/>
    <w:tmpl w:val="F0741E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A87C99"/>
    <w:multiLevelType w:val="hybridMultilevel"/>
    <w:tmpl w:val="65E0DCBA"/>
    <w:lvl w:ilvl="0" w:tplc="21D2E3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0B030C"/>
    <w:multiLevelType w:val="hybridMultilevel"/>
    <w:tmpl w:val="1444D776"/>
    <w:lvl w:ilvl="0" w:tplc="DDEE8F82">
      <w:start w:val="1"/>
      <w:numFmt w:val="decimalFullWidth"/>
      <w:lvlText w:val="%1節"/>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8493269">
    <w:abstractNumId w:val="2"/>
  </w:num>
  <w:num w:numId="2" w16cid:durableId="603196389">
    <w:abstractNumId w:val="1"/>
  </w:num>
  <w:num w:numId="3" w16cid:durableId="53805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9CE"/>
    <w:rsid w:val="00010CBC"/>
    <w:rsid w:val="0003045D"/>
    <w:rsid w:val="00030ABB"/>
    <w:rsid w:val="000770E8"/>
    <w:rsid w:val="000B233E"/>
    <w:rsid w:val="000B32B5"/>
    <w:rsid w:val="000D5682"/>
    <w:rsid w:val="000F01F8"/>
    <w:rsid w:val="000F304D"/>
    <w:rsid w:val="001236D5"/>
    <w:rsid w:val="0013273D"/>
    <w:rsid w:val="001712EF"/>
    <w:rsid w:val="00186007"/>
    <w:rsid w:val="001D1D6F"/>
    <w:rsid w:val="001F0F88"/>
    <w:rsid w:val="001F3311"/>
    <w:rsid w:val="00202FD8"/>
    <w:rsid w:val="00232396"/>
    <w:rsid w:val="0023588D"/>
    <w:rsid w:val="0026699E"/>
    <w:rsid w:val="00285074"/>
    <w:rsid w:val="0029344A"/>
    <w:rsid w:val="00297534"/>
    <w:rsid w:val="002C464D"/>
    <w:rsid w:val="002D4FDD"/>
    <w:rsid w:val="002E7634"/>
    <w:rsid w:val="00326154"/>
    <w:rsid w:val="00332C06"/>
    <w:rsid w:val="00335BE6"/>
    <w:rsid w:val="00335F69"/>
    <w:rsid w:val="00347580"/>
    <w:rsid w:val="00354C9C"/>
    <w:rsid w:val="003635FD"/>
    <w:rsid w:val="00364E0F"/>
    <w:rsid w:val="00367EB1"/>
    <w:rsid w:val="003714E2"/>
    <w:rsid w:val="00392A1D"/>
    <w:rsid w:val="00394AF2"/>
    <w:rsid w:val="003A27F7"/>
    <w:rsid w:val="003A402C"/>
    <w:rsid w:val="003B38C8"/>
    <w:rsid w:val="003C2A8B"/>
    <w:rsid w:val="003C4250"/>
    <w:rsid w:val="0040247D"/>
    <w:rsid w:val="00407EC0"/>
    <w:rsid w:val="00410011"/>
    <w:rsid w:val="00421951"/>
    <w:rsid w:val="0045391F"/>
    <w:rsid w:val="0046370C"/>
    <w:rsid w:val="00483D27"/>
    <w:rsid w:val="0048449F"/>
    <w:rsid w:val="004A2387"/>
    <w:rsid w:val="004A43A5"/>
    <w:rsid w:val="004B00F4"/>
    <w:rsid w:val="004B0F0C"/>
    <w:rsid w:val="004B5772"/>
    <w:rsid w:val="004D02BE"/>
    <w:rsid w:val="004D25C5"/>
    <w:rsid w:val="004D56B5"/>
    <w:rsid w:val="004E397A"/>
    <w:rsid w:val="004E46F4"/>
    <w:rsid w:val="00505922"/>
    <w:rsid w:val="005121F7"/>
    <w:rsid w:val="00523C9B"/>
    <w:rsid w:val="005276EB"/>
    <w:rsid w:val="005317FC"/>
    <w:rsid w:val="005343E5"/>
    <w:rsid w:val="00540F03"/>
    <w:rsid w:val="00555705"/>
    <w:rsid w:val="00560F84"/>
    <w:rsid w:val="00583AB4"/>
    <w:rsid w:val="005A15B2"/>
    <w:rsid w:val="005A23D6"/>
    <w:rsid w:val="005A606B"/>
    <w:rsid w:val="005B41BD"/>
    <w:rsid w:val="005B4D9D"/>
    <w:rsid w:val="005F0F22"/>
    <w:rsid w:val="006109CB"/>
    <w:rsid w:val="006151F5"/>
    <w:rsid w:val="00627285"/>
    <w:rsid w:val="006314E1"/>
    <w:rsid w:val="0063311B"/>
    <w:rsid w:val="00640577"/>
    <w:rsid w:val="00640FE1"/>
    <w:rsid w:val="00666DE3"/>
    <w:rsid w:val="00670E6D"/>
    <w:rsid w:val="0067352E"/>
    <w:rsid w:val="00686BCF"/>
    <w:rsid w:val="006B6246"/>
    <w:rsid w:val="006C3821"/>
    <w:rsid w:val="006C6843"/>
    <w:rsid w:val="00704A19"/>
    <w:rsid w:val="00733FD9"/>
    <w:rsid w:val="00737F23"/>
    <w:rsid w:val="007448FB"/>
    <w:rsid w:val="00750542"/>
    <w:rsid w:val="00754E9B"/>
    <w:rsid w:val="00761F95"/>
    <w:rsid w:val="007629CE"/>
    <w:rsid w:val="00763BB7"/>
    <w:rsid w:val="00774DD0"/>
    <w:rsid w:val="00776285"/>
    <w:rsid w:val="00787211"/>
    <w:rsid w:val="0079052D"/>
    <w:rsid w:val="00791317"/>
    <w:rsid w:val="007921A4"/>
    <w:rsid w:val="0079286F"/>
    <w:rsid w:val="007D29A4"/>
    <w:rsid w:val="007F2F08"/>
    <w:rsid w:val="00804C26"/>
    <w:rsid w:val="0081423C"/>
    <w:rsid w:val="00830F9E"/>
    <w:rsid w:val="00860C78"/>
    <w:rsid w:val="008717A9"/>
    <w:rsid w:val="00884338"/>
    <w:rsid w:val="008B180D"/>
    <w:rsid w:val="008D10E2"/>
    <w:rsid w:val="008D15FD"/>
    <w:rsid w:val="008D6156"/>
    <w:rsid w:val="008E4C06"/>
    <w:rsid w:val="008F2D51"/>
    <w:rsid w:val="009011E3"/>
    <w:rsid w:val="00905EA5"/>
    <w:rsid w:val="009111D3"/>
    <w:rsid w:val="0094449D"/>
    <w:rsid w:val="00976C48"/>
    <w:rsid w:val="00977D77"/>
    <w:rsid w:val="009966AE"/>
    <w:rsid w:val="009A2F8A"/>
    <w:rsid w:val="009A3A7F"/>
    <w:rsid w:val="009A7785"/>
    <w:rsid w:val="009B024A"/>
    <w:rsid w:val="009B5FD3"/>
    <w:rsid w:val="009D4B57"/>
    <w:rsid w:val="009D70C5"/>
    <w:rsid w:val="009E04E0"/>
    <w:rsid w:val="009E18A9"/>
    <w:rsid w:val="009F0E0E"/>
    <w:rsid w:val="009F5983"/>
    <w:rsid w:val="00A00D59"/>
    <w:rsid w:val="00A07CB6"/>
    <w:rsid w:val="00A1229B"/>
    <w:rsid w:val="00A1320A"/>
    <w:rsid w:val="00A312D4"/>
    <w:rsid w:val="00A37819"/>
    <w:rsid w:val="00A61DBF"/>
    <w:rsid w:val="00A67A9E"/>
    <w:rsid w:val="00A70721"/>
    <w:rsid w:val="00AA2689"/>
    <w:rsid w:val="00AC44FF"/>
    <w:rsid w:val="00AC6944"/>
    <w:rsid w:val="00AD3418"/>
    <w:rsid w:val="00B17F43"/>
    <w:rsid w:val="00B21F1D"/>
    <w:rsid w:val="00B24367"/>
    <w:rsid w:val="00B252BB"/>
    <w:rsid w:val="00B3060C"/>
    <w:rsid w:val="00B45FF4"/>
    <w:rsid w:val="00B62D36"/>
    <w:rsid w:val="00B73767"/>
    <w:rsid w:val="00B737FD"/>
    <w:rsid w:val="00B80EEE"/>
    <w:rsid w:val="00BB4A4F"/>
    <w:rsid w:val="00BB5EB1"/>
    <w:rsid w:val="00BC6918"/>
    <w:rsid w:val="00BF6AC6"/>
    <w:rsid w:val="00C25780"/>
    <w:rsid w:val="00C45FFD"/>
    <w:rsid w:val="00C46366"/>
    <w:rsid w:val="00C51ADB"/>
    <w:rsid w:val="00C842FD"/>
    <w:rsid w:val="00CB2249"/>
    <w:rsid w:val="00CB4186"/>
    <w:rsid w:val="00CB709A"/>
    <w:rsid w:val="00CC0427"/>
    <w:rsid w:val="00CC1F3C"/>
    <w:rsid w:val="00CC279E"/>
    <w:rsid w:val="00CC30C6"/>
    <w:rsid w:val="00CD55B5"/>
    <w:rsid w:val="00CF4115"/>
    <w:rsid w:val="00CF67EF"/>
    <w:rsid w:val="00D03E34"/>
    <w:rsid w:val="00D135BB"/>
    <w:rsid w:val="00D23429"/>
    <w:rsid w:val="00D37D11"/>
    <w:rsid w:val="00D437FF"/>
    <w:rsid w:val="00D500DD"/>
    <w:rsid w:val="00D52519"/>
    <w:rsid w:val="00D54A78"/>
    <w:rsid w:val="00D600CC"/>
    <w:rsid w:val="00D64283"/>
    <w:rsid w:val="00D66CBA"/>
    <w:rsid w:val="00D72D65"/>
    <w:rsid w:val="00D7391A"/>
    <w:rsid w:val="00D742EB"/>
    <w:rsid w:val="00D75B66"/>
    <w:rsid w:val="00D90173"/>
    <w:rsid w:val="00D971E2"/>
    <w:rsid w:val="00DA7E93"/>
    <w:rsid w:val="00DD217E"/>
    <w:rsid w:val="00E03D18"/>
    <w:rsid w:val="00E05235"/>
    <w:rsid w:val="00E0703A"/>
    <w:rsid w:val="00E0761A"/>
    <w:rsid w:val="00E079F1"/>
    <w:rsid w:val="00E170CF"/>
    <w:rsid w:val="00E22A8C"/>
    <w:rsid w:val="00E3530D"/>
    <w:rsid w:val="00E5620A"/>
    <w:rsid w:val="00E574F2"/>
    <w:rsid w:val="00E6127A"/>
    <w:rsid w:val="00E66932"/>
    <w:rsid w:val="00E70BF3"/>
    <w:rsid w:val="00E82997"/>
    <w:rsid w:val="00E9225B"/>
    <w:rsid w:val="00EA4E64"/>
    <w:rsid w:val="00ED2176"/>
    <w:rsid w:val="00EF06AF"/>
    <w:rsid w:val="00EF240A"/>
    <w:rsid w:val="00F015E6"/>
    <w:rsid w:val="00F026C4"/>
    <w:rsid w:val="00F04432"/>
    <w:rsid w:val="00F07C0C"/>
    <w:rsid w:val="00F22A2A"/>
    <w:rsid w:val="00F26CE7"/>
    <w:rsid w:val="00F3290B"/>
    <w:rsid w:val="00F41181"/>
    <w:rsid w:val="00F61803"/>
    <w:rsid w:val="00F66A9D"/>
    <w:rsid w:val="00F73E13"/>
    <w:rsid w:val="00F76B20"/>
    <w:rsid w:val="00F972A1"/>
    <w:rsid w:val="00FE5BB0"/>
    <w:rsid w:val="00FF4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1BB8E2B"/>
  <w15:chartTrackingRefBased/>
  <w15:docId w15:val="{27EC6BD2-4B53-432E-81AD-D92F0359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9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772"/>
    <w:pPr>
      <w:tabs>
        <w:tab w:val="center" w:pos="4252"/>
        <w:tab w:val="right" w:pos="8504"/>
      </w:tabs>
      <w:snapToGrid w:val="0"/>
    </w:pPr>
  </w:style>
  <w:style w:type="character" w:customStyle="1" w:styleId="a4">
    <w:name w:val="ヘッダー (文字)"/>
    <w:basedOn w:val="a0"/>
    <w:link w:val="a3"/>
    <w:uiPriority w:val="99"/>
    <w:rsid w:val="004B5772"/>
  </w:style>
  <w:style w:type="paragraph" w:styleId="a5">
    <w:name w:val="footer"/>
    <w:basedOn w:val="a"/>
    <w:link w:val="a6"/>
    <w:uiPriority w:val="99"/>
    <w:unhideWhenUsed/>
    <w:rsid w:val="004B5772"/>
    <w:pPr>
      <w:tabs>
        <w:tab w:val="center" w:pos="4252"/>
        <w:tab w:val="right" w:pos="8504"/>
      </w:tabs>
      <w:snapToGrid w:val="0"/>
    </w:pPr>
  </w:style>
  <w:style w:type="character" w:customStyle="1" w:styleId="a6">
    <w:name w:val="フッター (文字)"/>
    <w:basedOn w:val="a0"/>
    <w:link w:val="a5"/>
    <w:uiPriority w:val="99"/>
    <w:rsid w:val="004B5772"/>
  </w:style>
  <w:style w:type="paragraph" w:styleId="a7">
    <w:name w:val="List Paragraph"/>
    <w:basedOn w:val="a"/>
    <w:uiPriority w:val="34"/>
    <w:qFormat/>
    <w:rsid w:val="004D02BE"/>
    <w:pPr>
      <w:ind w:leftChars="400" w:left="840"/>
    </w:pPr>
  </w:style>
  <w:style w:type="character" w:styleId="a8">
    <w:name w:val="Placeholder Text"/>
    <w:basedOn w:val="a0"/>
    <w:uiPriority w:val="99"/>
    <w:semiHidden/>
    <w:rsid w:val="002C464D"/>
    <w:rPr>
      <w:color w:val="808080"/>
    </w:rPr>
  </w:style>
  <w:style w:type="paragraph" w:styleId="a9">
    <w:name w:val="Title"/>
    <w:basedOn w:val="a"/>
    <w:next w:val="a"/>
    <w:link w:val="aa"/>
    <w:uiPriority w:val="10"/>
    <w:qFormat/>
    <w:rsid w:val="00540F03"/>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540F03"/>
    <w:rPr>
      <w:rFonts w:asciiTheme="majorHAnsi" w:eastAsiaTheme="majorEastAsia" w:hAnsiTheme="majorHAnsi" w:cstheme="majorBidi"/>
      <w:sz w:val="32"/>
      <w:szCs w:val="32"/>
    </w:rPr>
  </w:style>
  <w:style w:type="table" w:styleId="ab">
    <w:name w:val="Table Grid"/>
    <w:basedOn w:val="a1"/>
    <w:uiPriority w:val="39"/>
    <w:rsid w:val="00CF6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D44E-3CD7-4E36-A10B-735EACED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11</Pages>
  <Words>1781</Words>
  <Characters>10158</Characters>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2023-02-27T06:55:00Z</cp:lastPrinted>
  <dcterms:created xsi:type="dcterms:W3CDTF">2022-01-19T23:15:00Z</dcterms:created>
  <dcterms:modified xsi:type="dcterms:W3CDTF">2026-05-28T02:19:00Z</dcterms:modified>
</cp:coreProperties>
</file>