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60A31" w14:textId="77777777" w:rsidR="00521963" w:rsidRDefault="007B2060" w:rsidP="00521963">
      <w:pPr>
        <w:rPr>
          <w:rFonts w:ascii="Trebuchet MS" w:eastAsia="HG丸ｺﾞｼｯｸM-PRO" w:hAnsi="Trebuchet MS" w:cs="Arial"/>
          <w:sz w:val="24"/>
          <w:szCs w:val="24"/>
        </w:rPr>
      </w:pPr>
      <w:r>
        <w:rPr>
          <w:rFonts w:ascii="Trebuchet MS" w:eastAsia="HG丸ｺﾞｼｯｸM-PRO" w:hAnsi="Trebuchet MS" w:cs="Arial" w:hint="eastAsia"/>
          <w:sz w:val="24"/>
          <w:szCs w:val="24"/>
        </w:rPr>
        <w:t>1</w:t>
      </w:r>
      <w:r>
        <w:rPr>
          <w:rFonts w:ascii="Trebuchet MS" w:eastAsia="HG丸ｺﾞｼｯｸM-PRO" w:hAnsi="Trebuchet MS" w:cs="Arial" w:hint="eastAsia"/>
          <w:sz w:val="24"/>
          <w:szCs w:val="24"/>
        </w:rPr>
        <w:t>．</w:t>
      </w:r>
    </w:p>
    <w:p w14:paraId="65F3A91F" w14:textId="28D79B85" w:rsidR="00521963" w:rsidRPr="00521963" w:rsidRDefault="00521963" w:rsidP="00521963">
      <w:pPr>
        <w:ind w:firstLineChars="100" w:firstLine="240"/>
        <w:rPr>
          <w:rFonts w:ascii="Trebuchet MS" w:eastAsia="HG丸ｺﾞｼｯｸM-PRO" w:hAnsi="Trebuchet MS" w:cs="Arial" w:hint="eastAsia"/>
          <w:sz w:val="24"/>
          <w:szCs w:val="24"/>
        </w:rPr>
      </w:pPr>
      <w:r w:rsidRPr="00521963">
        <w:rPr>
          <w:rFonts w:ascii="Trebuchet MS" w:eastAsia="HG丸ｺﾞｼｯｸM-PRO" w:hAnsi="Trebuchet MS" w:cs="Arial" w:hint="eastAsia"/>
          <w:sz w:val="24"/>
          <w:szCs w:val="24"/>
        </w:rPr>
        <w:t>教員にとって，文章生成系</w:t>
      </w:r>
      <w:r w:rsidRPr="00521963">
        <w:rPr>
          <w:rFonts w:ascii="Trebuchet MS" w:eastAsia="HG丸ｺﾞｼｯｸM-PRO" w:hAnsi="Trebuchet MS" w:cs="Arial" w:hint="eastAsia"/>
          <w:sz w:val="24"/>
          <w:szCs w:val="24"/>
        </w:rPr>
        <w:t xml:space="preserve"> AI </w:t>
      </w:r>
      <w:r w:rsidRPr="00521963">
        <w:rPr>
          <w:rFonts w:ascii="Trebuchet MS" w:eastAsia="HG丸ｺﾞｼｯｸM-PRO" w:hAnsi="Trebuchet MS" w:cs="Arial" w:hint="eastAsia"/>
          <w:sz w:val="24"/>
          <w:szCs w:val="24"/>
        </w:rPr>
        <w:t>を使うことでどのようなメリットがあるかをグループで話し合い，考えてみよう。今回は【業務の効率化】と【子どもの学習支援】の</w:t>
      </w:r>
      <w:r w:rsidRPr="00521963">
        <w:rPr>
          <w:rFonts w:ascii="Trebuchet MS" w:eastAsia="HG丸ｺﾞｼｯｸM-PRO" w:hAnsi="Trebuchet MS" w:cs="Arial" w:hint="eastAsia"/>
          <w:sz w:val="24"/>
          <w:szCs w:val="24"/>
        </w:rPr>
        <w:t>2</w:t>
      </w:r>
      <w:r w:rsidRPr="00521963">
        <w:rPr>
          <w:rFonts w:ascii="Trebuchet MS" w:eastAsia="HG丸ｺﾞｼｯｸM-PRO" w:hAnsi="Trebuchet MS" w:cs="Arial" w:hint="eastAsia"/>
          <w:sz w:val="24"/>
          <w:szCs w:val="24"/>
        </w:rPr>
        <w:t>つの観点で具体的な事例を挙げてそれぞれ</w:t>
      </w:r>
      <w:r w:rsidRPr="00521963">
        <w:rPr>
          <w:rFonts w:ascii="Trebuchet MS" w:eastAsia="HG丸ｺﾞｼｯｸM-PRO" w:hAnsi="Trebuchet MS" w:cs="Arial" w:hint="eastAsia"/>
          <w:sz w:val="24"/>
          <w:szCs w:val="24"/>
        </w:rPr>
        <w:t xml:space="preserve"> 100 </w:t>
      </w:r>
      <w:r w:rsidRPr="00521963">
        <w:rPr>
          <w:rFonts w:ascii="Trebuchet MS" w:eastAsia="HG丸ｺﾞｼｯｸM-PRO" w:hAnsi="Trebuchet MS" w:cs="Arial" w:hint="eastAsia"/>
          <w:sz w:val="24"/>
          <w:szCs w:val="24"/>
        </w:rPr>
        <w:t>字程度でまとめてみよう。またこのとき，気をつけなければならない点についても簡単にまとめてみよう。まとめたらルーブリックを使って相互評価すること。</w:t>
      </w:r>
    </w:p>
    <w:p w14:paraId="522BFD49" w14:textId="77777777" w:rsidR="00521963" w:rsidRDefault="00521963" w:rsidP="00521963">
      <w:pPr>
        <w:ind w:firstLineChars="100" w:firstLine="240"/>
        <w:rPr>
          <w:rFonts w:ascii="Trebuchet MS" w:eastAsia="HG丸ｺﾞｼｯｸM-PRO" w:hAnsi="Trebuchet MS" w:cs="Arial"/>
          <w:sz w:val="24"/>
          <w:szCs w:val="24"/>
        </w:rPr>
      </w:pPr>
      <w:r w:rsidRPr="00521963">
        <w:rPr>
          <w:rFonts w:ascii="Trebuchet MS" w:eastAsia="HG丸ｺﾞｼｯｸM-PRO" w:hAnsi="Trebuchet MS" w:cs="Arial" w:hint="eastAsia"/>
          <w:sz w:val="24"/>
          <w:szCs w:val="24"/>
        </w:rPr>
        <w:t>なお，【わかる</w:t>
      </w:r>
      <w:r w:rsidRPr="00521963">
        <w:rPr>
          <w:rFonts w:ascii="Trebuchet MS" w:eastAsia="HG丸ｺﾞｼｯｸM-PRO" w:hAnsi="Trebuchet MS" w:cs="Arial" w:hint="eastAsia"/>
          <w:sz w:val="24"/>
          <w:szCs w:val="24"/>
        </w:rPr>
        <w:t xml:space="preserve"> 1</w:t>
      </w:r>
      <w:r w:rsidRPr="00521963">
        <w:rPr>
          <w:rFonts w:ascii="Trebuchet MS" w:eastAsia="HG丸ｺﾞｼｯｸM-PRO" w:hAnsi="Trebuchet MS" w:cs="Arial" w:hint="eastAsia"/>
          <w:sz w:val="24"/>
          <w:szCs w:val="24"/>
        </w:rPr>
        <w:t>】で挙げた</w:t>
      </w:r>
      <w:r>
        <w:rPr>
          <w:rFonts w:ascii="Trebuchet MS" w:eastAsia="HG丸ｺﾞｼｯｸM-PRO" w:hAnsi="Trebuchet MS" w:cs="Arial" w:hint="eastAsia"/>
          <w:sz w:val="24"/>
          <w:szCs w:val="24"/>
        </w:rPr>
        <w:t>以下の</w:t>
      </w:r>
      <w:r>
        <w:rPr>
          <w:rFonts w:ascii="Trebuchet MS" w:eastAsia="HG丸ｺﾞｼｯｸM-PRO" w:hAnsi="Trebuchet MS" w:cs="Arial" w:hint="eastAsia"/>
          <w:sz w:val="24"/>
          <w:szCs w:val="24"/>
        </w:rPr>
        <w:t>URL</w:t>
      </w:r>
      <w:r>
        <w:rPr>
          <w:rFonts w:ascii="Trebuchet MS" w:eastAsia="HG丸ｺﾞｼｯｸM-PRO" w:hAnsi="Trebuchet MS" w:cs="Arial" w:hint="eastAsia"/>
          <w:sz w:val="24"/>
          <w:szCs w:val="24"/>
        </w:rPr>
        <w:t>を参考にしてもよい。</w:t>
      </w:r>
    </w:p>
    <w:p w14:paraId="3E91FF6A" w14:textId="77777777" w:rsidR="00521963" w:rsidRPr="00521963" w:rsidRDefault="00521963" w:rsidP="007B2060">
      <w:pPr>
        <w:rPr>
          <w:rFonts w:ascii="Trebuchet MS" w:eastAsia="HG丸ｺﾞｼｯｸM-PRO" w:hAnsi="Trebuchet MS" w:cs="Arial"/>
          <w:sz w:val="24"/>
          <w:szCs w:val="24"/>
        </w:rPr>
      </w:pPr>
    </w:p>
    <w:p w14:paraId="2FA79896" w14:textId="5630FA83" w:rsidR="00521963" w:rsidRPr="00521963" w:rsidRDefault="00521963" w:rsidP="00521963">
      <w:pPr>
        <w:pStyle w:val="a7"/>
        <w:numPr>
          <w:ilvl w:val="0"/>
          <w:numId w:val="29"/>
        </w:numPr>
        <w:ind w:leftChars="0"/>
        <w:rPr>
          <w:rFonts w:ascii="Trebuchet MS" w:eastAsia="HG丸ｺﾞｼｯｸM-PRO" w:hAnsi="Trebuchet MS" w:cs="Arial" w:hint="eastAsia"/>
          <w:sz w:val="24"/>
          <w:szCs w:val="24"/>
        </w:rPr>
      </w:pPr>
      <w:r w:rsidRPr="00521963">
        <w:rPr>
          <w:rFonts w:ascii="Trebuchet MS" w:eastAsia="HG丸ｺﾞｼｯｸM-PRO" w:hAnsi="Trebuchet MS" w:cs="Arial" w:hint="eastAsia"/>
          <w:sz w:val="24"/>
          <w:szCs w:val="24"/>
        </w:rPr>
        <w:t>文部科学省「生成</w:t>
      </w:r>
      <w:r w:rsidRPr="00521963">
        <w:rPr>
          <w:rFonts w:ascii="Trebuchet MS" w:eastAsia="HG丸ｺﾞｼｯｸM-PRO" w:hAnsi="Trebuchet MS" w:cs="Arial" w:hint="eastAsia"/>
          <w:sz w:val="24"/>
          <w:szCs w:val="24"/>
        </w:rPr>
        <w:t xml:space="preserve"> AI </w:t>
      </w:r>
      <w:r w:rsidRPr="00521963">
        <w:rPr>
          <w:rFonts w:ascii="Trebuchet MS" w:eastAsia="HG丸ｺﾞｼｯｸM-PRO" w:hAnsi="Trebuchet MS" w:cs="Arial" w:hint="eastAsia"/>
          <w:sz w:val="24"/>
          <w:szCs w:val="24"/>
        </w:rPr>
        <w:t>の利用について」</w:t>
      </w:r>
    </w:p>
    <w:p w14:paraId="4B958A15" w14:textId="723C5F83" w:rsidR="00521963" w:rsidRPr="00521963" w:rsidRDefault="00521963" w:rsidP="00521963">
      <w:pPr>
        <w:ind w:firstLine="440"/>
        <w:rPr>
          <w:rFonts w:ascii="Trebuchet MS" w:eastAsia="HG丸ｺﾞｼｯｸM-PRO" w:hAnsi="Trebuchet MS" w:cs="Arial" w:hint="eastAsia"/>
          <w:sz w:val="24"/>
          <w:szCs w:val="24"/>
        </w:rPr>
      </w:pPr>
      <w:r w:rsidRPr="00521963">
        <w:rPr>
          <w:rFonts w:ascii="Trebuchet MS" w:eastAsia="HG丸ｺﾞｼｯｸM-PRO" w:hAnsi="Trebuchet MS" w:cs="Arial" w:hint="eastAsia"/>
          <w:sz w:val="24"/>
          <w:szCs w:val="24"/>
        </w:rPr>
        <w:t>初等中等教育段階における生成</w:t>
      </w:r>
      <w:r w:rsidRPr="00521963">
        <w:rPr>
          <w:rFonts w:ascii="Trebuchet MS" w:eastAsia="HG丸ｺﾞｼｯｸM-PRO" w:hAnsi="Trebuchet MS" w:cs="Arial" w:hint="eastAsia"/>
          <w:sz w:val="24"/>
          <w:szCs w:val="24"/>
        </w:rPr>
        <w:t xml:space="preserve"> AI </w:t>
      </w:r>
      <w:r w:rsidRPr="00521963">
        <w:rPr>
          <w:rFonts w:ascii="Trebuchet MS" w:eastAsia="HG丸ｺﾞｼｯｸM-PRO" w:hAnsi="Trebuchet MS" w:cs="Arial" w:hint="eastAsia"/>
          <w:sz w:val="24"/>
          <w:szCs w:val="24"/>
        </w:rPr>
        <w:t>の利用に関するガイドライン，など</w:t>
      </w:r>
    </w:p>
    <w:p w14:paraId="60BBC901" w14:textId="12489F8F" w:rsidR="00521963" w:rsidRDefault="00521963" w:rsidP="00521963">
      <w:pPr>
        <w:ind w:firstLine="440"/>
        <w:rPr>
          <w:rFonts w:ascii="Trebuchet MS" w:eastAsia="HG丸ｺﾞｼｯｸM-PRO" w:hAnsi="Trebuchet MS" w:cs="Arial"/>
          <w:sz w:val="24"/>
          <w:szCs w:val="24"/>
        </w:rPr>
      </w:pPr>
      <w:hyperlink r:id="rId11" w:history="1">
        <w:r w:rsidRPr="00521963">
          <w:rPr>
            <w:rStyle w:val="ab"/>
            <w:rFonts w:ascii="Trebuchet MS" w:eastAsia="HG丸ｺﾞｼｯｸM-PRO" w:hAnsi="Trebuchet MS" w:cs="Arial"/>
            <w:sz w:val="24"/>
            <w:szCs w:val="24"/>
          </w:rPr>
          <w:t>https://www.mext.go.jp/a_menu/other/mext_02412.html</w:t>
        </w:r>
      </w:hyperlink>
    </w:p>
    <w:p w14:paraId="1FA4ED4B" w14:textId="77777777" w:rsidR="00521963" w:rsidRDefault="00521963" w:rsidP="00521963">
      <w:pPr>
        <w:pStyle w:val="a7"/>
        <w:numPr>
          <w:ilvl w:val="0"/>
          <w:numId w:val="29"/>
        </w:numPr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521963">
        <w:rPr>
          <w:rFonts w:ascii="Trebuchet MS" w:eastAsia="HG丸ｺﾞｼｯｸM-PRO" w:hAnsi="Trebuchet MS" w:cs="Arial" w:hint="eastAsia"/>
          <w:sz w:val="24"/>
          <w:szCs w:val="24"/>
        </w:rPr>
        <w:t>文科科学省「情報モラル教育ポータルサイト」</w:t>
      </w:r>
    </w:p>
    <w:p w14:paraId="0533B35E" w14:textId="77777777" w:rsidR="00521963" w:rsidRDefault="00521963" w:rsidP="00521963">
      <w:pPr>
        <w:pStyle w:val="a7"/>
        <w:ind w:leftChars="0" w:left="440"/>
        <w:rPr>
          <w:rFonts w:ascii="Trebuchet MS" w:eastAsia="HG丸ｺﾞｼｯｸM-PRO" w:hAnsi="Trebuchet MS" w:cs="Arial"/>
          <w:sz w:val="24"/>
          <w:szCs w:val="24"/>
        </w:rPr>
      </w:pPr>
      <w:r w:rsidRPr="00521963">
        <w:rPr>
          <w:rFonts w:ascii="Trebuchet MS" w:eastAsia="HG丸ｺﾞｼｯｸM-PRO" w:hAnsi="Trebuchet MS" w:cs="Arial" w:hint="eastAsia"/>
          <w:sz w:val="24"/>
          <w:szCs w:val="24"/>
        </w:rPr>
        <w:t>生成</w:t>
      </w:r>
      <w:r w:rsidRPr="00521963">
        <w:rPr>
          <w:rFonts w:ascii="Trebuchet MS" w:eastAsia="HG丸ｺﾞｼｯｸM-PRO" w:hAnsi="Trebuchet MS" w:cs="Arial" w:hint="eastAsia"/>
          <w:sz w:val="24"/>
          <w:szCs w:val="24"/>
        </w:rPr>
        <w:t xml:space="preserve"> AI </w:t>
      </w:r>
      <w:r w:rsidRPr="00521963">
        <w:rPr>
          <w:rFonts w:ascii="Trebuchet MS" w:eastAsia="HG丸ｺﾞｼｯｸM-PRO" w:hAnsi="Trebuchet MS" w:cs="Arial" w:hint="eastAsia"/>
          <w:sz w:val="24"/>
          <w:szCs w:val="24"/>
        </w:rPr>
        <w:t>に関する教員向け研修動画シリーズ，など</w:t>
      </w:r>
    </w:p>
    <w:p w14:paraId="6FDF084C" w14:textId="6DA70190" w:rsidR="00521963" w:rsidRDefault="00521963" w:rsidP="00521963">
      <w:pPr>
        <w:pStyle w:val="a7"/>
        <w:ind w:leftChars="0" w:left="440"/>
        <w:rPr>
          <w:rFonts w:ascii="Trebuchet MS" w:eastAsia="HG丸ｺﾞｼｯｸM-PRO" w:hAnsi="Trebuchet MS" w:cs="Arial"/>
          <w:sz w:val="24"/>
          <w:szCs w:val="24"/>
        </w:rPr>
      </w:pPr>
      <w:hyperlink r:id="rId12" w:history="1">
        <w:r w:rsidRPr="00521963">
          <w:rPr>
            <w:rStyle w:val="ab"/>
            <w:rFonts w:ascii="Trebuchet MS" w:eastAsia="HG丸ｺﾞｼｯｸM-PRO" w:hAnsi="Trebuchet MS" w:cs="Arial"/>
            <w:sz w:val="24"/>
            <w:szCs w:val="24"/>
          </w:rPr>
          <w:t>https://www.mext.go.jp/zyoukatsu/moral/index.html</w:t>
        </w:r>
      </w:hyperlink>
    </w:p>
    <w:p w14:paraId="3D7404C7" w14:textId="77777777" w:rsidR="00521963" w:rsidRDefault="00521963" w:rsidP="007B2060">
      <w:pPr>
        <w:rPr>
          <w:rFonts w:ascii="Trebuchet MS" w:eastAsia="HG丸ｺﾞｼｯｸM-PRO" w:hAnsi="Trebuchet MS" w:cs="Arial"/>
          <w:sz w:val="24"/>
          <w:szCs w:val="24"/>
        </w:rPr>
      </w:pPr>
    </w:p>
    <w:p w14:paraId="3F73C7D4" w14:textId="3E651CB0" w:rsidR="00521963" w:rsidRDefault="00521963" w:rsidP="007B2060">
      <w:pPr>
        <w:rPr>
          <w:rFonts w:ascii="Trebuchet MS" w:eastAsia="HG丸ｺﾞｼｯｸM-PRO" w:hAnsi="Trebuchet MS" w:cs="Arial" w:hint="eastAsia"/>
          <w:sz w:val="24"/>
          <w:szCs w:val="24"/>
        </w:rPr>
      </w:pPr>
      <w:r>
        <w:rPr>
          <w:rFonts w:ascii="Trebuchet MS" w:eastAsia="HG丸ｺﾞｼｯｸM-PRO" w:hAnsi="Trebuchet MS" w:cs="Arial" w:hint="eastAsia"/>
          <w:sz w:val="24"/>
          <w:szCs w:val="24"/>
        </w:rPr>
        <w:t>教員が文章生成</w:t>
      </w:r>
      <w:r>
        <w:rPr>
          <w:rFonts w:ascii="Trebuchet MS" w:eastAsia="HG丸ｺﾞｼｯｸM-PRO" w:hAnsi="Trebuchet MS" w:cs="Arial" w:hint="eastAsia"/>
          <w:sz w:val="24"/>
          <w:szCs w:val="24"/>
        </w:rPr>
        <w:t>AI</w:t>
      </w:r>
      <w:r>
        <w:rPr>
          <w:rFonts w:ascii="Trebuchet MS" w:eastAsia="HG丸ｺﾞｼｯｸM-PRO" w:hAnsi="Trebuchet MS" w:cs="Arial" w:hint="eastAsia"/>
          <w:sz w:val="24"/>
          <w:szCs w:val="24"/>
        </w:rPr>
        <w:t>を使うことのメリット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30"/>
        <w:gridCol w:w="7648"/>
      </w:tblGrid>
      <w:tr w:rsidR="00521963" w14:paraId="1D8A12A0" w14:textId="77777777" w:rsidTr="000B4BE5">
        <w:tc>
          <w:tcPr>
            <w:tcW w:w="2830" w:type="dxa"/>
          </w:tcPr>
          <w:p w14:paraId="26A8AF3B" w14:textId="1E66FC30" w:rsidR="00521963" w:rsidRPr="000B4BE5" w:rsidRDefault="00521963" w:rsidP="007B2060">
            <w:pPr>
              <w:rPr>
                <w:rFonts w:ascii="Trebuchet MS" w:eastAsia="HG丸ｺﾞｼｯｸM-PRO" w:hAnsi="Trebuchet MS" w:cs="Arial" w:hint="eastAsia"/>
                <w:sz w:val="22"/>
              </w:rPr>
            </w:pPr>
            <w:r w:rsidRPr="000B4BE5">
              <w:rPr>
                <w:rFonts w:ascii="Trebuchet MS" w:eastAsia="HG丸ｺﾞｼｯｸM-PRO" w:hAnsi="Trebuchet MS" w:cs="Arial" w:hint="eastAsia"/>
                <w:sz w:val="22"/>
              </w:rPr>
              <w:t>【業務の効率化について】</w:t>
            </w:r>
          </w:p>
        </w:tc>
        <w:tc>
          <w:tcPr>
            <w:tcW w:w="7648" w:type="dxa"/>
          </w:tcPr>
          <w:p w14:paraId="68329E50" w14:textId="77777777" w:rsidR="00521963" w:rsidRDefault="00521963" w:rsidP="007B2060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  <w:p w14:paraId="3462CFD2" w14:textId="77777777" w:rsidR="00521963" w:rsidRDefault="00521963" w:rsidP="007B2060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  <w:p w14:paraId="30573B48" w14:textId="77777777" w:rsidR="00521963" w:rsidRPr="00521963" w:rsidRDefault="00521963" w:rsidP="007B2060">
            <w:pPr>
              <w:rPr>
                <w:rFonts w:ascii="Trebuchet MS" w:eastAsia="HG丸ｺﾞｼｯｸM-PRO" w:hAnsi="Trebuchet MS" w:cs="Arial" w:hint="eastAsia"/>
                <w:sz w:val="24"/>
                <w:szCs w:val="24"/>
              </w:rPr>
            </w:pPr>
          </w:p>
        </w:tc>
      </w:tr>
      <w:tr w:rsidR="00521963" w14:paraId="54664191" w14:textId="77777777" w:rsidTr="000B4BE5">
        <w:tc>
          <w:tcPr>
            <w:tcW w:w="2830" w:type="dxa"/>
          </w:tcPr>
          <w:p w14:paraId="54F932F4" w14:textId="3BB038EA" w:rsidR="00521963" w:rsidRPr="000B4BE5" w:rsidRDefault="00521963" w:rsidP="007B2060">
            <w:pPr>
              <w:rPr>
                <w:rFonts w:ascii="Trebuchet MS" w:eastAsia="HG丸ｺﾞｼｯｸM-PRO" w:hAnsi="Trebuchet MS" w:cs="Arial" w:hint="eastAsia"/>
                <w:sz w:val="22"/>
              </w:rPr>
            </w:pPr>
            <w:r w:rsidRPr="000B4BE5">
              <w:rPr>
                <w:rFonts w:ascii="Trebuchet MS" w:eastAsia="HG丸ｺﾞｼｯｸM-PRO" w:hAnsi="Trebuchet MS" w:cs="Arial" w:hint="eastAsia"/>
                <w:sz w:val="22"/>
              </w:rPr>
              <w:t>【子どもの学習支援について】</w:t>
            </w:r>
          </w:p>
        </w:tc>
        <w:tc>
          <w:tcPr>
            <w:tcW w:w="7648" w:type="dxa"/>
          </w:tcPr>
          <w:p w14:paraId="14FB4670" w14:textId="77777777" w:rsidR="00521963" w:rsidRDefault="00521963" w:rsidP="007B2060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  <w:p w14:paraId="0C26138D" w14:textId="77777777" w:rsidR="00521963" w:rsidRDefault="00521963" w:rsidP="007B2060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  <w:p w14:paraId="7724A8A2" w14:textId="77777777" w:rsidR="00521963" w:rsidRDefault="00521963" w:rsidP="007B2060">
            <w:pPr>
              <w:rPr>
                <w:rFonts w:ascii="Trebuchet MS" w:eastAsia="HG丸ｺﾞｼｯｸM-PRO" w:hAnsi="Trebuchet MS" w:cs="Arial" w:hint="eastAsia"/>
                <w:sz w:val="24"/>
                <w:szCs w:val="24"/>
              </w:rPr>
            </w:pPr>
          </w:p>
        </w:tc>
      </w:tr>
      <w:tr w:rsidR="00521963" w14:paraId="5717BC44" w14:textId="77777777" w:rsidTr="000B4BE5">
        <w:tc>
          <w:tcPr>
            <w:tcW w:w="2830" w:type="dxa"/>
          </w:tcPr>
          <w:p w14:paraId="71EE351C" w14:textId="51782849" w:rsidR="00521963" w:rsidRPr="000B4BE5" w:rsidRDefault="00521963" w:rsidP="007B2060">
            <w:pPr>
              <w:rPr>
                <w:rFonts w:ascii="Trebuchet MS" w:eastAsia="HG丸ｺﾞｼｯｸM-PRO" w:hAnsi="Trebuchet MS" w:cs="Arial"/>
                <w:sz w:val="22"/>
              </w:rPr>
            </w:pPr>
            <w:r w:rsidRPr="000B4BE5">
              <w:rPr>
                <w:rFonts w:ascii="Trebuchet MS" w:eastAsia="HG丸ｺﾞｼｯｸM-PRO" w:hAnsi="Trebuchet MS" w:cs="Arial" w:hint="eastAsia"/>
                <w:sz w:val="22"/>
              </w:rPr>
              <w:t>【注意点について】</w:t>
            </w:r>
          </w:p>
        </w:tc>
        <w:tc>
          <w:tcPr>
            <w:tcW w:w="7648" w:type="dxa"/>
          </w:tcPr>
          <w:p w14:paraId="2B936D8E" w14:textId="77777777" w:rsidR="00521963" w:rsidRDefault="00521963" w:rsidP="007B2060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  <w:p w14:paraId="51E93043" w14:textId="77777777" w:rsidR="00521963" w:rsidRDefault="00521963" w:rsidP="007B2060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  <w:p w14:paraId="5A78606B" w14:textId="77777777" w:rsidR="00521963" w:rsidRDefault="00521963" w:rsidP="007B2060">
            <w:pPr>
              <w:rPr>
                <w:rFonts w:ascii="Trebuchet MS" w:eastAsia="HG丸ｺﾞｼｯｸM-PRO" w:hAnsi="Trebuchet MS" w:cs="Arial" w:hint="eastAsia"/>
                <w:sz w:val="24"/>
                <w:szCs w:val="24"/>
              </w:rPr>
            </w:pPr>
          </w:p>
        </w:tc>
      </w:tr>
    </w:tbl>
    <w:p w14:paraId="713040E0" w14:textId="1047E0B7" w:rsidR="007B2060" w:rsidRDefault="007B2060" w:rsidP="00521963">
      <w:pPr>
        <w:rPr>
          <w:rFonts w:ascii="Trebuchet MS" w:eastAsia="HG丸ｺﾞｼｯｸM-PRO" w:hAnsi="Trebuchet MS" w:cs="Arial"/>
          <w:sz w:val="24"/>
          <w:szCs w:val="24"/>
        </w:rPr>
      </w:pPr>
    </w:p>
    <w:tbl>
      <w:tblPr>
        <w:tblStyle w:val="111"/>
        <w:tblW w:w="5000" w:type="pct"/>
        <w:tblLook w:val="04A0" w:firstRow="1" w:lastRow="0" w:firstColumn="1" w:lastColumn="0" w:noHBand="0" w:noVBand="1"/>
      </w:tblPr>
      <w:tblGrid>
        <w:gridCol w:w="1998"/>
        <w:gridCol w:w="2675"/>
        <w:gridCol w:w="3030"/>
        <w:gridCol w:w="2775"/>
      </w:tblGrid>
      <w:tr w:rsidR="00521963" w:rsidRPr="00096C02" w14:paraId="3375DB05" w14:textId="77777777" w:rsidTr="0032577B">
        <w:trPr>
          <w:trHeight w:val="592"/>
        </w:trPr>
        <w:tc>
          <w:tcPr>
            <w:tcW w:w="953" w:type="pct"/>
            <w:tcBorders>
              <w:right w:val="double" w:sz="4" w:space="0" w:color="auto"/>
              <w:tl2br w:val="single" w:sz="4" w:space="0" w:color="auto"/>
            </w:tcBorders>
            <w:shd w:val="clear" w:color="auto" w:fill="DDDDDD"/>
          </w:tcPr>
          <w:p w14:paraId="79648783" w14:textId="77777777" w:rsidR="00521963" w:rsidRPr="00096C02" w:rsidRDefault="00521963" w:rsidP="0032577B">
            <w:pPr>
              <w:jc w:val="right"/>
              <w:rPr>
                <w:rFonts w:ascii="HG丸ｺﾞｼｯｸM-PRO" w:eastAsia="Microsoft JhengHei" w:hAnsi="HG丸ｺﾞｼｯｸM-PRO" w:cs="Tahoma"/>
                <w:lang w:eastAsia="zh-TW"/>
              </w:rPr>
            </w:pPr>
            <w:r w:rsidRPr="00096C02">
              <w:rPr>
                <w:rFonts w:ascii="HG丸ｺﾞｼｯｸM-PRO" w:eastAsia="HG丸ｺﾞｼｯｸM-PRO" w:hAnsi="HG丸ｺﾞｼｯｸM-PRO" w:cs="Tahoma" w:hint="eastAsia"/>
                <w:lang w:eastAsia="zh-TW"/>
              </w:rPr>
              <w:t>評価基準</w:t>
            </w:r>
          </w:p>
          <w:p w14:paraId="20AFA1B4" w14:textId="77777777" w:rsidR="00521963" w:rsidRPr="00096C02" w:rsidRDefault="00521963" w:rsidP="0032577B">
            <w:pPr>
              <w:jc w:val="left"/>
              <w:rPr>
                <w:rFonts w:ascii="HG丸ｺﾞｼｯｸM-PRO" w:eastAsia="HG丸ｺﾞｼｯｸM-PRO" w:hAnsi="HG丸ｺﾞｼｯｸM-PRO" w:cs="Times New Roman"/>
              </w:rPr>
            </w:pPr>
            <w:r w:rsidRPr="00096C02">
              <w:rPr>
                <w:rFonts w:ascii="HG丸ｺﾞｼｯｸM-PRO" w:eastAsia="HG丸ｺﾞｼｯｸM-PRO" w:hAnsi="HG丸ｺﾞｼｯｸM-PRO" w:cs="Tahoma" w:hint="eastAsia"/>
                <w:lang w:eastAsia="zh-TW"/>
              </w:rPr>
              <w:t>評価規準</w:t>
            </w:r>
          </w:p>
        </w:tc>
        <w:tc>
          <w:tcPr>
            <w:tcW w:w="1276" w:type="pct"/>
            <w:tcBorders>
              <w:left w:val="double" w:sz="4" w:space="0" w:color="auto"/>
            </w:tcBorders>
            <w:shd w:val="clear" w:color="auto" w:fill="DDDDDD"/>
            <w:vAlign w:val="center"/>
          </w:tcPr>
          <w:p w14:paraId="0CDB4CA3" w14:textId="77777777" w:rsidR="00521963" w:rsidRPr="00096C02" w:rsidRDefault="00521963" w:rsidP="0032577B">
            <w:pPr>
              <w:jc w:val="center"/>
              <w:rPr>
                <w:rFonts w:ascii="HG丸ｺﾞｼｯｸM-PRO" w:eastAsia="HG丸ｺﾞｼｯｸM-PRO" w:hAnsi="HG丸ｺﾞｼｯｸM-PRO" w:cs="Times New Roman"/>
              </w:rPr>
            </w:pPr>
            <w:r w:rsidRPr="00096C02">
              <w:rPr>
                <w:rFonts w:ascii="HG丸ｺﾞｼｯｸM-PRO" w:eastAsia="HG丸ｺﾞｼｯｸM-PRO" w:hAnsi="HG丸ｺﾞｼｯｸM-PRO" w:cs="Tahoma"/>
              </w:rPr>
              <w:t>A</w:t>
            </w:r>
            <w:r w:rsidRPr="00096C02">
              <w:rPr>
                <w:rFonts w:ascii="HG丸ｺﾞｼｯｸM-PRO" w:eastAsia="HG丸ｺﾞｼｯｸM-PRO" w:hAnsi="HG丸ｺﾞｼｯｸM-PRO" w:cs="Tahoma" w:hint="eastAsia"/>
              </w:rPr>
              <w:t>:十分満足</w:t>
            </w:r>
          </w:p>
        </w:tc>
        <w:tc>
          <w:tcPr>
            <w:tcW w:w="1446" w:type="pct"/>
            <w:shd w:val="clear" w:color="auto" w:fill="DDDDDD"/>
            <w:vAlign w:val="center"/>
          </w:tcPr>
          <w:p w14:paraId="5417BF50" w14:textId="77777777" w:rsidR="00521963" w:rsidRPr="00096C02" w:rsidRDefault="00521963" w:rsidP="0032577B">
            <w:pPr>
              <w:jc w:val="center"/>
              <w:rPr>
                <w:rFonts w:ascii="HG丸ｺﾞｼｯｸM-PRO" w:eastAsia="HG丸ｺﾞｼｯｸM-PRO" w:hAnsi="HG丸ｺﾞｼｯｸM-PRO" w:cs="Times New Roman"/>
              </w:rPr>
            </w:pPr>
            <w:r w:rsidRPr="00096C02">
              <w:rPr>
                <w:rFonts w:ascii="HG丸ｺﾞｼｯｸM-PRO" w:eastAsia="HG丸ｺﾞｼｯｸM-PRO" w:hAnsi="HG丸ｺﾞｼｯｸM-PRO" w:cs="Tahoma" w:hint="eastAsia"/>
              </w:rPr>
              <w:t>B:おおむね満足</w:t>
            </w:r>
          </w:p>
        </w:tc>
        <w:tc>
          <w:tcPr>
            <w:tcW w:w="1324" w:type="pct"/>
            <w:shd w:val="clear" w:color="auto" w:fill="DDDDDD"/>
            <w:vAlign w:val="center"/>
          </w:tcPr>
          <w:p w14:paraId="2E133F73" w14:textId="77777777" w:rsidR="00521963" w:rsidRPr="00096C02" w:rsidRDefault="00521963" w:rsidP="0032577B">
            <w:pPr>
              <w:jc w:val="center"/>
              <w:rPr>
                <w:rFonts w:ascii="HG丸ｺﾞｼｯｸM-PRO" w:eastAsia="HG丸ｺﾞｼｯｸM-PRO" w:hAnsi="HG丸ｺﾞｼｯｸM-PRO" w:cs="Times New Roman"/>
              </w:rPr>
            </w:pPr>
            <w:r w:rsidRPr="00096C02">
              <w:rPr>
                <w:rFonts w:ascii="HG丸ｺﾞｼｯｸM-PRO" w:eastAsia="HG丸ｺﾞｼｯｸM-PRO" w:hAnsi="HG丸ｺﾞｼｯｸM-PRO" w:cs="Tahoma" w:hint="eastAsia"/>
              </w:rPr>
              <w:t>C</w:t>
            </w:r>
            <w:r w:rsidRPr="00096C02">
              <w:rPr>
                <w:rFonts w:ascii="HG丸ｺﾞｼｯｸM-PRO" w:eastAsia="HG丸ｺﾞｼｯｸM-PRO" w:hAnsi="HG丸ｺﾞｼｯｸM-PRO" w:cs="Tahoma"/>
              </w:rPr>
              <w:t>.</w:t>
            </w:r>
            <w:r w:rsidRPr="00096C02">
              <w:rPr>
                <w:rFonts w:ascii="HG丸ｺﾞｼｯｸM-PRO" w:eastAsia="HG丸ｺﾞｼｯｸM-PRO" w:hAnsi="HG丸ｺﾞｼｯｸM-PRO" w:cs="Tahoma" w:hint="eastAsia"/>
              </w:rPr>
              <w:t>努力を要する</w:t>
            </w:r>
          </w:p>
        </w:tc>
      </w:tr>
      <w:tr w:rsidR="00521963" w:rsidRPr="00096C02" w14:paraId="07C1EB3D" w14:textId="77777777" w:rsidTr="000B4BE5">
        <w:trPr>
          <w:trHeight w:val="1129"/>
        </w:trPr>
        <w:tc>
          <w:tcPr>
            <w:tcW w:w="953" w:type="pct"/>
            <w:tcBorders>
              <w:right w:val="double" w:sz="4" w:space="0" w:color="auto"/>
            </w:tcBorders>
            <w:shd w:val="clear" w:color="auto" w:fill="DDDDDD"/>
            <w:vAlign w:val="center"/>
          </w:tcPr>
          <w:p w14:paraId="4B602A27" w14:textId="3C6070B2" w:rsidR="00521963" w:rsidRPr="00096C02" w:rsidRDefault="00521963" w:rsidP="0032577B">
            <w:pPr>
              <w:rPr>
                <w:rFonts w:ascii="HG丸ｺﾞｼｯｸM-PRO" w:eastAsia="HG丸ｺﾞｼｯｸM-PRO" w:hAnsi="HG丸ｺﾞｼｯｸM-PRO" w:cs="Times New Roman"/>
              </w:rPr>
            </w:pPr>
            <w:r>
              <w:rPr>
                <w:rFonts w:ascii="HG丸ｺﾞｼｯｸM-PRO" w:eastAsia="HG丸ｺﾞｼｯｸM-PRO" w:hAnsi="HG丸ｺﾞｼｯｸM-PRO" w:cs="Times New Roman" w:hint="eastAsia"/>
              </w:rPr>
              <w:t>業務の効率化について</w:t>
            </w:r>
          </w:p>
        </w:tc>
        <w:tc>
          <w:tcPr>
            <w:tcW w:w="1276" w:type="pct"/>
            <w:tcBorders>
              <w:left w:val="double" w:sz="4" w:space="0" w:color="auto"/>
            </w:tcBorders>
          </w:tcPr>
          <w:p w14:paraId="433E041E" w14:textId="2293AF9F" w:rsidR="00521963" w:rsidRPr="00096C02" w:rsidRDefault="00521963" w:rsidP="0032577B">
            <w:pPr>
              <w:rPr>
                <w:rFonts w:ascii="HG丸ｺﾞｼｯｸM-PRO" w:eastAsia="HG丸ｺﾞｼｯｸM-PRO" w:hAnsi="HG丸ｺﾞｼｯｸM-PRO" w:cs="Times New Roman" w:hint="eastAsia"/>
              </w:rPr>
            </w:pPr>
            <w:r>
              <w:rPr>
                <w:rFonts w:ascii="HG丸ｺﾞｼｯｸM-PRO" w:eastAsia="HG丸ｺﾞｼｯｸM-PRO" w:hAnsi="HG丸ｺﾞｼｯｸM-PRO" w:cs="Times New Roman" w:hint="eastAsia"/>
              </w:rPr>
              <w:t>具体的で適切な例である。</w:t>
            </w:r>
          </w:p>
        </w:tc>
        <w:tc>
          <w:tcPr>
            <w:tcW w:w="1446" w:type="pct"/>
          </w:tcPr>
          <w:p w14:paraId="3D30C698" w14:textId="45B41328" w:rsidR="00521963" w:rsidRPr="00096C02" w:rsidRDefault="00521963" w:rsidP="0032577B">
            <w:pPr>
              <w:rPr>
                <w:rFonts w:ascii="HG丸ｺﾞｼｯｸM-PRO" w:eastAsia="HG丸ｺﾞｼｯｸM-PRO" w:hAnsi="HG丸ｺﾞｼｯｸM-PRO" w:cs="Times New Roman" w:hint="eastAsia"/>
              </w:rPr>
            </w:pPr>
            <w:r>
              <w:rPr>
                <w:rFonts w:ascii="HG丸ｺﾞｼｯｸM-PRO" w:eastAsia="HG丸ｺﾞｼｯｸM-PRO" w:hAnsi="HG丸ｺﾞｼｯｸM-PRO" w:cs="Times New Roman" w:hint="eastAsia"/>
              </w:rPr>
              <w:t>具体的な例であるが，何らかの問題（セキュリティ上または倫理上）がある。</w:t>
            </w:r>
          </w:p>
        </w:tc>
        <w:tc>
          <w:tcPr>
            <w:tcW w:w="1324" w:type="pct"/>
          </w:tcPr>
          <w:p w14:paraId="133F8AF1" w14:textId="33FEF787" w:rsidR="00521963" w:rsidRPr="00382F8D" w:rsidRDefault="000B4BE5" w:rsidP="0032577B">
            <w:pPr>
              <w:rPr>
                <w:rFonts w:ascii="HG丸ｺﾞｼｯｸM-PRO" w:eastAsia="HG丸ｺﾞｼｯｸM-PRO" w:hAnsi="HG丸ｺﾞｼｯｸM-PRO" w:cs="Times New Roman"/>
              </w:rPr>
            </w:pPr>
            <w:r>
              <w:rPr>
                <w:rFonts w:ascii="HG丸ｺﾞｼｯｸM-PRO" w:eastAsia="HG丸ｺﾞｼｯｸM-PRO" w:hAnsi="HG丸ｺﾞｼｯｸM-PRO" w:cs="Times New Roman" w:hint="eastAsia"/>
              </w:rPr>
              <w:t>適切ではない。または例がない。</w:t>
            </w:r>
          </w:p>
        </w:tc>
      </w:tr>
      <w:tr w:rsidR="00521963" w:rsidRPr="00096C02" w14:paraId="0699E838" w14:textId="77777777" w:rsidTr="000B4BE5">
        <w:trPr>
          <w:trHeight w:val="1131"/>
        </w:trPr>
        <w:tc>
          <w:tcPr>
            <w:tcW w:w="953" w:type="pct"/>
            <w:tcBorders>
              <w:right w:val="double" w:sz="4" w:space="0" w:color="auto"/>
            </w:tcBorders>
            <w:shd w:val="clear" w:color="auto" w:fill="DDDDDD"/>
            <w:vAlign w:val="center"/>
          </w:tcPr>
          <w:p w14:paraId="356A32AA" w14:textId="21078ABD" w:rsidR="00521963" w:rsidRPr="00382F8D" w:rsidRDefault="00521963" w:rsidP="0032577B">
            <w:pPr>
              <w:rPr>
                <w:rFonts w:ascii="HG丸ｺﾞｼｯｸM-PRO" w:eastAsia="HG丸ｺﾞｼｯｸM-PRO" w:hAnsi="HG丸ｺﾞｼｯｸM-PRO" w:cs="Times New Roman"/>
              </w:rPr>
            </w:pPr>
            <w:r>
              <w:rPr>
                <w:rFonts w:ascii="HG丸ｺﾞｼｯｸM-PRO" w:eastAsia="HG丸ｺﾞｼｯｸM-PRO" w:hAnsi="HG丸ｺﾞｼｯｸM-PRO" w:cs="Times New Roman" w:hint="eastAsia"/>
              </w:rPr>
              <w:t>子どもの学習支援について</w:t>
            </w:r>
          </w:p>
        </w:tc>
        <w:tc>
          <w:tcPr>
            <w:tcW w:w="1276" w:type="pct"/>
            <w:tcBorders>
              <w:left w:val="double" w:sz="4" w:space="0" w:color="auto"/>
            </w:tcBorders>
          </w:tcPr>
          <w:p w14:paraId="462683BE" w14:textId="5ADD1DDD" w:rsidR="00521963" w:rsidRPr="00096C02" w:rsidRDefault="00521963" w:rsidP="0032577B">
            <w:pPr>
              <w:rPr>
                <w:rFonts w:ascii="HG丸ｺﾞｼｯｸM-PRO" w:eastAsia="HG丸ｺﾞｼｯｸM-PRO" w:hAnsi="HG丸ｺﾞｼｯｸM-PRO" w:cs="Times New Roman"/>
              </w:rPr>
            </w:pPr>
            <w:r>
              <w:rPr>
                <w:rFonts w:ascii="HG丸ｺﾞｼｯｸM-PRO" w:eastAsia="HG丸ｺﾞｼｯｸM-PRO" w:hAnsi="HG丸ｺﾞｼｯｸM-PRO" w:cs="Times New Roman" w:hint="eastAsia"/>
              </w:rPr>
              <w:t>具体的で適切な例である。</w:t>
            </w:r>
          </w:p>
        </w:tc>
        <w:tc>
          <w:tcPr>
            <w:tcW w:w="1446" w:type="pct"/>
          </w:tcPr>
          <w:p w14:paraId="4E98DDA6" w14:textId="46A16702" w:rsidR="00521963" w:rsidRPr="00096C02" w:rsidRDefault="00521963" w:rsidP="0032577B">
            <w:pPr>
              <w:rPr>
                <w:rFonts w:ascii="HG丸ｺﾞｼｯｸM-PRO" w:eastAsia="HG丸ｺﾞｼｯｸM-PRO" w:hAnsi="HG丸ｺﾞｼｯｸM-PRO" w:cs="Times New Roman"/>
              </w:rPr>
            </w:pPr>
            <w:r>
              <w:rPr>
                <w:rFonts w:ascii="HG丸ｺﾞｼｯｸM-PRO" w:eastAsia="HG丸ｺﾞｼｯｸM-PRO" w:hAnsi="HG丸ｺﾞｼｯｸM-PRO" w:cs="Times New Roman" w:hint="eastAsia"/>
              </w:rPr>
              <w:t>具体的な例であるが，何らかの問題（セキュリティ上または倫理上）がある。</w:t>
            </w:r>
          </w:p>
        </w:tc>
        <w:tc>
          <w:tcPr>
            <w:tcW w:w="1324" w:type="pct"/>
          </w:tcPr>
          <w:p w14:paraId="597C0A09" w14:textId="550B5C51" w:rsidR="00521963" w:rsidRPr="00096C02" w:rsidRDefault="000B4BE5" w:rsidP="0032577B">
            <w:pPr>
              <w:rPr>
                <w:rFonts w:ascii="HG丸ｺﾞｼｯｸM-PRO" w:eastAsia="HG丸ｺﾞｼｯｸM-PRO" w:hAnsi="HG丸ｺﾞｼｯｸM-PRO" w:cs="Times New Roman"/>
              </w:rPr>
            </w:pPr>
            <w:r>
              <w:rPr>
                <w:rFonts w:ascii="HG丸ｺﾞｼｯｸM-PRO" w:eastAsia="HG丸ｺﾞｼｯｸM-PRO" w:hAnsi="HG丸ｺﾞｼｯｸM-PRO" w:cs="Times New Roman" w:hint="eastAsia"/>
              </w:rPr>
              <w:t>適切ではない。または例がない。</w:t>
            </w:r>
          </w:p>
        </w:tc>
      </w:tr>
      <w:tr w:rsidR="00521963" w:rsidRPr="00096C02" w14:paraId="18A5F5E1" w14:textId="77777777" w:rsidTr="000B4BE5">
        <w:trPr>
          <w:trHeight w:val="856"/>
        </w:trPr>
        <w:tc>
          <w:tcPr>
            <w:tcW w:w="953" w:type="pct"/>
            <w:tcBorders>
              <w:right w:val="double" w:sz="4" w:space="0" w:color="auto"/>
            </w:tcBorders>
            <w:shd w:val="clear" w:color="auto" w:fill="DDDDDD"/>
            <w:vAlign w:val="center"/>
          </w:tcPr>
          <w:p w14:paraId="595C62F8" w14:textId="35ACF40E" w:rsidR="00521963" w:rsidRPr="00382F8D" w:rsidRDefault="00521963" w:rsidP="0032577B">
            <w:pPr>
              <w:rPr>
                <w:rFonts w:ascii="HG丸ｺﾞｼｯｸM-PRO" w:eastAsia="HG丸ｺﾞｼｯｸM-PRO" w:hAnsi="HG丸ｺﾞｼｯｸM-PRO" w:cs="Times New Roman" w:hint="eastAsia"/>
              </w:rPr>
            </w:pPr>
            <w:r>
              <w:rPr>
                <w:rFonts w:ascii="HG丸ｺﾞｼｯｸM-PRO" w:eastAsia="HG丸ｺﾞｼｯｸM-PRO" w:hAnsi="HG丸ｺﾞｼｯｸM-PRO" w:cs="Times New Roman" w:hint="eastAsia"/>
              </w:rPr>
              <w:t>注意点について</w:t>
            </w:r>
          </w:p>
        </w:tc>
        <w:tc>
          <w:tcPr>
            <w:tcW w:w="1276" w:type="pct"/>
            <w:tcBorders>
              <w:left w:val="double" w:sz="4" w:space="0" w:color="auto"/>
            </w:tcBorders>
          </w:tcPr>
          <w:p w14:paraId="484DAE6B" w14:textId="4B854A6C" w:rsidR="00521963" w:rsidRPr="00382F8D" w:rsidRDefault="00521963" w:rsidP="0032577B">
            <w:pPr>
              <w:rPr>
                <w:rFonts w:ascii="HG丸ｺﾞｼｯｸM-PRO" w:eastAsia="HG丸ｺﾞｼｯｸM-PRO" w:hAnsi="HG丸ｺﾞｼｯｸM-PRO" w:cs="Times New Roman" w:hint="eastAsia"/>
              </w:rPr>
            </w:pPr>
            <w:r>
              <w:rPr>
                <w:rFonts w:ascii="HG丸ｺﾞｼｯｸM-PRO" w:eastAsia="HG丸ｺﾞｼｯｸM-PRO" w:hAnsi="HG丸ｺﾞｼｯｸM-PRO" w:cs="Times New Roman" w:hint="eastAsia"/>
              </w:rPr>
              <w:t>具体的で適切な</w:t>
            </w:r>
            <w:r>
              <w:rPr>
                <w:rFonts w:ascii="HG丸ｺﾞｼｯｸM-PRO" w:eastAsia="HG丸ｺﾞｼｯｸM-PRO" w:hAnsi="HG丸ｺﾞｼｯｸM-PRO" w:cs="Times New Roman" w:hint="eastAsia"/>
              </w:rPr>
              <w:t>注意点を網羅している。</w:t>
            </w:r>
          </w:p>
        </w:tc>
        <w:tc>
          <w:tcPr>
            <w:tcW w:w="1446" w:type="pct"/>
          </w:tcPr>
          <w:p w14:paraId="67290F0B" w14:textId="2EF35B28" w:rsidR="00521963" w:rsidRPr="00382F8D" w:rsidRDefault="000B4BE5" w:rsidP="0032577B">
            <w:pPr>
              <w:rPr>
                <w:rFonts w:ascii="HG丸ｺﾞｼｯｸM-PRO" w:eastAsia="HG丸ｺﾞｼｯｸM-PRO" w:hAnsi="HG丸ｺﾞｼｯｸM-PRO" w:cs="Times New Roman" w:hint="eastAsia"/>
              </w:rPr>
            </w:pPr>
            <w:r>
              <w:rPr>
                <w:rFonts w:ascii="HG丸ｺﾞｼｯｸM-PRO" w:eastAsia="HG丸ｺﾞｼｯｸM-PRO" w:hAnsi="HG丸ｺﾞｼｯｸM-PRO" w:cs="Times New Roman" w:hint="eastAsia"/>
              </w:rPr>
              <w:t>具体的で適切な注意点</w:t>
            </w:r>
            <w:r>
              <w:rPr>
                <w:rFonts w:ascii="HG丸ｺﾞｼｯｸM-PRO" w:eastAsia="HG丸ｺﾞｼｯｸM-PRO" w:hAnsi="HG丸ｺﾞｼｯｸM-PRO" w:cs="Times New Roman" w:hint="eastAsia"/>
              </w:rPr>
              <w:t>だが足りない部分もある。</w:t>
            </w:r>
          </w:p>
        </w:tc>
        <w:tc>
          <w:tcPr>
            <w:tcW w:w="1324" w:type="pct"/>
          </w:tcPr>
          <w:p w14:paraId="2D330079" w14:textId="14CB6446" w:rsidR="00521963" w:rsidRPr="00382F8D" w:rsidRDefault="000B4BE5" w:rsidP="0032577B">
            <w:pPr>
              <w:rPr>
                <w:rFonts w:ascii="HG丸ｺﾞｼｯｸM-PRO" w:eastAsia="HG丸ｺﾞｼｯｸM-PRO" w:hAnsi="HG丸ｺﾞｼｯｸM-PRO" w:cs="Times New Roman" w:hint="eastAsia"/>
              </w:rPr>
            </w:pPr>
            <w:r>
              <w:rPr>
                <w:rFonts w:ascii="HG丸ｺﾞｼｯｸM-PRO" w:eastAsia="HG丸ｺﾞｼｯｸM-PRO" w:hAnsi="HG丸ｺﾞｼｯｸM-PRO" w:cs="Times New Roman" w:hint="eastAsia"/>
              </w:rPr>
              <w:t>適切ではない。または注意点を挙げていない。</w:t>
            </w:r>
          </w:p>
        </w:tc>
      </w:tr>
    </w:tbl>
    <w:p w14:paraId="3FCA9657" w14:textId="77777777" w:rsidR="00641AA4" w:rsidRPr="00521963" w:rsidRDefault="00641AA4" w:rsidP="00641AA4">
      <w:pPr>
        <w:rPr>
          <w:rFonts w:ascii="Trebuchet MS" w:eastAsia="HG丸ｺﾞｼｯｸM-PRO" w:hAnsi="Trebuchet MS" w:cs="Arial"/>
          <w:sz w:val="24"/>
          <w:szCs w:val="24"/>
        </w:rPr>
      </w:pPr>
    </w:p>
    <w:p w14:paraId="4B1A4FFA" w14:textId="77777777" w:rsidR="00641AA4" w:rsidRDefault="00641AA4" w:rsidP="00641AA4">
      <w:pPr>
        <w:rPr>
          <w:rFonts w:ascii="Trebuchet MS" w:eastAsia="HG丸ｺﾞｼｯｸM-PRO" w:hAnsi="Trebuchet MS" w:cs="Arial"/>
          <w:sz w:val="24"/>
          <w:szCs w:val="24"/>
        </w:rPr>
      </w:pPr>
    </w:p>
    <w:p w14:paraId="4B73031B" w14:textId="77777777" w:rsidR="00641AA4" w:rsidRPr="00641AA4" w:rsidRDefault="00641AA4" w:rsidP="00641AA4">
      <w:pPr>
        <w:rPr>
          <w:rFonts w:ascii="Trebuchet MS" w:eastAsia="HG丸ｺﾞｼｯｸM-PRO" w:hAnsi="Trebuchet MS" w:cs="Arial"/>
          <w:sz w:val="24"/>
          <w:szCs w:val="24"/>
        </w:rPr>
      </w:pPr>
    </w:p>
    <w:p w14:paraId="61C8E9F1" w14:textId="77777777" w:rsidR="00A14EB0" w:rsidRDefault="00A14EB0" w:rsidP="00A14EB0">
      <w:pPr>
        <w:rPr>
          <w:rFonts w:ascii="Trebuchet MS" w:eastAsia="HG丸ｺﾞｼｯｸM-PRO" w:hAnsi="Trebuchet MS" w:cs="Arial"/>
          <w:sz w:val="24"/>
          <w:szCs w:val="24"/>
        </w:rPr>
      </w:pPr>
    </w:p>
    <w:p w14:paraId="379D5D17" w14:textId="77777777" w:rsidR="00A14EB0" w:rsidRDefault="00A14EB0" w:rsidP="00A14EB0">
      <w:pPr>
        <w:rPr>
          <w:rFonts w:ascii="Trebuchet MS" w:eastAsia="HG丸ｺﾞｼｯｸM-PRO" w:hAnsi="Trebuchet MS" w:cs="Arial"/>
          <w:sz w:val="24"/>
          <w:szCs w:val="24"/>
        </w:rPr>
      </w:pPr>
    </w:p>
    <w:p w14:paraId="1303D8EE" w14:textId="77777777" w:rsidR="00A14EB0" w:rsidRDefault="00A14EB0" w:rsidP="00A14EB0">
      <w:pPr>
        <w:rPr>
          <w:rFonts w:ascii="Trebuchet MS" w:eastAsia="HG丸ｺﾞｼｯｸM-PRO" w:hAnsi="Trebuchet MS" w:cs="Arial"/>
          <w:sz w:val="24"/>
          <w:szCs w:val="24"/>
        </w:rPr>
      </w:pPr>
    </w:p>
    <w:sectPr w:rsidR="00A14EB0" w:rsidSect="008C6D18">
      <w:headerReference w:type="default" r:id="rId13"/>
      <w:headerReference w:type="first" r:id="rId14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05C17" w14:textId="77777777" w:rsidR="00210DA1" w:rsidRDefault="00210DA1" w:rsidP="00B5106A">
      <w:r>
        <w:separator/>
      </w:r>
    </w:p>
  </w:endnote>
  <w:endnote w:type="continuationSeparator" w:id="0">
    <w:p w14:paraId="75731A92" w14:textId="77777777" w:rsidR="00210DA1" w:rsidRDefault="00210DA1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altName w:val="HGMaruGothicMPRO"/>
    <w:panose1 w:val="020F0600000000000000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ｺﾞｼｯｸM">
    <w:altName w:val="Yu Gothic"/>
    <w:panose1 w:val="020B0604020202020204"/>
    <w:charset w:val="80"/>
    <w:family w:val="modern"/>
    <w:pitch w:val="fixed"/>
    <w:sig w:usb0="80000281" w:usb1="28C76CF8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3C6CF" w14:textId="77777777" w:rsidR="00210DA1" w:rsidRDefault="00210DA1" w:rsidP="00B5106A">
      <w:r>
        <w:separator/>
      </w:r>
    </w:p>
  </w:footnote>
  <w:footnote w:type="continuationSeparator" w:id="0">
    <w:p w14:paraId="6264BDC6" w14:textId="77777777" w:rsidR="00210DA1" w:rsidRDefault="00210DA1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4C0C" w14:textId="77777777" w:rsidR="00B5106A" w:rsidRDefault="00B5106A" w:rsidP="00FA5318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330C" w14:textId="77777777" w:rsidR="00B5106A" w:rsidRDefault="00B5106A" w:rsidP="00B5106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2E1B1453" w14:textId="38163BC7" w:rsidR="00B5106A" w:rsidRDefault="007B2060" w:rsidP="00B5106A">
    <w:pPr>
      <w:pStyle w:val="a3"/>
      <w:jc w:val="left"/>
    </w:pPr>
    <w:r>
      <w:rPr>
        <w:rFonts w:hint="eastAsia"/>
      </w:rPr>
      <w:t>6</w:t>
    </w:r>
    <w:r w:rsidR="00B5106A">
      <w:rPr>
        <w:rFonts w:hint="eastAsia"/>
      </w:rPr>
      <w:t>章</w:t>
    </w:r>
    <w:r>
      <w:rPr>
        <w:rFonts w:hint="eastAsia"/>
      </w:rPr>
      <w:t>2</w:t>
    </w:r>
    <w:r w:rsidR="00B5106A">
      <w:rPr>
        <w:rFonts w:hint="eastAsia"/>
      </w:rPr>
      <w:t xml:space="preserve">節　</w:t>
    </w:r>
    <w:r w:rsidR="00521963">
      <w:rPr>
        <w:rFonts w:hint="eastAsia"/>
      </w:rPr>
      <w:t>使える</w:t>
    </w:r>
    <w:r w:rsidR="00B5106A">
      <w:rPr>
        <w:rFonts w:hint="eastAsia"/>
      </w:rPr>
      <w:t xml:space="preserve">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>
      <w:t>6-2-</w:t>
    </w:r>
    <w:r w:rsidR="00521963">
      <w:rPr>
        <w:rFonts w:hint="eastAsia"/>
      </w:rPr>
      <w:t>2</w:t>
    </w:r>
    <w:r w:rsidR="00B5106A"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E5CA3"/>
    <w:multiLevelType w:val="hybridMultilevel"/>
    <w:tmpl w:val="61CEB7FC"/>
    <w:lvl w:ilvl="0" w:tplc="BDC842D0">
      <w:start w:val="2"/>
      <w:numFmt w:val="bullet"/>
      <w:lvlText w:val="□"/>
      <w:lvlJc w:val="left"/>
      <w:pPr>
        <w:ind w:left="420" w:hanging="42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060659"/>
    <w:multiLevelType w:val="hybridMultilevel"/>
    <w:tmpl w:val="61BA7094"/>
    <w:lvl w:ilvl="0" w:tplc="691850B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4046F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6C32B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340EBD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29C603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64E936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090135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D6654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4FEC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E37358"/>
    <w:multiLevelType w:val="hybridMultilevel"/>
    <w:tmpl w:val="8550E832"/>
    <w:lvl w:ilvl="0" w:tplc="5238B3D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5B011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96281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127A3F9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5A3C17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162E9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744821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896804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088EE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3269AF"/>
    <w:multiLevelType w:val="hybridMultilevel"/>
    <w:tmpl w:val="3F82D774"/>
    <w:lvl w:ilvl="0" w:tplc="3C5E66FC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57F4B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E8AC8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622CA8B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8CD405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B8D1E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57F8165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5889E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BECA00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255DCA"/>
    <w:multiLevelType w:val="hybridMultilevel"/>
    <w:tmpl w:val="D5547ED2"/>
    <w:lvl w:ilvl="0" w:tplc="392CC44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51208A1A">
      <w:start w:val="5"/>
      <w:numFmt w:val="bullet"/>
      <w:lvlText w:val="・"/>
      <w:lvlJc w:val="left"/>
      <w:pPr>
        <w:ind w:left="78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88A0C4F"/>
    <w:multiLevelType w:val="hybridMultilevel"/>
    <w:tmpl w:val="23442B80"/>
    <w:lvl w:ilvl="0" w:tplc="6FD4A0E2">
      <w:start w:val="1"/>
      <w:numFmt w:val="decimal"/>
      <w:lvlText w:val="(%1)"/>
      <w:lvlJc w:val="left"/>
      <w:pPr>
        <w:ind w:left="880" w:hanging="440"/>
      </w:pPr>
      <w:rPr>
        <w:rFonts w:hint="eastAsia"/>
      </w:rPr>
    </w:lvl>
    <w:lvl w:ilvl="1" w:tplc="0409000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6" w15:restartNumberingAfterBreak="0">
    <w:nsid w:val="1C0365AE"/>
    <w:multiLevelType w:val="hybridMultilevel"/>
    <w:tmpl w:val="377AA562"/>
    <w:lvl w:ilvl="0" w:tplc="AF14200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E9B5366"/>
    <w:multiLevelType w:val="hybridMultilevel"/>
    <w:tmpl w:val="7E005C36"/>
    <w:lvl w:ilvl="0" w:tplc="6FD4A0E2">
      <w:start w:val="1"/>
      <w:numFmt w:val="decimal"/>
      <w:lvlText w:val="(%1)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1213509"/>
    <w:multiLevelType w:val="hybridMultilevel"/>
    <w:tmpl w:val="D384293E"/>
    <w:lvl w:ilvl="0" w:tplc="B292243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30633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48FD04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3E0A5CC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187E0F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2CC8E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72A1B0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56705B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6E92A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504CB3"/>
    <w:multiLevelType w:val="hybridMultilevel"/>
    <w:tmpl w:val="6D107FE2"/>
    <w:lvl w:ilvl="0" w:tplc="8B907E46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BCC0B2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56FAD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D48D5E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BDCE23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9EE43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BFD841C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B93E19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026CA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5C7164"/>
    <w:multiLevelType w:val="hybridMultilevel"/>
    <w:tmpl w:val="D22EB74C"/>
    <w:lvl w:ilvl="0" w:tplc="916418EE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4C8B3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2A790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704213F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793A18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22784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7BC86C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18230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D6D26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1A2807"/>
    <w:multiLevelType w:val="hybridMultilevel"/>
    <w:tmpl w:val="BA68C310"/>
    <w:lvl w:ilvl="0" w:tplc="DF346580">
      <w:start w:val="2"/>
      <w:numFmt w:val="bullet"/>
      <w:lvlText w:val="・"/>
      <w:lvlJc w:val="left"/>
      <w:pPr>
        <w:ind w:left="420" w:hanging="420"/>
      </w:pPr>
      <w:rPr>
        <w:rFonts w:ascii="HG丸ｺﾞｼｯｸM-PRO" w:eastAsia="HG丸ｺﾞｼｯｸM-PRO" w:hAnsi="HG丸ｺﾞｼｯｸM-PRO" w:cstheme="minorBid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230D10"/>
    <w:multiLevelType w:val="hybridMultilevel"/>
    <w:tmpl w:val="A7DC14B8"/>
    <w:lvl w:ilvl="0" w:tplc="56124DF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8CCA2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A252E6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D10E8CE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481E25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A26384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DDBE6FB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F42246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BD26EC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B82FE7"/>
    <w:multiLevelType w:val="hybridMultilevel"/>
    <w:tmpl w:val="EC70427A"/>
    <w:lvl w:ilvl="0" w:tplc="A428189E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090BE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A00B3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887C8C4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8EEC90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54217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A9E0E3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A5202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88D73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BC38C6"/>
    <w:multiLevelType w:val="hybridMultilevel"/>
    <w:tmpl w:val="8C1EBDF2"/>
    <w:lvl w:ilvl="0" w:tplc="78E8BB02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04A54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24FCD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7A98823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6A129C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1E00CC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B0BC9EB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EB7A6D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A4A6E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6A204DF"/>
    <w:multiLevelType w:val="hybridMultilevel"/>
    <w:tmpl w:val="08724952"/>
    <w:lvl w:ilvl="0" w:tplc="2FBCB08C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E328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8C8D3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4BA09D6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D4F40D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966D3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EB69BE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458A44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28BBB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5A1561"/>
    <w:multiLevelType w:val="hybridMultilevel"/>
    <w:tmpl w:val="26D8845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4767BFA"/>
    <w:multiLevelType w:val="hybridMultilevel"/>
    <w:tmpl w:val="E6B2EDE2"/>
    <w:lvl w:ilvl="0" w:tplc="A8E4B6D8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E2AA7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FA80B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9820715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E7FC74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5AF2D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186506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AA68FE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204F5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77666E"/>
    <w:multiLevelType w:val="hybridMultilevel"/>
    <w:tmpl w:val="CE1C924A"/>
    <w:lvl w:ilvl="0" w:tplc="B2A868F4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5C89C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DAC796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42703CE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53B238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00DD0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64C82D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1918EB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DE82B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A32C52"/>
    <w:multiLevelType w:val="hybridMultilevel"/>
    <w:tmpl w:val="CE6A50C2"/>
    <w:lvl w:ilvl="0" w:tplc="C300509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E4B2FE4"/>
    <w:multiLevelType w:val="hybridMultilevel"/>
    <w:tmpl w:val="0EF29BE8"/>
    <w:lvl w:ilvl="0" w:tplc="7D06DA86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C2EF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BEBD4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3484D6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54BADE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E0DF7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0BF2BF7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26DC12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F87EB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4EA2E9F"/>
    <w:multiLevelType w:val="hybridMultilevel"/>
    <w:tmpl w:val="879619F0"/>
    <w:lvl w:ilvl="0" w:tplc="71FA0A24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38A54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0ACD26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39E3FA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2C8EC2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7CAC3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7B44480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F87A1B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38768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84C0A09"/>
    <w:multiLevelType w:val="hybridMultilevel"/>
    <w:tmpl w:val="71DEBE78"/>
    <w:lvl w:ilvl="0" w:tplc="8B1C466A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E8A9A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2EE506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DB6C60D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8EBC48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76BBB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8FDC6F0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CA744D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920F3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33363"/>
    <w:multiLevelType w:val="hybridMultilevel"/>
    <w:tmpl w:val="1C2AE438"/>
    <w:lvl w:ilvl="0" w:tplc="CCE4D6FE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CE6F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CE8F5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91A63540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6310CC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D6C316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D10FFD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B6C4EE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7E704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6F61A2"/>
    <w:multiLevelType w:val="hybridMultilevel"/>
    <w:tmpl w:val="A1EC713E"/>
    <w:lvl w:ilvl="0" w:tplc="CC14A1F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58CB6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BABAD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513E2A3E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E50224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A115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1396A80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4D2E63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C8BF7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7B5AB1"/>
    <w:multiLevelType w:val="hybridMultilevel"/>
    <w:tmpl w:val="9300E2FA"/>
    <w:lvl w:ilvl="0" w:tplc="6FD4A0E2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4A11969"/>
    <w:multiLevelType w:val="hybridMultilevel"/>
    <w:tmpl w:val="0EAE6A82"/>
    <w:lvl w:ilvl="0" w:tplc="DC9279F2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5F86C3A"/>
    <w:multiLevelType w:val="hybridMultilevel"/>
    <w:tmpl w:val="9A507C98"/>
    <w:lvl w:ilvl="0" w:tplc="BDC842D0">
      <w:start w:val="2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0D5B22"/>
    <w:multiLevelType w:val="hybridMultilevel"/>
    <w:tmpl w:val="EC96EDA8"/>
    <w:lvl w:ilvl="0" w:tplc="F5EE329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2F891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70011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6A26A68E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2C3073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5E4AE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038AC32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99281F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50794A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5260987">
    <w:abstractNumId w:val="4"/>
  </w:num>
  <w:num w:numId="2" w16cid:durableId="1451976042">
    <w:abstractNumId w:val="19"/>
  </w:num>
  <w:num w:numId="3" w16cid:durableId="1439714594">
    <w:abstractNumId w:val="27"/>
  </w:num>
  <w:num w:numId="4" w16cid:durableId="489567039">
    <w:abstractNumId w:val="0"/>
  </w:num>
  <w:num w:numId="5" w16cid:durableId="897665316">
    <w:abstractNumId w:val="11"/>
  </w:num>
  <w:num w:numId="6" w16cid:durableId="883448014">
    <w:abstractNumId w:val="6"/>
  </w:num>
  <w:num w:numId="7" w16cid:durableId="2007246645">
    <w:abstractNumId w:val="12"/>
  </w:num>
  <w:num w:numId="8" w16cid:durableId="873929710">
    <w:abstractNumId w:val="28"/>
  </w:num>
  <w:num w:numId="9" w16cid:durableId="1196889368">
    <w:abstractNumId w:val="9"/>
  </w:num>
  <w:num w:numId="10" w16cid:durableId="1923368623">
    <w:abstractNumId w:val="23"/>
  </w:num>
  <w:num w:numId="11" w16cid:durableId="1670909741">
    <w:abstractNumId w:val="1"/>
  </w:num>
  <w:num w:numId="12" w16cid:durableId="961495431">
    <w:abstractNumId w:val="3"/>
  </w:num>
  <w:num w:numId="13" w16cid:durableId="1122656241">
    <w:abstractNumId w:val="15"/>
  </w:num>
  <w:num w:numId="14" w16cid:durableId="2009289351">
    <w:abstractNumId w:val="22"/>
  </w:num>
  <w:num w:numId="15" w16cid:durableId="1551772027">
    <w:abstractNumId w:val="10"/>
  </w:num>
  <w:num w:numId="16" w16cid:durableId="285502746">
    <w:abstractNumId w:val="2"/>
  </w:num>
  <w:num w:numId="17" w16cid:durableId="1730765128">
    <w:abstractNumId w:val="24"/>
  </w:num>
  <w:num w:numId="18" w16cid:durableId="247270019">
    <w:abstractNumId w:val="13"/>
  </w:num>
  <w:num w:numId="19" w16cid:durableId="1984385196">
    <w:abstractNumId w:val="14"/>
  </w:num>
  <w:num w:numId="20" w16cid:durableId="1369649875">
    <w:abstractNumId w:val="18"/>
  </w:num>
  <w:num w:numId="21" w16cid:durableId="2068140512">
    <w:abstractNumId w:val="21"/>
  </w:num>
  <w:num w:numId="22" w16cid:durableId="194658992">
    <w:abstractNumId w:val="20"/>
  </w:num>
  <w:num w:numId="23" w16cid:durableId="72095787">
    <w:abstractNumId w:val="8"/>
  </w:num>
  <w:num w:numId="24" w16cid:durableId="803238342">
    <w:abstractNumId w:val="17"/>
  </w:num>
  <w:num w:numId="25" w16cid:durableId="1859151173">
    <w:abstractNumId w:val="26"/>
  </w:num>
  <w:num w:numId="26" w16cid:durableId="149909009">
    <w:abstractNumId w:val="25"/>
  </w:num>
  <w:num w:numId="27" w16cid:durableId="142700588">
    <w:abstractNumId w:val="7"/>
  </w:num>
  <w:num w:numId="28" w16cid:durableId="1746608213">
    <w:abstractNumId w:val="5"/>
  </w:num>
  <w:num w:numId="29" w16cid:durableId="147012396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7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96C02"/>
    <w:rsid w:val="00096F61"/>
    <w:rsid w:val="000B019D"/>
    <w:rsid w:val="000B4BE5"/>
    <w:rsid w:val="00147DC7"/>
    <w:rsid w:val="001966A5"/>
    <w:rsid w:val="001D5BF9"/>
    <w:rsid w:val="001F7FB9"/>
    <w:rsid w:val="00210DA1"/>
    <w:rsid w:val="0024017A"/>
    <w:rsid w:val="00263D78"/>
    <w:rsid w:val="00315786"/>
    <w:rsid w:val="00394D3E"/>
    <w:rsid w:val="003A3738"/>
    <w:rsid w:val="00401A6E"/>
    <w:rsid w:val="004C69FE"/>
    <w:rsid w:val="00521963"/>
    <w:rsid w:val="005817D9"/>
    <w:rsid w:val="005C6C4D"/>
    <w:rsid w:val="005E21F9"/>
    <w:rsid w:val="00641AA4"/>
    <w:rsid w:val="00700A2C"/>
    <w:rsid w:val="0071345C"/>
    <w:rsid w:val="007423EA"/>
    <w:rsid w:val="00746DF6"/>
    <w:rsid w:val="007563EB"/>
    <w:rsid w:val="00762D4B"/>
    <w:rsid w:val="007B2060"/>
    <w:rsid w:val="007F1CAA"/>
    <w:rsid w:val="0083414A"/>
    <w:rsid w:val="008B68A7"/>
    <w:rsid w:val="008C6D18"/>
    <w:rsid w:val="00A14EB0"/>
    <w:rsid w:val="00B16718"/>
    <w:rsid w:val="00B32292"/>
    <w:rsid w:val="00B5106A"/>
    <w:rsid w:val="00BA6900"/>
    <w:rsid w:val="00BB3A12"/>
    <w:rsid w:val="00BD08C0"/>
    <w:rsid w:val="00C041C9"/>
    <w:rsid w:val="00C71CC5"/>
    <w:rsid w:val="00CE7CA2"/>
    <w:rsid w:val="00D2627E"/>
    <w:rsid w:val="00E278AF"/>
    <w:rsid w:val="00E36197"/>
    <w:rsid w:val="00E42E94"/>
    <w:rsid w:val="00E93870"/>
    <w:rsid w:val="00EA0C14"/>
    <w:rsid w:val="00EC1286"/>
    <w:rsid w:val="00F713B1"/>
    <w:rsid w:val="00F94EDB"/>
    <w:rsid w:val="00FA5318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EA0C14"/>
    <w:pPr>
      <w:ind w:leftChars="400" w:left="840"/>
    </w:pPr>
  </w:style>
  <w:style w:type="table" w:customStyle="1" w:styleId="2">
    <w:name w:val="表 (格子)2"/>
    <w:basedOn w:val="a1"/>
    <w:next w:val="a8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A0C1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customStyle="1" w:styleId="11">
    <w:name w:val="表 (格子)11"/>
    <w:basedOn w:val="a1"/>
    <w:next w:val="a8"/>
    <w:uiPriority w:val="39"/>
    <w:rsid w:val="00E938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96C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96C02"/>
    <w:rPr>
      <w:rFonts w:asciiTheme="majorHAnsi" w:eastAsiaTheme="majorEastAsia" w:hAnsiTheme="majorHAnsi" w:cstheme="majorBidi"/>
      <w:sz w:val="18"/>
      <w:szCs w:val="18"/>
    </w:rPr>
  </w:style>
  <w:style w:type="table" w:customStyle="1" w:styleId="111">
    <w:name w:val="表 (格子)111"/>
    <w:basedOn w:val="a1"/>
    <w:next w:val="a8"/>
    <w:uiPriority w:val="39"/>
    <w:rsid w:val="00096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521963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5219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91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4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24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44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7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48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67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61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428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0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01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0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58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69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80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2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90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863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188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896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06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29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1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1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35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44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21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ext.go.jp/zyoukatsu/moral/index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ext.go.jp/a_menu/other/mext_02412.htm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B3F944-8C24-4DF0-8639-F669B93714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EB497-5F54-4221-9549-8588098C9E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93181D-CFB2-4C34-A2AE-6E91E57B46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92ABD1-827C-4BCD-A30E-61E2BA0F39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中池　竜一</cp:lastModifiedBy>
  <cp:revision>6</cp:revision>
  <dcterms:created xsi:type="dcterms:W3CDTF">2025-02-20T10:52:00Z</dcterms:created>
  <dcterms:modified xsi:type="dcterms:W3CDTF">2025-02-20T11:30:00Z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