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0E4CCA" w14:textId="2C3EBAC4" w:rsidR="00EB610E" w:rsidRDefault="00E374BD" w:rsidP="00E374BD">
      <w:pPr>
        <w:shd w:val="clear" w:color="auto" w:fill="FBE4D5" w:themeFill="accent2" w:themeFillTint="33"/>
      </w:pPr>
      <w:r>
        <w:rPr>
          <w:noProof/>
        </w:rPr>
        <mc:AlternateContent>
          <mc:Choice Requires="wps">
            <w:drawing>
              <wp:anchor distT="0" distB="0" distL="114300" distR="114300" simplePos="0" relativeHeight="251661311" behindDoc="0" locked="0" layoutInCell="1" allowOverlap="1" wp14:anchorId="7D8FABDE" wp14:editId="1523E5A6">
                <wp:simplePos x="0" y="0"/>
                <wp:positionH relativeFrom="column">
                  <wp:posOffset>4534535</wp:posOffset>
                </wp:positionH>
                <wp:positionV relativeFrom="paragraph">
                  <wp:posOffset>74930</wp:posOffset>
                </wp:positionV>
                <wp:extent cx="936000" cy="1044000"/>
                <wp:effectExtent l="38100" t="19050" r="16510" b="60960"/>
                <wp:wrapNone/>
                <wp:docPr id="7" name="稲妻 7"/>
                <wp:cNvGraphicFramePr/>
                <a:graphic xmlns:a="http://schemas.openxmlformats.org/drawingml/2006/main">
                  <a:graphicData uri="http://schemas.microsoft.com/office/word/2010/wordprocessingShape">
                    <wps:wsp>
                      <wps:cNvSpPr/>
                      <wps:spPr>
                        <a:xfrm flipH="1">
                          <a:off x="0" y="0"/>
                          <a:ext cx="936000" cy="1044000"/>
                        </a:xfrm>
                        <a:prstGeom prst="lightningBolt">
                          <a:avLst/>
                        </a:prstGeom>
                        <a:solidFill>
                          <a:schemeClr val="accent4"/>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36F5B1"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稲妻 7" o:spid="_x0000_s1026" type="#_x0000_t73" style="position:absolute;margin-left:357.05pt;margin-top:5.9pt;width:73.7pt;height:82.2pt;flip:x;z-index:251661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" fillcolor="#ffc000 [3207]" strokecolor="yellow" strokeweight="1pt"/>
            </w:pict>
          </mc:Fallback>
        </mc:AlternateContent>
      </w:r>
    </w:p>
    <w:p w14:paraId="277B6233" w14:textId="1BECE191" w:rsidR="00EB610E" w:rsidRDefault="00E374BD" w:rsidP="00E374BD">
      <w:r>
        <w:rPr>
          <w:noProof/>
        </w:rPr>
        <mc:AlternateContent>
          <mc:Choice Requires="wps">
            <w:drawing>
              <wp:anchor distT="0" distB="0" distL="114300" distR="114300" simplePos="0" relativeHeight="251662336" behindDoc="0" locked="0" layoutInCell="1" allowOverlap="1" wp14:anchorId="699631AB" wp14:editId="4226A738">
                <wp:simplePos x="0" y="0"/>
                <wp:positionH relativeFrom="column">
                  <wp:posOffset>1938528</wp:posOffset>
                </wp:positionH>
                <wp:positionV relativeFrom="paragraph">
                  <wp:posOffset>7316</wp:posOffset>
                </wp:positionV>
                <wp:extent cx="1828800" cy="1828800"/>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0053FB" w14:textId="7B539CC4" w:rsidR="00E374BD" w:rsidRPr="00E374BD" w:rsidRDefault="00E374BD" w:rsidP="00E374BD">
                            <w:pPr>
                              <w:jc w:val="center"/>
                              <w:rPr>
                                <w:rFonts w:ascii="HGP創英角ﾎﾟｯﾌﾟ体" w:eastAsia="HGP創英角ﾎﾟｯﾌﾟ体" w:hAnsi="HGP創英角ﾎﾟｯﾌﾟ体"/>
                                <w:b/>
                                <w:color w:val="F7CAAC" w:themeColor="accent2" w:themeTint="66"/>
                                <w:sz w:val="72"/>
                                <w:szCs w:val="72"/>
                                <w14:textOutline w14:w="11112" w14:cap="flat" w14:cmpd="sng" w14:algn="ctr">
                                  <w14:solidFill>
                                    <w14:schemeClr w14:val="accent2"/>
                                  </w14:solidFill>
                                  <w14:prstDash w14:val="solid"/>
                                  <w14:round/>
                                </w14:textOutline>
                              </w:rPr>
                            </w:pPr>
                            <w:r w:rsidRPr="00E374BD">
                              <w:rPr>
                                <w:rFonts w:ascii="HGP創英角ﾎﾟｯﾌﾟ体" w:eastAsia="HGP創英角ﾎﾟｯﾌﾟ体" w:hAnsi="HGP創英角ﾎﾟｯﾌﾟ体" w:hint="eastAsia"/>
                                <w:b/>
                                <w:color w:val="F7CAAC" w:themeColor="accent2" w:themeTint="66"/>
                                <w:sz w:val="72"/>
                                <w:szCs w:val="72"/>
                                <w14:textOutline w14:w="11112" w14:cap="flat" w14:cmpd="sng" w14:algn="ctr">
                                  <w14:solidFill>
                                    <w14:schemeClr w14:val="accent2"/>
                                  </w14:solidFill>
                                  <w14:prstDash w14:val="solid"/>
                                  <w14:round/>
                                </w14:textOutline>
                              </w:rPr>
                              <w:t>FP資格に挑戦</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type w14:anchorId="699631AB" id="_x0000_t202" coordsize="21600,21600" o:spt="202" path="m,l,21600r21600,l21600,xe">
                <v:stroke joinstyle="miter"/>
                <v:path gradientshapeok="t" o:connecttype="rect"/>
              </v:shapetype>
              <v:shape id="テキスト ボックス 6" o:spid="_x0000_s1026" type="#_x0000_t202" style="position:absolute;left:0;text-align:left;margin-left:152.65pt;margin-top:.6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" filled="f" stroked="f">
                <v:fill o:detectmouseclick="t"/>
                <v:textbox style="mso-fit-shape-to-text:t" inset="5.85pt,.7pt,5.85pt,.7pt">
                  <w:txbxContent>
                    <w:p w14:paraId="000053FB" w14:textId="7B539CC4" w:rsidR="00E374BD" w:rsidRPr="00E374BD" w:rsidRDefault="00E374BD" w:rsidP="00E374BD">
                      <w:pPr>
                        <w:jc w:val="center"/>
                        <w:rPr>
                          <w:rFonts w:ascii="HGP創英角ﾎﾟｯﾌﾟ体" w:eastAsia="HGP創英角ﾎﾟｯﾌﾟ体" w:hAnsi="HGP創英角ﾎﾟｯﾌﾟ体" w:hint="eastAsia"/>
                          <w:b/>
                          <w:color w:val="F7CAAC" w:themeColor="accent2" w:themeTint="66"/>
                          <w:sz w:val="72"/>
                          <w:szCs w:val="72"/>
                          <w14:textOutline w14:w="11112" w14:cap="flat" w14:cmpd="sng" w14:algn="ctr">
                            <w14:solidFill>
                              <w14:schemeClr w14:val="accent2"/>
                            </w14:solidFill>
                            <w14:prstDash w14:val="solid"/>
                            <w14:round/>
                          </w14:textOutline>
                        </w:rPr>
                      </w:pPr>
                      <w:r w:rsidRPr="00E374BD">
                        <w:rPr>
                          <w:rFonts w:ascii="HGP創英角ﾎﾟｯﾌﾟ体" w:eastAsia="HGP創英角ﾎﾟｯﾌﾟ体" w:hAnsi="HGP創英角ﾎﾟｯﾌﾟ体" w:hint="eastAsia"/>
                          <w:b/>
                          <w:color w:val="F7CAAC" w:themeColor="accent2" w:themeTint="66"/>
                          <w:sz w:val="72"/>
                          <w:szCs w:val="72"/>
                          <w14:textOutline w14:w="11112" w14:cap="flat" w14:cmpd="sng" w14:algn="ctr">
                            <w14:solidFill>
                              <w14:schemeClr w14:val="accent2"/>
                            </w14:solidFill>
                            <w14:prstDash w14:val="solid"/>
                            <w14:round/>
                          </w14:textOutline>
                        </w:rPr>
                        <w:t>FP資格に挑戦</w:t>
                      </w:r>
                    </w:p>
                  </w:txbxContent>
                </v:textbox>
              </v:shape>
            </w:pict>
          </mc:Fallback>
        </mc:AlternateContent>
      </w:r>
    </w:p>
    <w:p w14:paraId="421ED1BE" w14:textId="33614988" w:rsidR="00E374BD" w:rsidRDefault="00E374BD" w:rsidP="00E374BD"/>
    <w:p w14:paraId="364EA246" w14:textId="01B4364B" w:rsidR="00E374BD" w:rsidRDefault="00E374BD" w:rsidP="00E374BD"/>
    <w:p w14:paraId="79938D12" w14:textId="77777777" w:rsidR="00E374BD" w:rsidRDefault="00E374BD" w:rsidP="00E374BD">
      <w:pPr>
        <w:shd w:val="clear" w:color="auto" w:fill="FBE4D5" w:themeFill="accent2" w:themeFillTint="33"/>
      </w:pPr>
    </w:p>
    <w:p w14:paraId="4372FFDD" w14:textId="77777777" w:rsidR="00EB610E" w:rsidRDefault="00EB610E" w:rsidP="00EB610E"/>
    <w:p w14:paraId="2DCEAA1C" w14:textId="77777777" w:rsidR="00EB610E" w:rsidRPr="001003DB" w:rsidRDefault="00EB610E" w:rsidP="00EB610E">
      <w:pPr>
        <w:rPr>
          <w:rFonts w:asciiTheme="majorHAnsi" w:eastAsiaTheme="majorHAnsi" w:hAnsiTheme="majorHAnsi"/>
          <w:b/>
          <w:bCs/>
          <w:color w:val="4472C4" w:themeColor="accent1"/>
          <w:sz w:val="24"/>
          <w:szCs w:val="28"/>
          <w:u w:val="single"/>
        </w:rPr>
      </w:pPr>
      <w:r w:rsidRPr="001003DB">
        <w:rPr>
          <w:rFonts w:asciiTheme="majorHAnsi" w:eastAsiaTheme="majorHAnsi" w:hAnsiTheme="majorHAnsi" w:hint="eastAsia"/>
          <w:b/>
          <w:bCs/>
          <w:color w:val="4472C4" w:themeColor="accent1"/>
          <w:sz w:val="24"/>
          <w:szCs w:val="28"/>
          <w:u w:val="single"/>
        </w:rPr>
        <w:t>■ＦＰ資格のまとめ</w:t>
      </w:r>
    </w:p>
    <w:tbl>
      <w:tblPr>
        <w:tblStyle w:val="4-1"/>
        <w:tblW w:w="0" w:type="auto"/>
        <w:jc w:val="center"/>
        <w:tblLook w:val="0480" w:firstRow="0" w:lastRow="0" w:firstColumn="1" w:lastColumn="0" w:noHBand="0" w:noVBand="1"/>
      </w:tblPr>
      <w:tblGrid>
        <w:gridCol w:w="1984"/>
        <w:gridCol w:w="1984"/>
        <w:gridCol w:w="1984"/>
        <w:gridCol w:w="1984"/>
      </w:tblGrid>
      <w:tr w:rsidR="00B416BB" w:rsidRPr="001003DB" w14:paraId="6E30BDDC" w14:textId="77777777" w:rsidTr="008D730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4" w:type="dxa"/>
            <w:vAlign w:val="center"/>
          </w:tcPr>
          <w:p w14:paraId="722AC229" w14:textId="77777777" w:rsidR="001003DB" w:rsidRPr="001003DB" w:rsidRDefault="001003DB" w:rsidP="001003DB">
            <w:pPr>
              <w:jc w:val="distribute"/>
            </w:pPr>
            <w:r w:rsidRPr="001003DB">
              <w:rPr>
                <w:rFonts w:hint="eastAsia"/>
              </w:rPr>
              <w:t>資格の種類</w:t>
            </w:r>
          </w:p>
        </w:tc>
        <w:tc>
          <w:tcPr>
            <w:tcW w:w="1984" w:type="dxa"/>
            <w:vAlign w:val="center"/>
          </w:tcPr>
          <w:p w14:paraId="6D678F36" w14:textId="77777777" w:rsidR="001003DB" w:rsidRPr="001003DB" w:rsidRDefault="001003DB" w:rsidP="001003DB">
            <w:pPr>
              <w:jc w:val="center"/>
              <w:cnfStyle w:val="000000100000" w:firstRow="0" w:lastRow="0" w:firstColumn="0" w:lastColumn="0" w:oddVBand="0" w:evenVBand="0" w:oddHBand="1" w:evenHBand="0" w:firstRowFirstColumn="0" w:firstRowLastColumn="0" w:lastRowFirstColumn="0" w:lastRowLastColumn="0"/>
            </w:pPr>
            <w:r w:rsidRPr="001003DB">
              <w:rPr>
                <w:rFonts w:hint="eastAsia"/>
              </w:rPr>
              <w:t>FP技能士</w:t>
            </w:r>
          </w:p>
        </w:tc>
        <w:tc>
          <w:tcPr>
            <w:tcW w:w="1984" w:type="dxa"/>
            <w:vAlign w:val="center"/>
          </w:tcPr>
          <w:p w14:paraId="38EDEF3F" w14:textId="77777777" w:rsidR="001003DB" w:rsidRPr="001003DB" w:rsidRDefault="001003DB" w:rsidP="001003DB">
            <w:pPr>
              <w:jc w:val="center"/>
              <w:cnfStyle w:val="000000100000" w:firstRow="0" w:lastRow="0" w:firstColumn="0" w:lastColumn="0" w:oddVBand="0" w:evenVBand="0" w:oddHBand="1" w:evenHBand="0" w:firstRowFirstColumn="0" w:firstRowLastColumn="0" w:lastRowFirstColumn="0" w:lastRowLastColumn="0"/>
            </w:pPr>
            <w:r w:rsidRPr="001003DB">
              <w:rPr>
                <w:rFonts w:hint="eastAsia"/>
              </w:rPr>
              <w:t>AFP</w:t>
            </w:r>
          </w:p>
        </w:tc>
        <w:tc>
          <w:tcPr>
            <w:tcW w:w="1984" w:type="dxa"/>
            <w:vAlign w:val="center"/>
          </w:tcPr>
          <w:p w14:paraId="1B001BA1" w14:textId="69328C5B" w:rsidR="001003DB" w:rsidRPr="001003DB" w:rsidRDefault="001003DB" w:rsidP="001003DB">
            <w:pPr>
              <w:jc w:val="center"/>
              <w:cnfStyle w:val="000000100000" w:firstRow="0" w:lastRow="0" w:firstColumn="0" w:lastColumn="0" w:oddVBand="0" w:evenVBand="0" w:oddHBand="1" w:evenHBand="0" w:firstRowFirstColumn="0" w:firstRowLastColumn="0" w:lastRowFirstColumn="0" w:lastRowLastColumn="0"/>
            </w:pPr>
            <w:r w:rsidRPr="001003DB">
              <w:rPr>
                <w:rFonts w:hint="eastAsia"/>
              </w:rPr>
              <w:t>CFP</w:t>
            </w:r>
            <w:r>
              <w:t>®</w:t>
            </w:r>
          </w:p>
        </w:tc>
      </w:tr>
      <w:tr w:rsidR="001003DB" w:rsidRPr="001003DB" w14:paraId="1DA65B4B" w14:textId="77777777" w:rsidTr="008D7305">
        <w:trPr>
          <w:jc w:val="center"/>
        </w:trPr>
        <w:tc>
          <w:tcPr>
            <w:cnfStyle w:val="001000000000" w:firstRow="0" w:lastRow="0" w:firstColumn="1" w:lastColumn="0" w:oddVBand="0" w:evenVBand="0" w:oddHBand="0" w:evenHBand="0" w:firstRowFirstColumn="0" w:firstRowLastColumn="0" w:lastRowFirstColumn="0" w:lastRowLastColumn="0"/>
            <w:tcW w:w="1984" w:type="dxa"/>
            <w:vAlign w:val="center"/>
          </w:tcPr>
          <w:p w14:paraId="5EF0A0F9" w14:textId="77777777" w:rsidR="001003DB" w:rsidRPr="001003DB" w:rsidRDefault="001003DB" w:rsidP="001003DB">
            <w:pPr>
              <w:jc w:val="distribute"/>
            </w:pPr>
            <w:r w:rsidRPr="001003DB">
              <w:rPr>
                <w:rFonts w:hint="eastAsia"/>
              </w:rPr>
              <w:t>資格分野</w:t>
            </w:r>
          </w:p>
        </w:tc>
        <w:tc>
          <w:tcPr>
            <w:tcW w:w="1984" w:type="dxa"/>
            <w:vAlign w:val="center"/>
          </w:tcPr>
          <w:p w14:paraId="505C5AA1" w14:textId="77777777" w:rsidR="001003DB" w:rsidRPr="001003DB" w:rsidRDefault="001003DB" w:rsidP="001003DB">
            <w:pPr>
              <w:jc w:val="center"/>
              <w:cnfStyle w:val="000000000000" w:firstRow="0" w:lastRow="0" w:firstColumn="0" w:lastColumn="0" w:oddVBand="0" w:evenVBand="0" w:oddHBand="0" w:evenHBand="0" w:firstRowFirstColumn="0" w:firstRowLastColumn="0" w:lastRowFirstColumn="0" w:lastRowLastColumn="0"/>
            </w:pPr>
            <w:r w:rsidRPr="001003DB">
              <w:rPr>
                <w:rFonts w:hint="eastAsia"/>
              </w:rPr>
              <w:t>国家資格</w:t>
            </w:r>
          </w:p>
        </w:tc>
        <w:tc>
          <w:tcPr>
            <w:tcW w:w="1984" w:type="dxa"/>
            <w:vAlign w:val="center"/>
          </w:tcPr>
          <w:p w14:paraId="0334E6C8" w14:textId="77777777" w:rsidR="001003DB" w:rsidRDefault="001003DB" w:rsidP="001003DB">
            <w:pPr>
              <w:jc w:val="center"/>
              <w:cnfStyle w:val="000000000000" w:firstRow="0" w:lastRow="0" w:firstColumn="0" w:lastColumn="0" w:oddVBand="0" w:evenVBand="0" w:oddHBand="0" w:evenHBand="0" w:firstRowFirstColumn="0" w:firstRowLastColumn="0" w:lastRowFirstColumn="0" w:lastRowLastColumn="0"/>
            </w:pPr>
            <w:r w:rsidRPr="001003DB">
              <w:rPr>
                <w:rFonts w:hint="eastAsia"/>
              </w:rPr>
              <w:t>民間資格</w:t>
            </w:r>
          </w:p>
          <w:p w14:paraId="020DBB18" w14:textId="2CA2F8F0" w:rsidR="001003DB" w:rsidRPr="001003DB" w:rsidRDefault="001003DB" w:rsidP="001003DB">
            <w:pPr>
              <w:jc w:val="center"/>
              <w:cnfStyle w:val="000000000000" w:firstRow="0" w:lastRow="0" w:firstColumn="0" w:lastColumn="0" w:oddVBand="0" w:evenVBand="0" w:oddHBand="0" w:evenHBand="0" w:firstRowFirstColumn="0" w:firstRowLastColumn="0" w:lastRowFirstColumn="0" w:lastRowLastColumn="0"/>
            </w:pPr>
            <w:r w:rsidRPr="001003DB">
              <w:rPr>
                <w:rFonts w:hint="eastAsia"/>
              </w:rPr>
              <w:t>（国内資格）</w:t>
            </w:r>
          </w:p>
        </w:tc>
        <w:tc>
          <w:tcPr>
            <w:tcW w:w="1984" w:type="dxa"/>
            <w:vAlign w:val="center"/>
          </w:tcPr>
          <w:p w14:paraId="7D6245A6" w14:textId="77777777" w:rsidR="001003DB" w:rsidRDefault="001003DB" w:rsidP="001003DB">
            <w:pPr>
              <w:jc w:val="center"/>
              <w:cnfStyle w:val="000000000000" w:firstRow="0" w:lastRow="0" w:firstColumn="0" w:lastColumn="0" w:oddVBand="0" w:evenVBand="0" w:oddHBand="0" w:evenHBand="0" w:firstRowFirstColumn="0" w:firstRowLastColumn="0" w:lastRowFirstColumn="0" w:lastRowLastColumn="0"/>
            </w:pPr>
            <w:r w:rsidRPr="001003DB">
              <w:rPr>
                <w:rFonts w:hint="eastAsia"/>
              </w:rPr>
              <w:t>民間資格</w:t>
            </w:r>
          </w:p>
          <w:p w14:paraId="63CF2AB5" w14:textId="1F864719" w:rsidR="001003DB" w:rsidRPr="001003DB" w:rsidRDefault="001003DB" w:rsidP="001003DB">
            <w:pPr>
              <w:jc w:val="center"/>
              <w:cnfStyle w:val="000000000000" w:firstRow="0" w:lastRow="0" w:firstColumn="0" w:lastColumn="0" w:oddVBand="0" w:evenVBand="0" w:oddHBand="0" w:evenHBand="0" w:firstRowFirstColumn="0" w:firstRowLastColumn="0" w:lastRowFirstColumn="0" w:lastRowLastColumn="0"/>
            </w:pPr>
            <w:r w:rsidRPr="001003DB">
              <w:rPr>
                <w:rFonts w:hint="eastAsia"/>
              </w:rPr>
              <w:t>（国際資格）</w:t>
            </w:r>
          </w:p>
        </w:tc>
      </w:tr>
      <w:tr w:rsidR="001003DB" w:rsidRPr="001003DB" w14:paraId="1135542D" w14:textId="77777777" w:rsidTr="008D730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4" w:type="dxa"/>
            <w:vAlign w:val="center"/>
          </w:tcPr>
          <w:p w14:paraId="12090831" w14:textId="77777777" w:rsidR="001003DB" w:rsidRPr="001003DB" w:rsidRDefault="001003DB" w:rsidP="001003DB">
            <w:pPr>
              <w:jc w:val="distribute"/>
            </w:pPr>
            <w:r w:rsidRPr="001003DB">
              <w:rPr>
                <w:rFonts w:hint="eastAsia"/>
              </w:rPr>
              <w:t>資格認定機関</w:t>
            </w:r>
          </w:p>
        </w:tc>
        <w:tc>
          <w:tcPr>
            <w:tcW w:w="1984" w:type="dxa"/>
            <w:vAlign w:val="center"/>
          </w:tcPr>
          <w:p w14:paraId="7F8BFF43" w14:textId="77777777" w:rsidR="001003DB" w:rsidRPr="001003DB" w:rsidRDefault="001003DB" w:rsidP="001003DB">
            <w:pPr>
              <w:jc w:val="center"/>
              <w:cnfStyle w:val="000000100000" w:firstRow="0" w:lastRow="0" w:firstColumn="0" w:lastColumn="0" w:oddVBand="0" w:evenVBand="0" w:oddHBand="1" w:evenHBand="0" w:firstRowFirstColumn="0" w:firstRowLastColumn="0" w:lastRowFirstColumn="0" w:lastRowLastColumn="0"/>
            </w:pPr>
            <w:r w:rsidRPr="001003DB">
              <w:rPr>
                <w:rFonts w:hint="eastAsia"/>
              </w:rPr>
              <w:t>国（厚生労働省）</w:t>
            </w:r>
          </w:p>
        </w:tc>
        <w:tc>
          <w:tcPr>
            <w:tcW w:w="3965" w:type="dxa"/>
            <w:gridSpan w:val="2"/>
            <w:vAlign w:val="center"/>
          </w:tcPr>
          <w:p w14:paraId="1E4D2947" w14:textId="7EE87AF6" w:rsidR="001003DB" w:rsidRPr="001003DB" w:rsidRDefault="001003DB" w:rsidP="001003DB">
            <w:pPr>
              <w:jc w:val="center"/>
              <w:cnfStyle w:val="000000100000" w:firstRow="0" w:lastRow="0" w:firstColumn="0" w:lastColumn="0" w:oddVBand="0" w:evenVBand="0" w:oddHBand="1" w:evenHBand="0" w:firstRowFirstColumn="0" w:firstRowLastColumn="0" w:lastRowFirstColumn="0" w:lastRowLastColumn="0"/>
            </w:pPr>
            <w:r w:rsidRPr="001003DB">
              <w:rPr>
                <w:rFonts w:hint="eastAsia"/>
              </w:rPr>
              <w:t>NPO法人日本FP協会</w:t>
            </w:r>
          </w:p>
        </w:tc>
      </w:tr>
      <w:tr w:rsidR="001003DB" w:rsidRPr="001003DB" w14:paraId="173ACC0A" w14:textId="77777777" w:rsidTr="008D7305">
        <w:trPr>
          <w:jc w:val="center"/>
        </w:trPr>
        <w:tc>
          <w:tcPr>
            <w:cnfStyle w:val="001000000000" w:firstRow="0" w:lastRow="0" w:firstColumn="1" w:lastColumn="0" w:oddVBand="0" w:evenVBand="0" w:oddHBand="0" w:evenHBand="0" w:firstRowFirstColumn="0" w:firstRowLastColumn="0" w:lastRowFirstColumn="0" w:lastRowLastColumn="0"/>
            <w:tcW w:w="1984" w:type="dxa"/>
            <w:vAlign w:val="center"/>
          </w:tcPr>
          <w:p w14:paraId="45EAEB7C" w14:textId="77777777" w:rsidR="001003DB" w:rsidRPr="001003DB" w:rsidRDefault="001003DB" w:rsidP="001003DB">
            <w:pPr>
              <w:jc w:val="distribute"/>
            </w:pPr>
            <w:r w:rsidRPr="001003DB">
              <w:rPr>
                <w:rFonts w:hint="eastAsia"/>
              </w:rPr>
              <w:t>資格更新の有無</w:t>
            </w:r>
          </w:p>
        </w:tc>
        <w:tc>
          <w:tcPr>
            <w:tcW w:w="1984" w:type="dxa"/>
            <w:vAlign w:val="center"/>
          </w:tcPr>
          <w:p w14:paraId="6058C32B" w14:textId="77777777" w:rsidR="001003DB" w:rsidRPr="001003DB" w:rsidRDefault="001003DB" w:rsidP="001003DB">
            <w:pPr>
              <w:jc w:val="center"/>
              <w:cnfStyle w:val="000000000000" w:firstRow="0" w:lastRow="0" w:firstColumn="0" w:lastColumn="0" w:oddVBand="0" w:evenVBand="0" w:oddHBand="0" w:evenHBand="0" w:firstRowFirstColumn="0" w:firstRowLastColumn="0" w:lastRowFirstColumn="0" w:lastRowLastColumn="0"/>
            </w:pPr>
            <w:r w:rsidRPr="001003DB">
              <w:rPr>
                <w:rFonts w:hint="eastAsia"/>
              </w:rPr>
              <w:t>更新は不要</w:t>
            </w:r>
          </w:p>
        </w:tc>
        <w:tc>
          <w:tcPr>
            <w:tcW w:w="3965" w:type="dxa"/>
            <w:gridSpan w:val="2"/>
            <w:vAlign w:val="center"/>
          </w:tcPr>
          <w:p w14:paraId="7D96A4BC" w14:textId="1F29DD9A" w:rsidR="001003DB" w:rsidRPr="001003DB" w:rsidRDefault="001003DB" w:rsidP="001003DB">
            <w:pPr>
              <w:jc w:val="center"/>
              <w:cnfStyle w:val="000000000000" w:firstRow="0" w:lastRow="0" w:firstColumn="0" w:lastColumn="0" w:oddVBand="0" w:evenVBand="0" w:oddHBand="0" w:evenHBand="0" w:firstRowFirstColumn="0" w:firstRowLastColumn="0" w:lastRowFirstColumn="0" w:lastRowLastColumn="0"/>
            </w:pPr>
            <w:r w:rsidRPr="001003DB">
              <w:rPr>
                <w:rFonts w:hint="eastAsia"/>
              </w:rPr>
              <w:t>2年ごとに更新が必要</w:t>
            </w:r>
          </w:p>
        </w:tc>
      </w:tr>
    </w:tbl>
    <w:p w14:paraId="0D77C0D0" w14:textId="3684541D" w:rsidR="00EB610E" w:rsidRDefault="001003DB" w:rsidP="001003DB">
      <w:pPr>
        <w:jc w:val="center"/>
      </w:pPr>
      <w:r>
        <w:rPr>
          <w:noProof/>
        </w:rPr>
        <w:drawing>
          <wp:inline distT="0" distB="0" distL="0" distR="0" wp14:anchorId="0D9BB195" wp14:editId="13D447F4">
            <wp:extent cx="3600000" cy="1872000"/>
            <wp:effectExtent l="76200" t="0" r="0" b="0"/>
            <wp:docPr id="1" name="図表 1" descr="FP資格のステップ"/>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38A1B705" w14:textId="77777777" w:rsidR="00EB610E" w:rsidRPr="001003DB" w:rsidRDefault="00EB610E" w:rsidP="00EB610E">
      <w:pPr>
        <w:rPr>
          <w:rFonts w:asciiTheme="majorHAnsi" w:eastAsiaTheme="majorHAnsi" w:hAnsiTheme="majorHAnsi"/>
          <w:b/>
          <w:bCs/>
          <w:color w:val="4472C4" w:themeColor="accent1"/>
          <w:sz w:val="24"/>
          <w:szCs w:val="28"/>
          <w:u w:val="single"/>
        </w:rPr>
      </w:pPr>
      <w:r w:rsidRPr="001003DB">
        <w:rPr>
          <w:rFonts w:asciiTheme="majorHAnsi" w:eastAsiaTheme="majorHAnsi" w:hAnsiTheme="majorHAnsi" w:hint="eastAsia"/>
          <w:b/>
          <w:bCs/>
          <w:color w:val="4472C4" w:themeColor="accent1"/>
          <w:sz w:val="24"/>
          <w:szCs w:val="28"/>
          <w:u w:val="single"/>
        </w:rPr>
        <w:t>■森水舎主催　ＦＰ</w:t>
      </w:r>
      <w:r w:rsidRPr="001003DB">
        <w:rPr>
          <w:rFonts w:asciiTheme="majorHAnsi" w:eastAsiaTheme="majorHAnsi" w:hAnsiTheme="majorHAnsi"/>
          <w:b/>
          <w:bCs/>
          <w:color w:val="4472C4" w:themeColor="accent1"/>
          <w:sz w:val="24"/>
          <w:szCs w:val="28"/>
          <w:u w:val="single"/>
        </w:rPr>
        <w:t>3級技能士セミナーご案内</w:t>
      </w:r>
    </w:p>
    <w:tbl>
      <w:tblPr>
        <w:tblStyle w:val="4-1"/>
        <w:tblW w:w="0" w:type="auto"/>
        <w:jc w:val="center"/>
        <w:tblLook w:val="0680" w:firstRow="0" w:lastRow="0" w:firstColumn="1" w:lastColumn="0" w:noHBand="1" w:noVBand="1"/>
      </w:tblPr>
      <w:tblGrid>
        <w:gridCol w:w="1984"/>
        <w:gridCol w:w="1984"/>
        <w:gridCol w:w="1984"/>
        <w:gridCol w:w="1984"/>
      </w:tblGrid>
      <w:tr w:rsidR="00E374BD" w:rsidRPr="001003DB" w14:paraId="3D05B366" w14:textId="77777777" w:rsidTr="008D7305">
        <w:trPr>
          <w:jc w:val="center"/>
        </w:trPr>
        <w:tc>
          <w:tcPr>
            <w:cnfStyle w:val="001000000000" w:firstRow="0" w:lastRow="0" w:firstColumn="1" w:lastColumn="0" w:oddVBand="0" w:evenVBand="0" w:oddHBand="0" w:evenHBand="0" w:firstRowFirstColumn="0" w:firstRowLastColumn="0" w:lastRowFirstColumn="0" w:lastRowLastColumn="0"/>
            <w:tcW w:w="1984" w:type="dxa"/>
            <w:shd w:val="clear" w:color="auto" w:fill="D9E2F3" w:themeFill="accent1" w:themeFillTint="33"/>
          </w:tcPr>
          <w:p w14:paraId="22E320FB" w14:textId="77777777" w:rsidR="001003DB" w:rsidRPr="00B416BB" w:rsidRDefault="001003DB" w:rsidP="00E374BD">
            <w:pPr>
              <w:jc w:val="distribute"/>
            </w:pPr>
            <w:r w:rsidRPr="00B416BB">
              <w:rPr>
                <w:rFonts w:hint="eastAsia"/>
              </w:rPr>
              <w:t>日程</w:t>
            </w:r>
          </w:p>
        </w:tc>
        <w:tc>
          <w:tcPr>
            <w:tcW w:w="5952" w:type="dxa"/>
            <w:gridSpan w:val="3"/>
          </w:tcPr>
          <w:p w14:paraId="6C02A876" w14:textId="756B3A6C" w:rsidR="001003DB" w:rsidRPr="001003DB" w:rsidRDefault="001003DB" w:rsidP="00E374BD">
            <w:pPr>
              <w:cnfStyle w:val="000000000000" w:firstRow="0" w:lastRow="0" w:firstColumn="0" w:lastColumn="0" w:oddVBand="0" w:evenVBand="0" w:oddHBand="0" w:evenHBand="0" w:firstRowFirstColumn="0" w:firstRowLastColumn="0" w:lastRowFirstColumn="0" w:lastRowLastColumn="0"/>
            </w:pPr>
            <w:r w:rsidRPr="001003DB">
              <w:rPr>
                <w:rFonts w:hint="eastAsia"/>
              </w:rPr>
              <w:t>6～8月の毎週火曜日（お盆期間除く）</w:t>
            </w:r>
          </w:p>
        </w:tc>
      </w:tr>
      <w:tr w:rsidR="001003DB" w:rsidRPr="001003DB" w14:paraId="400288FE" w14:textId="77777777" w:rsidTr="008D7305">
        <w:trPr>
          <w:jc w:val="center"/>
        </w:trPr>
        <w:tc>
          <w:tcPr>
            <w:cnfStyle w:val="001000000000" w:firstRow="0" w:lastRow="0" w:firstColumn="1" w:lastColumn="0" w:oddVBand="0" w:evenVBand="0" w:oddHBand="0" w:evenHBand="0" w:firstRowFirstColumn="0" w:firstRowLastColumn="0" w:lastRowFirstColumn="0" w:lastRowLastColumn="0"/>
            <w:tcW w:w="1984" w:type="dxa"/>
            <w:shd w:val="clear" w:color="auto" w:fill="D9E2F3" w:themeFill="accent1" w:themeFillTint="33"/>
          </w:tcPr>
          <w:p w14:paraId="1EC025B3" w14:textId="77777777" w:rsidR="001003DB" w:rsidRPr="00B416BB" w:rsidRDefault="001003DB" w:rsidP="00E374BD">
            <w:pPr>
              <w:jc w:val="distribute"/>
            </w:pPr>
            <w:r w:rsidRPr="00B416BB">
              <w:rPr>
                <w:rFonts w:hint="eastAsia"/>
              </w:rPr>
              <w:t>時間と場所</w:t>
            </w:r>
          </w:p>
        </w:tc>
        <w:tc>
          <w:tcPr>
            <w:tcW w:w="5952" w:type="dxa"/>
            <w:gridSpan w:val="3"/>
          </w:tcPr>
          <w:p w14:paraId="1BB669B8" w14:textId="55A792F1" w:rsidR="001003DB" w:rsidRPr="001003DB" w:rsidRDefault="001003DB" w:rsidP="00E374BD">
            <w:pPr>
              <w:cnfStyle w:val="000000000000" w:firstRow="0" w:lastRow="0" w:firstColumn="0" w:lastColumn="0" w:oddVBand="0" w:evenVBand="0" w:oddHBand="0" w:evenHBand="0" w:firstRowFirstColumn="0" w:firstRowLastColumn="0" w:lastRowFirstColumn="0" w:lastRowLastColumn="0"/>
            </w:pPr>
            <w:r w:rsidRPr="001003DB">
              <w:rPr>
                <w:rFonts w:hint="eastAsia"/>
              </w:rPr>
              <w:t>7～9時／緑山キャンパス翠風館101教室</w:t>
            </w:r>
          </w:p>
        </w:tc>
      </w:tr>
      <w:tr w:rsidR="00E374BD" w:rsidRPr="001003DB" w14:paraId="285506DF" w14:textId="77777777" w:rsidTr="008D7305">
        <w:trPr>
          <w:jc w:val="center"/>
        </w:trPr>
        <w:tc>
          <w:tcPr>
            <w:cnfStyle w:val="001000000000" w:firstRow="0" w:lastRow="0" w:firstColumn="1" w:lastColumn="0" w:oddVBand="0" w:evenVBand="0" w:oddHBand="0" w:evenHBand="0" w:firstRowFirstColumn="0" w:firstRowLastColumn="0" w:lastRowFirstColumn="0" w:lastRowLastColumn="0"/>
            <w:tcW w:w="1984" w:type="dxa"/>
            <w:shd w:val="clear" w:color="auto" w:fill="D9E2F3" w:themeFill="accent1" w:themeFillTint="33"/>
          </w:tcPr>
          <w:p w14:paraId="3C4E4740" w14:textId="77777777" w:rsidR="001003DB" w:rsidRPr="00B416BB" w:rsidRDefault="001003DB" w:rsidP="00E374BD">
            <w:pPr>
              <w:jc w:val="distribute"/>
            </w:pPr>
            <w:r w:rsidRPr="00B416BB">
              <w:rPr>
                <w:rFonts w:hint="eastAsia"/>
              </w:rPr>
              <w:t>内容（全5回）</w:t>
            </w:r>
          </w:p>
        </w:tc>
        <w:tc>
          <w:tcPr>
            <w:tcW w:w="5952" w:type="dxa"/>
            <w:gridSpan w:val="3"/>
          </w:tcPr>
          <w:p w14:paraId="4C026ACB" w14:textId="77777777" w:rsidR="001003DB" w:rsidRDefault="001003DB" w:rsidP="00E374BD">
            <w:pPr>
              <w:cnfStyle w:val="000000000000" w:firstRow="0" w:lastRow="0" w:firstColumn="0" w:lastColumn="0" w:oddVBand="0" w:evenVBand="0" w:oddHBand="0" w:evenHBand="0" w:firstRowFirstColumn="0" w:firstRowLastColumn="0" w:lastRowFirstColumn="0" w:lastRowLastColumn="0"/>
            </w:pPr>
            <w:r w:rsidRPr="001003DB">
              <w:rPr>
                <w:rFonts w:hint="eastAsia"/>
              </w:rPr>
              <w:t>①イフプランニングと資金計画②リスク管理③金融資産運用</w:t>
            </w:r>
          </w:p>
          <w:p w14:paraId="5F8910C4" w14:textId="0B836D3D" w:rsidR="001003DB" w:rsidRPr="001003DB" w:rsidRDefault="001003DB" w:rsidP="00E374BD">
            <w:pPr>
              <w:cnfStyle w:val="000000000000" w:firstRow="0" w:lastRow="0" w:firstColumn="0" w:lastColumn="0" w:oddVBand="0" w:evenVBand="0" w:oddHBand="0" w:evenHBand="0" w:firstRowFirstColumn="0" w:firstRowLastColumn="0" w:lastRowFirstColumn="0" w:lastRowLastColumn="0"/>
            </w:pPr>
            <w:r w:rsidRPr="001003DB">
              <w:rPr>
                <w:rFonts w:hint="eastAsia"/>
              </w:rPr>
              <w:t>④タックスプランニング⑤不動産⑥相続・事業継承</w:t>
            </w:r>
          </w:p>
        </w:tc>
      </w:tr>
      <w:tr w:rsidR="00E374BD" w:rsidRPr="001003DB" w14:paraId="639DD3E6" w14:textId="77777777" w:rsidTr="008D7305">
        <w:trPr>
          <w:jc w:val="center"/>
        </w:trPr>
        <w:tc>
          <w:tcPr>
            <w:cnfStyle w:val="001000000000" w:firstRow="0" w:lastRow="0" w:firstColumn="1" w:lastColumn="0" w:oddVBand="0" w:evenVBand="0" w:oddHBand="0" w:evenHBand="0" w:firstRowFirstColumn="0" w:firstRowLastColumn="0" w:lastRowFirstColumn="0" w:lastRowLastColumn="0"/>
            <w:tcW w:w="1984" w:type="dxa"/>
            <w:shd w:val="clear" w:color="auto" w:fill="D9E2F3" w:themeFill="accent1" w:themeFillTint="33"/>
          </w:tcPr>
          <w:p w14:paraId="60F5606B" w14:textId="77777777" w:rsidR="001003DB" w:rsidRPr="00B416BB" w:rsidRDefault="001003DB" w:rsidP="00E374BD">
            <w:pPr>
              <w:jc w:val="distribute"/>
            </w:pPr>
            <w:r w:rsidRPr="00B416BB">
              <w:rPr>
                <w:rFonts w:hint="eastAsia"/>
              </w:rPr>
              <w:t>受講料</w:t>
            </w:r>
          </w:p>
        </w:tc>
        <w:tc>
          <w:tcPr>
            <w:tcW w:w="1984" w:type="dxa"/>
          </w:tcPr>
          <w:p w14:paraId="4080C6AE" w14:textId="77777777" w:rsidR="001003DB" w:rsidRPr="001003DB" w:rsidRDefault="001003DB" w:rsidP="00E374BD">
            <w:pPr>
              <w:cnfStyle w:val="000000000000" w:firstRow="0" w:lastRow="0" w:firstColumn="0" w:lastColumn="0" w:oddVBand="0" w:evenVBand="0" w:oddHBand="0" w:evenHBand="0" w:firstRowFirstColumn="0" w:firstRowLastColumn="0" w:lastRowFirstColumn="0" w:lastRowLastColumn="0"/>
            </w:pPr>
            <w:r w:rsidRPr="001003DB">
              <w:rPr>
                <w:rFonts w:hint="eastAsia"/>
              </w:rPr>
              <w:t>1回1,000円</w:t>
            </w:r>
          </w:p>
        </w:tc>
        <w:tc>
          <w:tcPr>
            <w:tcW w:w="1984" w:type="dxa"/>
            <w:shd w:val="clear" w:color="auto" w:fill="D9E2F3" w:themeFill="accent1" w:themeFillTint="33"/>
          </w:tcPr>
          <w:p w14:paraId="2752EAF0" w14:textId="77777777" w:rsidR="001003DB" w:rsidRPr="001003DB" w:rsidRDefault="001003DB" w:rsidP="00E374BD">
            <w:pPr>
              <w:jc w:val="distribute"/>
              <w:cnfStyle w:val="000000000000" w:firstRow="0" w:lastRow="0" w:firstColumn="0" w:lastColumn="0" w:oddVBand="0" w:evenVBand="0" w:oddHBand="0" w:evenHBand="0" w:firstRowFirstColumn="0" w:firstRowLastColumn="0" w:lastRowFirstColumn="0" w:lastRowLastColumn="0"/>
              <w:rPr>
                <w:b/>
                <w:bCs/>
              </w:rPr>
            </w:pPr>
            <w:r w:rsidRPr="001003DB">
              <w:rPr>
                <w:rFonts w:hint="eastAsia"/>
                <w:b/>
                <w:bCs/>
              </w:rPr>
              <w:t>テキスト料</w:t>
            </w:r>
          </w:p>
        </w:tc>
        <w:tc>
          <w:tcPr>
            <w:tcW w:w="1984" w:type="dxa"/>
          </w:tcPr>
          <w:p w14:paraId="330BB7FB" w14:textId="77777777" w:rsidR="001003DB" w:rsidRPr="001003DB" w:rsidRDefault="001003DB" w:rsidP="00E374BD">
            <w:pPr>
              <w:cnfStyle w:val="000000000000" w:firstRow="0" w:lastRow="0" w:firstColumn="0" w:lastColumn="0" w:oddVBand="0" w:evenVBand="0" w:oddHBand="0" w:evenHBand="0" w:firstRowFirstColumn="0" w:firstRowLastColumn="0" w:lastRowFirstColumn="0" w:lastRowLastColumn="0"/>
            </w:pPr>
            <w:r w:rsidRPr="001003DB">
              <w:rPr>
                <w:rFonts w:hint="eastAsia"/>
              </w:rPr>
              <w:t>1回300円</w:t>
            </w:r>
          </w:p>
        </w:tc>
      </w:tr>
    </w:tbl>
    <w:p w14:paraId="46E4ECFA" w14:textId="77777777" w:rsidR="00EB610E" w:rsidRPr="00B416BB" w:rsidRDefault="00EB610E" w:rsidP="00B416BB">
      <w:pPr>
        <w:ind w:leftChars="470" w:left="987"/>
        <w:rPr>
          <w:sz w:val="18"/>
          <w:szCs w:val="18"/>
        </w:rPr>
      </w:pPr>
      <w:r w:rsidRPr="00B416BB">
        <w:rPr>
          <w:rFonts w:hint="eastAsia"/>
          <w:sz w:val="18"/>
          <w:szCs w:val="18"/>
        </w:rPr>
        <w:t>※受講料は講師交通費に、テキスト代はコピー代実費になります。カンパ歓迎！</w:t>
      </w:r>
    </w:p>
    <w:p w14:paraId="57641FD7" w14:textId="5510718E" w:rsidR="00EB610E" w:rsidRPr="00B416BB" w:rsidRDefault="00EB610E" w:rsidP="00B416BB">
      <w:pPr>
        <w:ind w:leftChars="470" w:left="987"/>
        <w:rPr>
          <w:sz w:val="18"/>
          <w:szCs w:val="18"/>
        </w:rPr>
      </w:pPr>
      <w:r w:rsidRPr="00B416BB">
        <w:rPr>
          <w:rFonts w:hint="eastAsia"/>
          <w:sz w:val="18"/>
          <w:szCs w:val="18"/>
        </w:rPr>
        <w:t>※テキスト準備がありますので、受講の回の前日までにお申し出ください。（</w:t>
      </w:r>
      <w:r w:rsidRPr="00B416BB">
        <w:rPr>
          <w:sz w:val="18"/>
          <w:szCs w:val="18"/>
        </w:rPr>
        <w:t>080-****-****：熊田まで）</w:t>
      </w:r>
    </w:p>
    <w:p w14:paraId="37265FF6" w14:textId="30718D33" w:rsidR="00EB610E" w:rsidRDefault="00EB610E" w:rsidP="00EB610E"/>
    <w:p w14:paraId="563C2693" w14:textId="0F42B6FF" w:rsidR="0011544D" w:rsidRDefault="00E374BD">
      <w:r>
        <w:rPr>
          <w:rFonts w:hint="eastAsia"/>
          <w:noProof/>
          <w:sz w:val="18"/>
          <w:szCs w:val="18"/>
        </w:rPr>
        <mc:AlternateContent>
          <mc:Choice Requires="wps">
            <w:drawing>
              <wp:anchor distT="0" distB="0" distL="114300" distR="114300" simplePos="0" relativeHeight="251660288" behindDoc="0" locked="0" layoutInCell="1" allowOverlap="1" wp14:anchorId="66BF481A" wp14:editId="41F90A66">
                <wp:simplePos x="0" y="0"/>
                <wp:positionH relativeFrom="column">
                  <wp:posOffset>32698</wp:posOffset>
                </wp:positionH>
                <wp:positionV relativeFrom="paragraph">
                  <wp:posOffset>29760</wp:posOffset>
                </wp:positionV>
                <wp:extent cx="704850" cy="342900"/>
                <wp:effectExtent l="57150" t="38100" r="57150" b="76200"/>
                <wp:wrapNone/>
                <wp:docPr id="3" name="四角形: メモ 3"/>
                <wp:cNvGraphicFramePr/>
                <a:graphic xmlns:a="http://schemas.openxmlformats.org/drawingml/2006/main">
                  <a:graphicData uri="http://schemas.microsoft.com/office/word/2010/wordprocessingShape">
                    <wps:wsp>
                      <wps:cNvSpPr/>
                      <wps:spPr>
                        <a:xfrm>
                          <a:off x="0" y="0"/>
                          <a:ext cx="704850" cy="342900"/>
                        </a:xfrm>
                        <a:prstGeom prst="foldedCorner">
                          <a:avLst/>
                        </a:prstGeom>
                      </wps:spPr>
                      <wps:style>
                        <a:lnRef idx="0">
                          <a:schemeClr val="accent2"/>
                        </a:lnRef>
                        <a:fillRef idx="3">
                          <a:schemeClr val="accent2"/>
                        </a:fillRef>
                        <a:effectRef idx="3">
                          <a:schemeClr val="accent2"/>
                        </a:effectRef>
                        <a:fontRef idx="minor">
                          <a:schemeClr val="lt1"/>
                        </a:fontRef>
                      </wps:style>
                      <wps:txbx>
                        <w:txbxContent>
                          <w:p w14:paraId="7B89200F" w14:textId="4A7E10C0" w:rsidR="00B416BB" w:rsidRPr="00B416BB" w:rsidRDefault="00B416BB" w:rsidP="00B416BB">
                            <w:pPr>
                              <w:jc w:val="center"/>
                              <w:rPr>
                                <w:rFonts w:asciiTheme="majorHAnsi" w:eastAsiaTheme="majorHAnsi" w:hAnsiTheme="majorHAnsi"/>
                                <w:b/>
                                <w:bCs/>
                              </w:rPr>
                            </w:pPr>
                            <w:r w:rsidRPr="00B416BB">
                              <w:rPr>
                                <w:rFonts w:asciiTheme="majorHAnsi" w:eastAsiaTheme="majorHAnsi" w:hAnsiTheme="majorHAnsi" w:hint="eastAsia"/>
                                <w:b/>
                                <w:bCs/>
                              </w:rPr>
                              <w:t>豆知識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BF481A"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四角形: メモ 3" o:spid="_x0000_s1027" type="#_x0000_t65" style="position:absolute;left:0;text-align:left;margin-left:2.55pt;margin-top:2.35pt;width:55.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" adj="18000" fillcolor="#ee853d [3029]" stroked="f">
                <v:fill color2="#ec7a2d [3173]" rotate="t" colors="0 #f18c55;.5 #f67b28;1 #e56b17" focus="100%" type="gradient">
                  <o:fill v:ext="view" type="gradientUnscaled"/>
                </v:fill>
                <v:shadow on="t" color="black" opacity="41287f" offset="0,1.5pt"/>
                <v:textbox>
                  <w:txbxContent>
                    <w:p w14:paraId="7B89200F" w14:textId="4A7E10C0" w:rsidR="00B416BB" w:rsidRPr="00B416BB" w:rsidRDefault="00B416BB" w:rsidP="00B416BB">
                      <w:pPr>
                        <w:jc w:val="center"/>
                        <w:rPr>
                          <w:rFonts w:asciiTheme="majorHAnsi" w:eastAsiaTheme="majorHAnsi" w:hAnsiTheme="majorHAnsi"/>
                          <w:b/>
                          <w:bCs/>
                        </w:rPr>
                      </w:pPr>
                      <w:r w:rsidRPr="00B416BB">
                        <w:rPr>
                          <w:rFonts w:asciiTheme="majorHAnsi" w:eastAsiaTheme="majorHAnsi" w:hAnsiTheme="majorHAnsi" w:hint="eastAsia"/>
                          <w:b/>
                          <w:bCs/>
                        </w:rPr>
                        <w:t>豆知識</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70B78BB" wp14:editId="185FE621">
                <wp:simplePos x="0" y="0"/>
                <wp:positionH relativeFrom="column">
                  <wp:posOffset>-38100</wp:posOffset>
                </wp:positionH>
                <wp:positionV relativeFrom="paragraph">
                  <wp:posOffset>173033</wp:posOffset>
                </wp:positionV>
                <wp:extent cx="6696075" cy="2200275"/>
                <wp:effectExtent l="0" t="0" r="28575" b="28575"/>
                <wp:wrapNone/>
                <wp:docPr id="2" name="テキスト ボックス 2"/>
                <wp:cNvGraphicFramePr/>
                <a:graphic xmlns:a="http://schemas.openxmlformats.org/drawingml/2006/main">
                  <a:graphicData uri="http://schemas.microsoft.com/office/word/2010/wordprocessingShape">
                    <wps:wsp>
                      <wps:cNvSpPr txBox="1"/>
                      <wps:spPr>
                        <a:xfrm>
                          <a:off x="0" y="0"/>
                          <a:ext cx="6696075" cy="2200275"/>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D7E946" w14:textId="77777777" w:rsidR="00B416BB" w:rsidRDefault="00B416BB" w:rsidP="00EF57A2">
                            <w:pPr>
                              <w:ind w:firstLineChars="600" w:firstLine="1260"/>
                            </w:pPr>
                            <w:r>
                              <w:rPr>
                                <w:rFonts w:hint="eastAsia"/>
                              </w:rPr>
                              <w:t>技能検定は、働く人々の技能を一定基準で検定し、国がこれを証明することで労働者の技能と地位の向上を図ることを目的とするものです。技能検定試験合格者には、各々受検した職種・等級について国家資格である「</w:t>
                            </w:r>
                            <w:r w:rsidRPr="00E625CE">
                              <w:rPr>
                                <w:rFonts w:asciiTheme="majorHAnsi" w:eastAsiaTheme="majorHAnsi" w:hAnsiTheme="majorHAnsi" w:hint="eastAsia"/>
                                <w:b/>
                                <w:bCs/>
                              </w:rPr>
                              <w:t>技能士</w:t>
                            </w:r>
                            <w:r>
                              <w:rPr>
                                <w:rFonts w:hint="eastAsia"/>
                              </w:rPr>
                              <w:t>」の称号が付与されます。</w:t>
                            </w:r>
                          </w:p>
                          <w:p w14:paraId="231CEC63" w14:textId="77777777" w:rsidR="00B416BB" w:rsidRDefault="00B416BB" w:rsidP="006A4A53">
                            <w:r>
                              <w:rPr>
                                <w:rFonts w:hint="eastAsia"/>
                              </w:rPr>
                              <w:t>国家資格には下記の</w:t>
                            </w:r>
                            <w:r>
                              <w:t>2種類があります</w:t>
                            </w:r>
                          </w:p>
                          <w:p w14:paraId="27A55028" w14:textId="77777777" w:rsidR="00B416BB" w:rsidRDefault="00B416BB" w:rsidP="006A4A53">
                            <w:r w:rsidRPr="00E625CE">
                              <w:rPr>
                                <w:rFonts w:asciiTheme="majorHAnsi" w:eastAsiaTheme="majorHAnsi" w:hAnsiTheme="majorHAnsi" w:hint="eastAsia"/>
                              </w:rPr>
                              <w:t>業務独占資格</w:t>
                            </w:r>
                            <w:r>
                              <w:rPr>
                                <w:rFonts w:hint="eastAsia"/>
                              </w:rPr>
                              <w:t>：資格がなければその業務を行うことが禁止されている国家資格で、医師、看護婦、薬剤師、公認会計士、税理士、弁護士、美容師、理容師などがあります。有資格者でないとその職業には就けず、資格を取得することでその職業的地位が保障されます。</w:t>
                            </w:r>
                          </w:p>
                          <w:p w14:paraId="1CB36BBE" w14:textId="1880A5F7" w:rsidR="00B416BB" w:rsidRPr="00B416BB" w:rsidRDefault="00B416BB">
                            <w:r w:rsidRPr="00E625CE">
                              <w:rPr>
                                <w:rFonts w:asciiTheme="majorHAnsi" w:eastAsiaTheme="majorHAnsi" w:hAnsiTheme="majorHAnsi" w:hint="eastAsia"/>
                              </w:rPr>
                              <w:t>名称独占資格</w:t>
                            </w:r>
                            <w:r>
                              <w:rPr>
                                <w:rFonts w:hint="eastAsia"/>
                              </w:rPr>
                              <w:t>：業務そのものは資格がなくても行えますが、有資格者でないとその資格名を名乗ることができません。社会福祉士や介護福祉士、調理師、中小企業診断士などで、</w:t>
                            </w:r>
                            <w:r w:rsidRPr="00E625CE">
                              <w:rPr>
                                <w:rFonts w:hint="eastAsia"/>
                                <w:b/>
                                <w:bCs/>
                              </w:rPr>
                              <w:t>ＦＰ技能士</w:t>
                            </w:r>
                            <w:r>
                              <w:rPr>
                                <w:rFonts w:hint="eastAsia"/>
                              </w:rPr>
                              <w:t>はこれにあたります。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0B78BB" id="_x0000_t202" coordsize="21600,21600" o:spt="202" path="m,l,21600r21600,l21600,xe">
                <v:stroke joinstyle="miter"/>
                <v:path gradientshapeok="t" o:connecttype="rect"/>
              </v:shapetype>
              <v:shape id="テキスト ボックス 2" o:spid="_x0000_s1028" type="#_x0000_t202" style="position:absolute;left:0;text-align:left;margin-left:-3pt;margin-top:13.6pt;width:527.25pt;height:17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" fillcolor="white [3201]" strokecolor="#ed7d31 [3205]" strokeweight="1pt">
                <v:textbox>
                  <w:txbxContent>
                    <w:p w14:paraId="11D7E946" w14:textId="77777777" w:rsidR="00B416BB" w:rsidRDefault="00B416BB" w:rsidP="00EF57A2">
                      <w:pPr>
                        <w:ind w:firstLineChars="600" w:firstLine="1260"/>
                      </w:pPr>
                      <w:r>
                        <w:rPr>
                          <w:rFonts w:hint="eastAsia"/>
                        </w:rPr>
                        <w:t>技能検定は、働く人々の技能を一定基準で検定し、国がこれを証明することで労働者の技能と地位の向上を図ることを目的とするものです。技能検定試験合格者には、各々受検した職種・等級について国家資格である「</w:t>
                      </w:r>
                      <w:r w:rsidRPr="00E625CE">
                        <w:rPr>
                          <w:rFonts w:asciiTheme="majorHAnsi" w:eastAsiaTheme="majorHAnsi" w:hAnsiTheme="majorHAnsi" w:hint="eastAsia"/>
                          <w:b/>
                          <w:bCs/>
                        </w:rPr>
                        <w:t>技能士</w:t>
                      </w:r>
                      <w:r>
                        <w:rPr>
                          <w:rFonts w:hint="eastAsia"/>
                        </w:rPr>
                        <w:t>」の称号が付与されます。</w:t>
                      </w:r>
                    </w:p>
                    <w:p w14:paraId="231CEC63" w14:textId="77777777" w:rsidR="00B416BB" w:rsidRDefault="00B416BB" w:rsidP="006A4A53">
                      <w:r>
                        <w:rPr>
                          <w:rFonts w:hint="eastAsia"/>
                        </w:rPr>
                        <w:t>国家資格には下記の</w:t>
                      </w:r>
                      <w:r>
                        <w:t>2種類があります</w:t>
                      </w:r>
                    </w:p>
                    <w:p w14:paraId="27A55028" w14:textId="77777777" w:rsidR="00B416BB" w:rsidRDefault="00B416BB" w:rsidP="006A4A53">
                      <w:r w:rsidRPr="00E625CE">
                        <w:rPr>
                          <w:rFonts w:asciiTheme="majorHAnsi" w:eastAsiaTheme="majorHAnsi" w:hAnsiTheme="majorHAnsi" w:hint="eastAsia"/>
                        </w:rPr>
                        <w:t>業務独占資格</w:t>
                      </w:r>
                      <w:r>
                        <w:rPr>
                          <w:rFonts w:hint="eastAsia"/>
                        </w:rPr>
                        <w:t>：資格がなければその業務を行うことが禁止されている国家資格で、医師、看護婦、薬剤師、公認会計士、税理士、弁護士、美容師、理容師などがあります。有資格者でないとその職業には就けず、資格を取得することでその職業的地位が保障されます。</w:t>
                      </w:r>
                    </w:p>
                    <w:p w14:paraId="1CB36BBE" w14:textId="1880A5F7" w:rsidR="00B416BB" w:rsidRPr="00B416BB" w:rsidRDefault="00B416BB">
                      <w:r w:rsidRPr="00E625CE">
                        <w:rPr>
                          <w:rFonts w:asciiTheme="majorHAnsi" w:eastAsiaTheme="majorHAnsi" w:hAnsiTheme="majorHAnsi" w:hint="eastAsia"/>
                        </w:rPr>
                        <w:t>名称独占資格</w:t>
                      </w:r>
                      <w:r>
                        <w:rPr>
                          <w:rFonts w:hint="eastAsia"/>
                        </w:rPr>
                        <w:t>：業務そのものは資格がなくても行えますが、有資格者でないとその資格名を名乗ることができません。社会福祉士や介護福祉士、調理師、中小企業診断士などで、</w:t>
                      </w:r>
                      <w:r w:rsidRPr="00E625CE">
                        <w:rPr>
                          <w:rFonts w:hint="eastAsia"/>
                          <w:b/>
                          <w:bCs/>
                        </w:rPr>
                        <w:t>ＦＰ技能士</w:t>
                      </w:r>
                      <w:r>
                        <w:rPr>
                          <w:rFonts w:hint="eastAsia"/>
                        </w:rPr>
                        <w:t>はこれにあたります。</w:t>
                      </w:r>
                    </w:p>
                  </w:txbxContent>
                </v:textbox>
              </v:shape>
            </w:pict>
          </mc:Fallback>
        </mc:AlternateContent>
      </w:r>
    </w:p>
    <w:sectPr w:rsidR="0011544D" w:rsidSect="001003DB">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2FB02E" w14:textId="77777777" w:rsidR="001F4250" w:rsidRDefault="001F4250" w:rsidP="001003DB">
      <w:r>
        <w:separator/>
      </w:r>
    </w:p>
  </w:endnote>
  <w:endnote w:type="continuationSeparator" w:id="0">
    <w:p w14:paraId="0F301784" w14:textId="77777777" w:rsidR="001F4250" w:rsidRDefault="001F4250" w:rsidP="00100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6419D" w14:textId="77777777" w:rsidR="001F4250" w:rsidRDefault="001F4250" w:rsidP="001003DB">
      <w:r>
        <w:separator/>
      </w:r>
    </w:p>
  </w:footnote>
  <w:footnote w:type="continuationSeparator" w:id="0">
    <w:p w14:paraId="33C2E259" w14:textId="77777777" w:rsidR="001F4250" w:rsidRDefault="001F4250" w:rsidP="001003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10E"/>
    <w:rsid w:val="001003DB"/>
    <w:rsid w:val="0011544D"/>
    <w:rsid w:val="001F4250"/>
    <w:rsid w:val="00253EC4"/>
    <w:rsid w:val="003358D8"/>
    <w:rsid w:val="00362DCB"/>
    <w:rsid w:val="003F641F"/>
    <w:rsid w:val="005E7B95"/>
    <w:rsid w:val="007F23A2"/>
    <w:rsid w:val="00814FAE"/>
    <w:rsid w:val="008D7305"/>
    <w:rsid w:val="00917BAC"/>
    <w:rsid w:val="00B416BB"/>
    <w:rsid w:val="00C42164"/>
    <w:rsid w:val="00C64F22"/>
    <w:rsid w:val="00D100EA"/>
    <w:rsid w:val="00D41E89"/>
    <w:rsid w:val="00E374BD"/>
    <w:rsid w:val="00EB610E"/>
    <w:rsid w:val="00F43EA7"/>
    <w:rsid w:val="00FF59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F522E3"/>
  <w15:chartTrackingRefBased/>
  <w15:docId w15:val="{06A9FB78-2B62-4C51-8D42-C00AA22F4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B6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003DB"/>
    <w:pPr>
      <w:tabs>
        <w:tab w:val="center" w:pos="4252"/>
        <w:tab w:val="right" w:pos="8504"/>
      </w:tabs>
      <w:snapToGrid w:val="0"/>
    </w:pPr>
  </w:style>
  <w:style w:type="character" w:customStyle="1" w:styleId="a5">
    <w:name w:val="ヘッダー (文字)"/>
    <w:basedOn w:val="a0"/>
    <w:link w:val="a4"/>
    <w:uiPriority w:val="99"/>
    <w:rsid w:val="001003DB"/>
  </w:style>
  <w:style w:type="paragraph" w:styleId="a6">
    <w:name w:val="footer"/>
    <w:basedOn w:val="a"/>
    <w:link w:val="a7"/>
    <w:uiPriority w:val="99"/>
    <w:unhideWhenUsed/>
    <w:rsid w:val="001003DB"/>
    <w:pPr>
      <w:tabs>
        <w:tab w:val="center" w:pos="4252"/>
        <w:tab w:val="right" w:pos="8504"/>
      </w:tabs>
      <w:snapToGrid w:val="0"/>
    </w:pPr>
  </w:style>
  <w:style w:type="character" w:customStyle="1" w:styleId="a7">
    <w:name w:val="フッター (文字)"/>
    <w:basedOn w:val="a0"/>
    <w:link w:val="a6"/>
    <w:uiPriority w:val="99"/>
    <w:rsid w:val="001003DB"/>
  </w:style>
  <w:style w:type="table" w:styleId="4-1">
    <w:name w:val="Grid Table 4 Accent 1"/>
    <w:basedOn w:val="a1"/>
    <w:uiPriority w:val="49"/>
    <w:rsid w:val="001003D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1">
    <w:name w:val="Grid Table 2 Accent 1"/>
    <w:basedOn w:val="a1"/>
    <w:uiPriority w:val="47"/>
    <w:rsid w:val="001003D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1">
    <w:name w:val="Grid Table 5 Dark Accent 1"/>
    <w:basedOn w:val="a1"/>
    <w:uiPriority w:val="50"/>
    <w:rsid w:val="00E374B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05DCFD5-BAA4-4164-B19A-C5F948C4E43D}" type="doc">
      <dgm:prSet loTypeId="urn:microsoft.com/office/officeart/2005/8/layout/hProcess9" loCatId="process" qsTypeId="urn:microsoft.com/office/officeart/2005/8/quickstyle/3d9" qsCatId="3D" csTypeId="urn:microsoft.com/office/officeart/2005/8/colors/accent1_2" csCatId="accent1" phldr="1"/>
      <dgm:spPr/>
    </dgm:pt>
    <dgm:pt modelId="{50ABA3EB-4F4E-4B51-AA43-95239ACDE9E8}">
      <dgm:prSet phldrT="[テキスト]"/>
      <dgm:spPr/>
      <dgm:t>
        <a:bodyPr/>
        <a:lstStyle/>
        <a:p>
          <a:r>
            <a:rPr kumimoji="1" lang="en-US" altLang="ja-JP"/>
            <a:t>3</a:t>
          </a:r>
          <a:r>
            <a:rPr kumimoji="1" lang="ja-JP" altLang="en-US"/>
            <a:t>級</a:t>
          </a:r>
        </a:p>
      </dgm:t>
    </dgm:pt>
    <dgm:pt modelId="{F02C4C65-D025-457E-9D14-486A9618CB6D}" type="parTrans" cxnId="{08AA4432-035B-42CC-8A69-A1F7DDE19252}">
      <dgm:prSet/>
      <dgm:spPr/>
      <dgm:t>
        <a:bodyPr/>
        <a:lstStyle/>
        <a:p>
          <a:endParaRPr kumimoji="1" lang="ja-JP" altLang="en-US"/>
        </a:p>
      </dgm:t>
    </dgm:pt>
    <dgm:pt modelId="{A33D2FA7-6E93-4A72-B488-7EE426AF4893}" type="sibTrans" cxnId="{08AA4432-035B-42CC-8A69-A1F7DDE19252}">
      <dgm:prSet/>
      <dgm:spPr/>
      <dgm:t>
        <a:bodyPr/>
        <a:lstStyle/>
        <a:p>
          <a:endParaRPr kumimoji="1" lang="ja-JP" altLang="en-US"/>
        </a:p>
      </dgm:t>
    </dgm:pt>
    <dgm:pt modelId="{FCDE80F2-EB8F-4953-8522-668617D9590A}">
      <dgm:prSet phldrT="[テキスト]"/>
      <dgm:spPr/>
      <dgm:t>
        <a:bodyPr/>
        <a:lstStyle/>
        <a:p>
          <a:r>
            <a:rPr kumimoji="1" lang="en-US" altLang="ja-JP"/>
            <a:t>2</a:t>
          </a:r>
          <a:r>
            <a:rPr kumimoji="1" lang="ja-JP" altLang="en-US"/>
            <a:t>級</a:t>
          </a:r>
        </a:p>
      </dgm:t>
    </dgm:pt>
    <dgm:pt modelId="{4220988B-DB50-4AC2-A205-2F950D89EBFA}" type="parTrans" cxnId="{80537144-7F47-4878-A558-30DAFAE8F0A0}">
      <dgm:prSet/>
      <dgm:spPr/>
      <dgm:t>
        <a:bodyPr/>
        <a:lstStyle/>
        <a:p>
          <a:endParaRPr kumimoji="1" lang="ja-JP" altLang="en-US"/>
        </a:p>
      </dgm:t>
    </dgm:pt>
    <dgm:pt modelId="{F1B78410-CA68-4C0F-825D-FBF67552B012}" type="sibTrans" cxnId="{80537144-7F47-4878-A558-30DAFAE8F0A0}">
      <dgm:prSet/>
      <dgm:spPr/>
      <dgm:t>
        <a:bodyPr/>
        <a:lstStyle/>
        <a:p>
          <a:endParaRPr kumimoji="1" lang="ja-JP" altLang="en-US"/>
        </a:p>
      </dgm:t>
    </dgm:pt>
    <dgm:pt modelId="{51CCF3D5-CE3A-42DC-96EB-EC14BF1230BA}">
      <dgm:prSet phldrT="[テキスト]"/>
      <dgm:spPr/>
      <dgm:t>
        <a:bodyPr/>
        <a:lstStyle/>
        <a:p>
          <a:r>
            <a:rPr kumimoji="1" lang="en-US" altLang="ja-JP"/>
            <a:t>1</a:t>
          </a:r>
          <a:r>
            <a:rPr kumimoji="1" lang="ja-JP" altLang="en-US"/>
            <a:t>級</a:t>
          </a:r>
        </a:p>
      </dgm:t>
    </dgm:pt>
    <dgm:pt modelId="{A85F0530-A20A-4BE3-AF92-2C4E27B16937}" type="parTrans" cxnId="{ED1A491F-2435-4DFA-96E6-07A940114AA0}">
      <dgm:prSet/>
      <dgm:spPr/>
      <dgm:t>
        <a:bodyPr/>
        <a:lstStyle/>
        <a:p>
          <a:endParaRPr kumimoji="1" lang="ja-JP" altLang="en-US"/>
        </a:p>
      </dgm:t>
    </dgm:pt>
    <dgm:pt modelId="{24E1574F-1180-4C8F-9B8C-DD0F8E34FF53}" type="sibTrans" cxnId="{ED1A491F-2435-4DFA-96E6-07A940114AA0}">
      <dgm:prSet/>
      <dgm:spPr/>
      <dgm:t>
        <a:bodyPr/>
        <a:lstStyle/>
        <a:p>
          <a:endParaRPr kumimoji="1" lang="ja-JP" altLang="en-US"/>
        </a:p>
      </dgm:t>
    </dgm:pt>
    <dgm:pt modelId="{F14E5E3C-4519-4034-974A-8E9A4E83628F}">
      <dgm:prSet phldrT="[テキスト]"/>
      <dgm:spPr/>
      <dgm:t>
        <a:bodyPr/>
        <a:lstStyle/>
        <a:p>
          <a:r>
            <a:rPr kumimoji="1" lang="en-US" altLang="ja-JP"/>
            <a:t>AFP</a:t>
          </a:r>
          <a:endParaRPr kumimoji="1" lang="ja-JP" altLang="en-US"/>
        </a:p>
      </dgm:t>
    </dgm:pt>
    <dgm:pt modelId="{7C2B7313-A58C-4C79-87E7-EED82C38F30B}" type="parTrans" cxnId="{3CE7D385-277A-41DD-A745-DF6B9F0248C7}">
      <dgm:prSet/>
      <dgm:spPr/>
      <dgm:t>
        <a:bodyPr/>
        <a:lstStyle/>
        <a:p>
          <a:endParaRPr kumimoji="1" lang="ja-JP" altLang="en-US"/>
        </a:p>
      </dgm:t>
    </dgm:pt>
    <dgm:pt modelId="{CA78806D-D996-4BFE-860A-A955A2779EA7}" type="sibTrans" cxnId="{3CE7D385-277A-41DD-A745-DF6B9F0248C7}">
      <dgm:prSet/>
      <dgm:spPr/>
      <dgm:t>
        <a:bodyPr/>
        <a:lstStyle/>
        <a:p>
          <a:endParaRPr kumimoji="1" lang="ja-JP" altLang="en-US"/>
        </a:p>
      </dgm:t>
    </dgm:pt>
    <dgm:pt modelId="{7DB69E71-6627-4040-96EA-5134D9BBE38A}">
      <dgm:prSet phldrT="[テキスト]"/>
      <dgm:spPr/>
      <dgm:t>
        <a:bodyPr/>
        <a:lstStyle/>
        <a:p>
          <a:r>
            <a:rPr kumimoji="1" lang="en-US" altLang="ja-JP"/>
            <a:t>CFP</a:t>
          </a:r>
          <a:endParaRPr kumimoji="1" lang="ja-JP" altLang="en-US"/>
        </a:p>
      </dgm:t>
    </dgm:pt>
    <dgm:pt modelId="{1FA6A14C-D6A5-4A4C-8DD3-B58489ED1DF7}" type="parTrans" cxnId="{65C54C2F-02A9-47B8-A502-A031A99F5E3A}">
      <dgm:prSet/>
      <dgm:spPr/>
      <dgm:t>
        <a:bodyPr/>
        <a:lstStyle/>
        <a:p>
          <a:endParaRPr kumimoji="1" lang="ja-JP" altLang="en-US"/>
        </a:p>
      </dgm:t>
    </dgm:pt>
    <dgm:pt modelId="{BACF7DC3-2018-4F48-9C99-55674D798A60}" type="sibTrans" cxnId="{65C54C2F-02A9-47B8-A502-A031A99F5E3A}">
      <dgm:prSet/>
      <dgm:spPr/>
      <dgm:t>
        <a:bodyPr/>
        <a:lstStyle/>
        <a:p>
          <a:endParaRPr kumimoji="1" lang="ja-JP" altLang="en-US"/>
        </a:p>
      </dgm:t>
    </dgm:pt>
    <dgm:pt modelId="{5986D855-D939-4137-91B1-A46720D5E559}" type="pres">
      <dgm:prSet presAssocID="{605DCFD5-BAA4-4164-B19A-C5F948C4E43D}" presName="CompostProcess" presStyleCnt="0">
        <dgm:presLayoutVars>
          <dgm:dir/>
          <dgm:resizeHandles val="exact"/>
        </dgm:presLayoutVars>
      </dgm:prSet>
      <dgm:spPr/>
    </dgm:pt>
    <dgm:pt modelId="{85177A56-C2CC-49B6-9AE8-6DCDAEF14B28}" type="pres">
      <dgm:prSet presAssocID="{605DCFD5-BAA4-4164-B19A-C5F948C4E43D}" presName="arrow" presStyleLbl="bgShp" presStyleIdx="0" presStyleCnt="1"/>
      <dgm:spPr/>
    </dgm:pt>
    <dgm:pt modelId="{E27657BD-162C-4A2F-A658-71378E6C8817}" type="pres">
      <dgm:prSet presAssocID="{605DCFD5-BAA4-4164-B19A-C5F948C4E43D}" presName="linearProcess" presStyleCnt="0"/>
      <dgm:spPr/>
    </dgm:pt>
    <dgm:pt modelId="{F587C7C9-C154-48FE-8DB4-DF02DDBD15BC}" type="pres">
      <dgm:prSet presAssocID="{50ABA3EB-4F4E-4B51-AA43-95239ACDE9E8}" presName="textNode" presStyleLbl="node1" presStyleIdx="0" presStyleCnt="5">
        <dgm:presLayoutVars>
          <dgm:bulletEnabled val="1"/>
        </dgm:presLayoutVars>
      </dgm:prSet>
      <dgm:spPr/>
    </dgm:pt>
    <dgm:pt modelId="{75FCC2EB-8553-4A50-85B6-89C945FE1E42}" type="pres">
      <dgm:prSet presAssocID="{A33D2FA7-6E93-4A72-B488-7EE426AF4893}" presName="sibTrans" presStyleCnt="0"/>
      <dgm:spPr/>
    </dgm:pt>
    <dgm:pt modelId="{A2B82346-77CD-4F7B-866D-1CEFA10E72F9}" type="pres">
      <dgm:prSet presAssocID="{FCDE80F2-EB8F-4953-8522-668617D9590A}" presName="textNode" presStyleLbl="node1" presStyleIdx="1" presStyleCnt="5">
        <dgm:presLayoutVars>
          <dgm:bulletEnabled val="1"/>
        </dgm:presLayoutVars>
      </dgm:prSet>
      <dgm:spPr/>
    </dgm:pt>
    <dgm:pt modelId="{16234B70-A559-4858-A001-67C344028E2B}" type="pres">
      <dgm:prSet presAssocID="{F1B78410-CA68-4C0F-825D-FBF67552B012}" presName="sibTrans" presStyleCnt="0"/>
      <dgm:spPr/>
    </dgm:pt>
    <dgm:pt modelId="{CA9DEB98-9F06-4595-AF59-B62F004E5A38}" type="pres">
      <dgm:prSet presAssocID="{51CCF3D5-CE3A-42DC-96EB-EC14BF1230BA}" presName="textNode" presStyleLbl="node1" presStyleIdx="2" presStyleCnt="5">
        <dgm:presLayoutVars>
          <dgm:bulletEnabled val="1"/>
        </dgm:presLayoutVars>
      </dgm:prSet>
      <dgm:spPr/>
    </dgm:pt>
    <dgm:pt modelId="{98F5C7F9-8FB2-4BE7-B1FD-A9209BE3384D}" type="pres">
      <dgm:prSet presAssocID="{24E1574F-1180-4C8F-9B8C-DD0F8E34FF53}" presName="sibTrans" presStyleCnt="0"/>
      <dgm:spPr/>
    </dgm:pt>
    <dgm:pt modelId="{79D06A21-C796-44AE-AA78-9DAF8EB9C2BA}" type="pres">
      <dgm:prSet presAssocID="{F14E5E3C-4519-4034-974A-8E9A4E83628F}" presName="textNode" presStyleLbl="node1" presStyleIdx="3" presStyleCnt="5">
        <dgm:presLayoutVars>
          <dgm:bulletEnabled val="1"/>
        </dgm:presLayoutVars>
      </dgm:prSet>
      <dgm:spPr/>
    </dgm:pt>
    <dgm:pt modelId="{10AA91C6-4B22-4BBC-A2F6-B7B7F390BA49}" type="pres">
      <dgm:prSet presAssocID="{CA78806D-D996-4BFE-860A-A955A2779EA7}" presName="sibTrans" presStyleCnt="0"/>
      <dgm:spPr/>
    </dgm:pt>
    <dgm:pt modelId="{1C1ECBD5-749A-4A0E-BE62-D967BB4C6CF6}" type="pres">
      <dgm:prSet presAssocID="{7DB69E71-6627-4040-96EA-5134D9BBE38A}" presName="textNode" presStyleLbl="node1" presStyleIdx="4" presStyleCnt="5">
        <dgm:presLayoutVars>
          <dgm:bulletEnabled val="1"/>
        </dgm:presLayoutVars>
      </dgm:prSet>
      <dgm:spPr/>
    </dgm:pt>
  </dgm:ptLst>
  <dgm:cxnLst>
    <dgm:cxn modelId="{ED1A491F-2435-4DFA-96E6-07A940114AA0}" srcId="{605DCFD5-BAA4-4164-B19A-C5F948C4E43D}" destId="{51CCF3D5-CE3A-42DC-96EB-EC14BF1230BA}" srcOrd="2" destOrd="0" parTransId="{A85F0530-A20A-4BE3-AF92-2C4E27B16937}" sibTransId="{24E1574F-1180-4C8F-9B8C-DD0F8E34FF53}"/>
    <dgm:cxn modelId="{65C54C2F-02A9-47B8-A502-A031A99F5E3A}" srcId="{605DCFD5-BAA4-4164-B19A-C5F948C4E43D}" destId="{7DB69E71-6627-4040-96EA-5134D9BBE38A}" srcOrd="4" destOrd="0" parTransId="{1FA6A14C-D6A5-4A4C-8DD3-B58489ED1DF7}" sibTransId="{BACF7DC3-2018-4F48-9C99-55674D798A60}"/>
    <dgm:cxn modelId="{08AA4432-035B-42CC-8A69-A1F7DDE19252}" srcId="{605DCFD5-BAA4-4164-B19A-C5F948C4E43D}" destId="{50ABA3EB-4F4E-4B51-AA43-95239ACDE9E8}" srcOrd="0" destOrd="0" parTransId="{F02C4C65-D025-457E-9D14-486A9618CB6D}" sibTransId="{A33D2FA7-6E93-4A72-B488-7EE426AF4893}"/>
    <dgm:cxn modelId="{80537144-7F47-4878-A558-30DAFAE8F0A0}" srcId="{605DCFD5-BAA4-4164-B19A-C5F948C4E43D}" destId="{FCDE80F2-EB8F-4953-8522-668617D9590A}" srcOrd="1" destOrd="0" parTransId="{4220988B-DB50-4AC2-A205-2F950D89EBFA}" sibTransId="{F1B78410-CA68-4C0F-825D-FBF67552B012}"/>
    <dgm:cxn modelId="{69303248-5EF7-4C87-B795-F832027B6F01}" type="presOf" srcId="{7DB69E71-6627-4040-96EA-5134D9BBE38A}" destId="{1C1ECBD5-749A-4A0E-BE62-D967BB4C6CF6}" srcOrd="0" destOrd="0" presId="urn:microsoft.com/office/officeart/2005/8/layout/hProcess9"/>
    <dgm:cxn modelId="{3CE7D385-277A-41DD-A745-DF6B9F0248C7}" srcId="{605DCFD5-BAA4-4164-B19A-C5F948C4E43D}" destId="{F14E5E3C-4519-4034-974A-8E9A4E83628F}" srcOrd="3" destOrd="0" parTransId="{7C2B7313-A58C-4C79-87E7-EED82C38F30B}" sibTransId="{CA78806D-D996-4BFE-860A-A955A2779EA7}"/>
    <dgm:cxn modelId="{B8B5DD9F-ACFF-4E7E-B58B-620A05CB4A6C}" type="presOf" srcId="{51CCF3D5-CE3A-42DC-96EB-EC14BF1230BA}" destId="{CA9DEB98-9F06-4595-AF59-B62F004E5A38}" srcOrd="0" destOrd="0" presId="urn:microsoft.com/office/officeart/2005/8/layout/hProcess9"/>
    <dgm:cxn modelId="{446C24AC-BA6A-4271-A106-1ACB7747ED4A}" type="presOf" srcId="{FCDE80F2-EB8F-4953-8522-668617D9590A}" destId="{A2B82346-77CD-4F7B-866D-1CEFA10E72F9}" srcOrd="0" destOrd="0" presId="urn:microsoft.com/office/officeart/2005/8/layout/hProcess9"/>
    <dgm:cxn modelId="{62556CC3-6B4A-4B6C-A5A0-1E477FFE304C}" type="presOf" srcId="{F14E5E3C-4519-4034-974A-8E9A4E83628F}" destId="{79D06A21-C796-44AE-AA78-9DAF8EB9C2BA}" srcOrd="0" destOrd="0" presId="urn:microsoft.com/office/officeart/2005/8/layout/hProcess9"/>
    <dgm:cxn modelId="{590F77E9-D354-4E2C-9BBA-637CC62BDDE1}" type="presOf" srcId="{605DCFD5-BAA4-4164-B19A-C5F948C4E43D}" destId="{5986D855-D939-4137-91B1-A46720D5E559}" srcOrd="0" destOrd="0" presId="urn:microsoft.com/office/officeart/2005/8/layout/hProcess9"/>
    <dgm:cxn modelId="{745482F5-17B4-404E-B9F6-188AAFCC5E28}" type="presOf" srcId="{50ABA3EB-4F4E-4B51-AA43-95239ACDE9E8}" destId="{F587C7C9-C154-48FE-8DB4-DF02DDBD15BC}" srcOrd="0" destOrd="0" presId="urn:microsoft.com/office/officeart/2005/8/layout/hProcess9"/>
    <dgm:cxn modelId="{13F22F49-A076-4CDF-AF8A-29BEB3AB2334}" type="presParOf" srcId="{5986D855-D939-4137-91B1-A46720D5E559}" destId="{85177A56-C2CC-49B6-9AE8-6DCDAEF14B28}" srcOrd="0" destOrd="0" presId="urn:microsoft.com/office/officeart/2005/8/layout/hProcess9"/>
    <dgm:cxn modelId="{536B41B6-1B2F-4B49-87AA-E788C8B4D5DA}" type="presParOf" srcId="{5986D855-D939-4137-91B1-A46720D5E559}" destId="{E27657BD-162C-4A2F-A658-71378E6C8817}" srcOrd="1" destOrd="0" presId="urn:microsoft.com/office/officeart/2005/8/layout/hProcess9"/>
    <dgm:cxn modelId="{E32FC851-2847-442A-A577-40CE3F26FEC0}" type="presParOf" srcId="{E27657BD-162C-4A2F-A658-71378E6C8817}" destId="{F587C7C9-C154-48FE-8DB4-DF02DDBD15BC}" srcOrd="0" destOrd="0" presId="urn:microsoft.com/office/officeart/2005/8/layout/hProcess9"/>
    <dgm:cxn modelId="{692B7DC7-9AD3-4E8D-84BF-9A7906883A27}" type="presParOf" srcId="{E27657BD-162C-4A2F-A658-71378E6C8817}" destId="{75FCC2EB-8553-4A50-85B6-89C945FE1E42}" srcOrd="1" destOrd="0" presId="urn:microsoft.com/office/officeart/2005/8/layout/hProcess9"/>
    <dgm:cxn modelId="{966E9DD4-0131-41FA-B3D7-8BDB0D6B0CCE}" type="presParOf" srcId="{E27657BD-162C-4A2F-A658-71378E6C8817}" destId="{A2B82346-77CD-4F7B-866D-1CEFA10E72F9}" srcOrd="2" destOrd="0" presId="urn:microsoft.com/office/officeart/2005/8/layout/hProcess9"/>
    <dgm:cxn modelId="{057EEC55-EE62-4872-A574-F7C0E5A67FB6}" type="presParOf" srcId="{E27657BD-162C-4A2F-A658-71378E6C8817}" destId="{16234B70-A559-4858-A001-67C344028E2B}" srcOrd="3" destOrd="0" presId="urn:microsoft.com/office/officeart/2005/8/layout/hProcess9"/>
    <dgm:cxn modelId="{9DA04546-1131-4BF1-A026-5A3EE67BB11B}" type="presParOf" srcId="{E27657BD-162C-4A2F-A658-71378E6C8817}" destId="{CA9DEB98-9F06-4595-AF59-B62F004E5A38}" srcOrd="4" destOrd="0" presId="urn:microsoft.com/office/officeart/2005/8/layout/hProcess9"/>
    <dgm:cxn modelId="{F482291D-71B6-41FC-9AF3-9C1AB874A5D0}" type="presParOf" srcId="{E27657BD-162C-4A2F-A658-71378E6C8817}" destId="{98F5C7F9-8FB2-4BE7-B1FD-A9209BE3384D}" srcOrd="5" destOrd="0" presId="urn:microsoft.com/office/officeart/2005/8/layout/hProcess9"/>
    <dgm:cxn modelId="{01027D94-193E-4282-9368-CF8846707E65}" type="presParOf" srcId="{E27657BD-162C-4A2F-A658-71378E6C8817}" destId="{79D06A21-C796-44AE-AA78-9DAF8EB9C2BA}" srcOrd="6" destOrd="0" presId="urn:microsoft.com/office/officeart/2005/8/layout/hProcess9"/>
    <dgm:cxn modelId="{97C9D4B0-3418-40A6-A5C9-AF0E1D3DF489}" type="presParOf" srcId="{E27657BD-162C-4A2F-A658-71378E6C8817}" destId="{10AA91C6-4B22-4BBC-A2F6-B7B7F390BA49}" srcOrd="7" destOrd="0" presId="urn:microsoft.com/office/officeart/2005/8/layout/hProcess9"/>
    <dgm:cxn modelId="{29AE078B-0376-4D5D-A5EE-AD7063ADFD09}" type="presParOf" srcId="{E27657BD-162C-4A2F-A658-71378E6C8817}" destId="{1C1ECBD5-749A-4A0E-BE62-D967BB4C6CF6}" srcOrd="8" destOrd="0" presId="urn:microsoft.com/office/officeart/2005/8/layout/hProcess9"/>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177A56-C2CC-49B6-9AE8-6DCDAEF14B28}">
      <dsp:nvSpPr>
        <dsp:cNvPr id="0" name=""/>
        <dsp:cNvSpPr/>
      </dsp:nvSpPr>
      <dsp:spPr>
        <a:xfrm>
          <a:off x="269999" y="0"/>
          <a:ext cx="3060000" cy="1872000"/>
        </a:xfrm>
        <a:prstGeom prst="rightArrow">
          <a:avLst/>
        </a:prstGeom>
        <a:solidFill>
          <a:schemeClr val="accent1">
            <a:tint val="4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dsp:style>
    </dsp:sp>
    <dsp:sp modelId="{F587C7C9-C154-48FE-8DB4-DF02DDBD15BC}">
      <dsp:nvSpPr>
        <dsp:cNvPr id="0" name=""/>
        <dsp:cNvSpPr/>
      </dsp:nvSpPr>
      <dsp:spPr>
        <a:xfrm>
          <a:off x="159" y="561600"/>
          <a:ext cx="668397" cy="748800"/>
        </a:xfrm>
        <a:prstGeom prst="round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68580" tIns="68580" rIns="68580" bIns="68580" numCol="1" spcCol="1270" anchor="ctr" anchorCtr="0">
          <a:noAutofit/>
          <a:sp3d extrusionH="28000" prstMaterial="matte"/>
        </a:bodyPr>
        <a:lstStyle/>
        <a:p>
          <a:pPr marL="0" lvl="0" indent="0" algn="ctr" defTabSz="800100">
            <a:lnSpc>
              <a:spcPct val="90000"/>
            </a:lnSpc>
            <a:spcBef>
              <a:spcPct val="0"/>
            </a:spcBef>
            <a:spcAft>
              <a:spcPct val="35000"/>
            </a:spcAft>
            <a:buNone/>
          </a:pPr>
          <a:r>
            <a:rPr kumimoji="1" lang="en-US" altLang="ja-JP" sz="1800" kern="1200"/>
            <a:t>3</a:t>
          </a:r>
          <a:r>
            <a:rPr kumimoji="1" lang="ja-JP" altLang="en-US" sz="1800" kern="1200"/>
            <a:t>級</a:t>
          </a:r>
        </a:p>
      </dsp:txBody>
      <dsp:txXfrm>
        <a:off x="32787" y="594228"/>
        <a:ext cx="603141" cy="683544"/>
      </dsp:txXfrm>
    </dsp:sp>
    <dsp:sp modelId="{A2B82346-77CD-4F7B-866D-1CEFA10E72F9}">
      <dsp:nvSpPr>
        <dsp:cNvPr id="0" name=""/>
        <dsp:cNvSpPr/>
      </dsp:nvSpPr>
      <dsp:spPr>
        <a:xfrm>
          <a:off x="732980" y="561600"/>
          <a:ext cx="668397" cy="748800"/>
        </a:xfrm>
        <a:prstGeom prst="round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68580" tIns="68580" rIns="68580" bIns="68580" numCol="1" spcCol="1270" anchor="ctr" anchorCtr="0">
          <a:noAutofit/>
          <a:sp3d extrusionH="28000" prstMaterial="matte"/>
        </a:bodyPr>
        <a:lstStyle/>
        <a:p>
          <a:pPr marL="0" lvl="0" indent="0" algn="ctr" defTabSz="800100">
            <a:lnSpc>
              <a:spcPct val="90000"/>
            </a:lnSpc>
            <a:spcBef>
              <a:spcPct val="0"/>
            </a:spcBef>
            <a:spcAft>
              <a:spcPct val="35000"/>
            </a:spcAft>
            <a:buNone/>
          </a:pPr>
          <a:r>
            <a:rPr kumimoji="1" lang="en-US" altLang="ja-JP" sz="1800" kern="1200"/>
            <a:t>2</a:t>
          </a:r>
          <a:r>
            <a:rPr kumimoji="1" lang="ja-JP" altLang="en-US" sz="1800" kern="1200"/>
            <a:t>級</a:t>
          </a:r>
        </a:p>
      </dsp:txBody>
      <dsp:txXfrm>
        <a:off x="765608" y="594228"/>
        <a:ext cx="603141" cy="683544"/>
      </dsp:txXfrm>
    </dsp:sp>
    <dsp:sp modelId="{CA9DEB98-9F06-4595-AF59-B62F004E5A38}">
      <dsp:nvSpPr>
        <dsp:cNvPr id="0" name=""/>
        <dsp:cNvSpPr/>
      </dsp:nvSpPr>
      <dsp:spPr>
        <a:xfrm>
          <a:off x="1465801" y="561600"/>
          <a:ext cx="668397" cy="748800"/>
        </a:xfrm>
        <a:prstGeom prst="round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68580" tIns="68580" rIns="68580" bIns="68580" numCol="1" spcCol="1270" anchor="ctr" anchorCtr="0">
          <a:noAutofit/>
          <a:sp3d extrusionH="28000" prstMaterial="matte"/>
        </a:bodyPr>
        <a:lstStyle/>
        <a:p>
          <a:pPr marL="0" lvl="0" indent="0" algn="ctr" defTabSz="800100">
            <a:lnSpc>
              <a:spcPct val="90000"/>
            </a:lnSpc>
            <a:spcBef>
              <a:spcPct val="0"/>
            </a:spcBef>
            <a:spcAft>
              <a:spcPct val="35000"/>
            </a:spcAft>
            <a:buNone/>
          </a:pPr>
          <a:r>
            <a:rPr kumimoji="1" lang="en-US" altLang="ja-JP" sz="1800" kern="1200"/>
            <a:t>1</a:t>
          </a:r>
          <a:r>
            <a:rPr kumimoji="1" lang="ja-JP" altLang="en-US" sz="1800" kern="1200"/>
            <a:t>級</a:t>
          </a:r>
        </a:p>
      </dsp:txBody>
      <dsp:txXfrm>
        <a:off x="1498429" y="594228"/>
        <a:ext cx="603141" cy="683544"/>
      </dsp:txXfrm>
    </dsp:sp>
    <dsp:sp modelId="{79D06A21-C796-44AE-AA78-9DAF8EB9C2BA}">
      <dsp:nvSpPr>
        <dsp:cNvPr id="0" name=""/>
        <dsp:cNvSpPr/>
      </dsp:nvSpPr>
      <dsp:spPr>
        <a:xfrm>
          <a:off x="2198622" y="561600"/>
          <a:ext cx="668397" cy="748800"/>
        </a:xfrm>
        <a:prstGeom prst="round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68580" tIns="68580" rIns="68580" bIns="68580" numCol="1" spcCol="1270" anchor="ctr" anchorCtr="0">
          <a:noAutofit/>
          <a:sp3d extrusionH="28000" prstMaterial="matte"/>
        </a:bodyPr>
        <a:lstStyle/>
        <a:p>
          <a:pPr marL="0" lvl="0" indent="0" algn="ctr" defTabSz="800100">
            <a:lnSpc>
              <a:spcPct val="90000"/>
            </a:lnSpc>
            <a:spcBef>
              <a:spcPct val="0"/>
            </a:spcBef>
            <a:spcAft>
              <a:spcPct val="35000"/>
            </a:spcAft>
            <a:buNone/>
          </a:pPr>
          <a:r>
            <a:rPr kumimoji="1" lang="en-US" altLang="ja-JP" sz="1800" kern="1200"/>
            <a:t>AFP</a:t>
          </a:r>
          <a:endParaRPr kumimoji="1" lang="ja-JP" altLang="en-US" sz="1800" kern="1200"/>
        </a:p>
      </dsp:txBody>
      <dsp:txXfrm>
        <a:off x="2231250" y="594228"/>
        <a:ext cx="603141" cy="683544"/>
      </dsp:txXfrm>
    </dsp:sp>
    <dsp:sp modelId="{1C1ECBD5-749A-4A0E-BE62-D967BB4C6CF6}">
      <dsp:nvSpPr>
        <dsp:cNvPr id="0" name=""/>
        <dsp:cNvSpPr/>
      </dsp:nvSpPr>
      <dsp:spPr>
        <a:xfrm>
          <a:off x="2931443" y="561600"/>
          <a:ext cx="668397" cy="748800"/>
        </a:xfrm>
        <a:prstGeom prst="roundRect">
          <a:avLst/>
        </a:prstGeom>
        <a:solidFill>
          <a:schemeClr val="accent1">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68580" tIns="68580" rIns="68580" bIns="68580" numCol="1" spcCol="1270" anchor="ctr" anchorCtr="0">
          <a:noAutofit/>
          <a:sp3d extrusionH="28000" prstMaterial="matte"/>
        </a:bodyPr>
        <a:lstStyle/>
        <a:p>
          <a:pPr marL="0" lvl="0" indent="0" algn="ctr" defTabSz="800100">
            <a:lnSpc>
              <a:spcPct val="90000"/>
            </a:lnSpc>
            <a:spcBef>
              <a:spcPct val="0"/>
            </a:spcBef>
            <a:spcAft>
              <a:spcPct val="35000"/>
            </a:spcAft>
            <a:buNone/>
          </a:pPr>
          <a:r>
            <a:rPr kumimoji="1" lang="en-US" altLang="ja-JP" sz="1800" kern="1200"/>
            <a:t>CFP</a:t>
          </a:r>
          <a:endParaRPr kumimoji="1" lang="ja-JP" altLang="en-US" sz="1800" kern="1200"/>
        </a:p>
      </dsp:txBody>
      <dsp:txXfrm>
        <a:off x="2964071" y="594228"/>
        <a:ext cx="603141" cy="683544"/>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9">
  <dgm:title val=""/>
  <dgm:desc val=""/>
  <dgm:catLst>
    <dgm:cat type="3D" pri="11900"/>
  </dgm:catLst>
  <dgm:scene3d>
    <a:camera prst="perspectiveRelaxed">
      <a:rot lat="19149996" lon="20104178" rev="1577324"/>
    </a:camera>
    <a:lightRig rig="soft" dir="t"/>
    <a:backdrop>
      <a:anchor x="0" y="0" z="-210000"/>
      <a:norm dx="0" dy="0" dz="914400"/>
      <a:up dx="0" dy="914400" dz="0"/>
    </a:backdrop>
  </dgm:scene3d>
  <dgm:styleLbl name="node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52250" prstMaterial="matte">
      <a:bevelT w="165100" prst="coolSlant"/>
    </dgm:sp3d>
    <dgm:txPr>
      <a:sp3d extrusionH="28000" prstMaterial="matte"/>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152250" prstMaterial="matte">
      <a:bevelT w="165100" prst="coolSlant"/>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prstMaterial="matte"/>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22735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2D4">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1D1">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prstMaterial="matte"/>
    <dgm:txPr/>
    <dgm:style>
      <a:lnRef idx="0">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a:sp3d extrusionH="28000" prstMaterial="matte"/>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参照番号" Version="1987"/>
</file>

<file path=customXml/itemProps1.xml><?xml version="1.0" encoding="utf-8"?>
<ds:datastoreItem xmlns:ds="http://schemas.openxmlformats.org/officeDocument/2006/customXml" ds:itemID="{392A600D-217B-413B-BE57-BE1652EF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58</Words>
  <Characters>331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2020-09-01T21:01:00Z</dcterms:created>
  <dcterms:modified xsi:type="dcterms:W3CDTF">2024-06-16T16:41:00Z</dcterms:modified>
</cp:coreProperties>
</file>