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9E72" w14:textId="3DAA39B4" w:rsidR="003E0544" w:rsidRDefault="001746B2" w:rsidP="000D133A">
      <w:pPr>
        <w:rPr>
          <w:rFonts w:ascii="ＭＳ ゴシック" w:eastAsia="ＭＳ ゴシック" w:hAnsi="ＭＳ ゴシック"/>
          <w:b/>
          <w:bCs/>
          <w:sz w:val="21"/>
          <w:szCs w:val="21"/>
        </w:rPr>
      </w:pPr>
      <w:r>
        <w:rPr>
          <w:rFonts w:ascii="ＭＳ ゴシック" w:eastAsia="ＭＳ ゴシック" w:hAnsi="ＭＳ ゴシック" w:hint="eastAsia"/>
          <w:b/>
          <w:bCs/>
          <w:sz w:val="21"/>
          <w:szCs w:val="21"/>
        </w:rPr>
        <w:t>8章　章末問題</w:t>
      </w:r>
    </w:p>
    <w:p w14:paraId="31CB37F4" w14:textId="6293DDEE" w:rsidR="001746B2" w:rsidRPr="001746B2" w:rsidRDefault="001746B2" w:rsidP="00D54D0D">
      <w:pPr>
        <w:ind w:left="517" w:hangingChars="265" w:hanging="517"/>
        <w:rPr>
          <w:rFonts w:ascii="ＭＳ 明朝" w:hAnsi="ＭＳ 明朝" w:hint="eastAsia"/>
          <w:b/>
          <w:bCs/>
          <w:szCs w:val="20"/>
        </w:rPr>
      </w:pPr>
      <w:r w:rsidRPr="001746B2">
        <w:rPr>
          <w:rFonts w:ascii="ＭＳ 明朝" w:hAnsi="ＭＳ 明朝" w:hint="eastAsia"/>
          <w:b/>
          <w:bCs/>
          <w:szCs w:val="20"/>
        </w:rPr>
        <w:t>（1）オンデマンド（非同期）型，リアルタイム（同期）型の学習環境のメリット，デメリットについて，まとめなさい。</w:t>
      </w:r>
    </w:p>
    <w:p w14:paraId="5C2E5BAA" w14:textId="5DB5E7C0" w:rsidR="001746B2" w:rsidRPr="001746B2" w:rsidRDefault="001746B2" w:rsidP="00D54D0D">
      <w:pPr>
        <w:ind w:left="517" w:hangingChars="265" w:hanging="517"/>
        <w:rPr>
          <w:rFonts w:ascii="ＭＳ 明朝" w:hAnsi="ＭＳ 明朝" w:hint="eastAsia"/>
          <w:b/>
          <w:bCs/>
          <w:szCs w:val="20"/>
        </w:rPr>
      </w:pPr>
      <w:r w:rsidRPr="001746B2">
        <w:rPr>
          <w:rFonts w:ascii="ＭＳ 明朝" w:hAnsi="ＭＳ 明朝" w:hint="eastAsia"/>
          <w:b/>
          <w:bCs/>
          <w:szCs w:val="20"/>
        </w:rPr>
        <w:t>（2）「Microsoft Teams」には，どのような機能があるのか調べて，まとめなさい。</w:t>
      </w:r>
    </w:p>
    <w:p w14:paraId="797F624B" w14:textId="268886FF" w:rsidR="001746B2" w:rsidRPr="001746B2" w:rsidRDefault="001746B2" w:rsidP="00D54D0D">
      <w:pPr>
        <w:ind w:left="517" w:hangingChars="265" w:hanging="517"/>
        <w:rPr>
          <w:rFonts w:ascii="ＭＳ 明朝" w:hAnsi="ＭＳ 明朝" w:hint="eastAsia"/>
          <w:b/>
          <w:bCs/>
          <w:szCs w:val="20"/>
        </w:rPr>
      </w:pPr>
      <w:r w:rsidRPr="001746B2">
        <w:rPr>
          <w:rFonts w:ascii="ＭＳ 明朝" w:hAnsi="ＭＳ 明朝" w:hint="eastAsia"/>
          <w:b/>
          <w:bCs/>
          <w:szCs w:val="20"/>
        </w:rPr>
        <w:t>（3）「Google Classroom」には，どのような機能があるのか調べて，まとめなさい。</w:t>
      </w:r>
    </w:p>
    <w:p w14:paraId="1AB14498" w14:textId="7D858FEE" w:rsidR="001746B2" w:rsidRPr="001746B2" w:rsidRDefault="001746B2" w:rsidP="00D54D0D">
      <w:pPr>
        <w:ind w:left="517" w:hangingChars="265" w:hanging="517"/>
        <w:rPr>
          <w:rFonts w:ascii="ＭＳ 明朝" w:hAnsi="ＭＳ 明朝" w:hint="eastAsia"/>
          <w:b/>
          <w:bCs/>
          <w:szCs w:val="20"/>
        </w:rPr>
      </w:pPr>
      <w:r w:rsidRPr="001746B2">
        <w:rPr>
          <w:rFonts w:ascii="ＭＳ 明朝" w:hAnsi="ＭＳ 明朝" w:hint="eastAsia"/>
          <w:b/>
          <w:bCs/>
          <w:szCs w:val="20"/>
        </w:rPr>
        <w:t>（4）オンライン学習用教材として，計画した学習内容の 5 分程度のオンデマンド教材（例えば，PowerPoint を利用）を作成しなさい。</w:t>
      </w:r>
    </w:p>
    <w:p w14:paraId="02E3DF29" w14:textId="5791C6F3" w:rsidR="003E0544" w:rsidRPr="001746B2" w:rsidRDefault="001746B2" w:rsidP="00D54D0D">
      <w:pPr>
        <w:ind w:left="517" w:hangingChars="265" w:hanging="517"/>
        <w:rPr>
          <w:rFonts w:ascii="ＭＳ 明朝" w:hAnsi="ＭＳ 明朝"/>
          <w:b/>
          <w:bCs/>
          <w:szCs w:val="20"/>
        </w:rPr>
      </w:pPr>
      <w:r w:rsidRPr="001746B2">
        <w:rPr>
          <w:rFonts w:ascii="ＭＳ 明朝" w:hAnsi="ＭＳ 明朝" w:hint="eastAsia"/>
          <w:b/>
          <w:bCs/>
          <w:szCs w:val="20"/>
        </w:rPr>
        <w:t>（5） 学習内容を確認するための確認テストをフォーム（例えば，Google）を利用して作成し，</w:t>
      </w:r>
      <w:r w:rsidR="00D54D0D">
        <w:rPr>
          <w:rFonts w:ascii="ＭＳ 明朝" w:hAnsi="ＭＳ 明朝" w:hint="eastAsia"/>
          <w:b/>
          <w:bCs/>
          <w:szCs w:val="20"/>
        </w:rPr>
        <w:t>学</w:t>
      </w:r>
      <w:r w:rsidR="00D54D0D" w:rsidRPr="00D54D0D">
        <w:rPr>
          <w:rFonts w:ascii="ＭＳ 明朝" w:hAnsi="ＭＳ 明朝" w:hint="eastAsia"/>
          <w:b/>
          <w:bCs/>
          <w:szCs w:val="20"/>
        </w:rPr>
        <w:t>習者へ瞬時にフィードバックできるように設定や構成をしなさい。</w:t>
      </w:r>
    </w:p>
    <w:p w14:paraId="208A866D" w14:textId="63578B8A" w:rsidR="003E0544" w:rsidRDefault="003E0544" w:rsidP="000D133A">
      <w:pPr>
        <w:rPr>
          <w:rFonts w:ascii="ＭＳ ゴシック" w:eastAsia="ＭＳ ゴシック" w:hAnsi="ＭＳ ゴシック"/>
          <w:b/>
          <w:bCs/>
          <w:sz w:val="21"/>
          <w:szCs w:val="21"/>
        </w:rPr>
      </w:pPr>
    </w:p>
    <w:p w14:paraId="30912039" w14:textId="77777777" w:rsidR="001746B2" w:rsidRDefault="001746B2" w:rsidP="000D133A">
      <w:pPr>
        <w:rPr>
          <w:rFonts w:ascii="ＭＳ ゴシック" w:eastAsia="ＭＳ ゴシック" w:hAnsi="ＭＳ ゴシック" w:hint="eastAsia"/>
          <w:b/>
          <w:bCs/>
          <w:sz w:val="21"/>
          <w:szCs w:val="21"/>
        </w:rPr>
      </w:pPr>
    </w:p>
    <w:p w14:paraId="46AC6327" w14:textId="7AF4E88E" w:rsidR="00A77354" w:rsidRPr="00030CAC" w:rsidRDefault="002916FB" w:rsidP="000D133A">
      <w:pPr>
        <w:rPr>
          <w:rFonts w:ascii="ＭＳ ゴシック" w:eastAsia="ＭＳ ゴシック" w:hAnsi="ＭＳ ゴシック"/>
          <w:b/>
          <w:bCs/>
          <w:sz w:val="21"/>
          <w:szCs w:val="21"/>
        </w:rPr>
      </w:pPr>
      <w:r w:rsidRPr="00030CAC">
        <w:rPr>
          <w:rFonts w:ascii="ＭＳ ゴシック" w:eastAsia="ＭＳ ゴシック" w:hAnsi="ＭＳ ゴシック" w:hint="eastAsia"/>
          <w:b/>
          <w:bCs/>
          <w:sz w:val="21"/>
          <w:szCs w:val="21"/>
        </w:rPr>
        <w:t>8</w:t>
      </w:r>
      <w:r w:rsidR="001B6760" w:rsidRPr="00030CAC">
        <w:rPr>
          <w:rFonts w:ascii="ＭＳ ゴシック" w:eastAsia="ＭＳ ゴシック" w:hAnsi="ＭＳ ゴシック" w:hint="eastAsia"/>
          <w:b/>
          <w:bCs/>
          <w:sz w:val="21"/>
          <w:szCs w:val="21"/>
        </w:rPr>
        <w:t xml:space="preserve">章　</w:t>
      </w:r>
      <w:r w:rsidR="00961D17" w:rsidRPr="00030CAC">
        <w:rPr>
          <w:rFonts w:ascii="ＭＳ ゴシック" w:eastAsia="ＭＳ ゴシック" w:hAnsi="ＭＳ ゴシック" w:hint="eastAsia"/>
          <w:b/>
          <w:bCs/>
          <w:sz w:val="21"/>
          <w:szCs w:val="21"/>
        </w:rPr>
        <w:t>章末問題解答例</w:t>
      </w:r>
    </w:p>
    <w:p w14:paraId="29BE8BCC" w14:textId="450E1C6C" w:rsidR="00961D17" w:rsidRPr="00030CAC" w:rsidRDefault="00961D17" w:rsidP="000D133A"/>
    <w:p w14:paraId="26657327" w14:textId="06792B85" w:rsidR="000E0FEE" w:rsidRPr="00030CAC" w:rsidRDefault="00961D17" w:rsidP="002916FB">
      <w:r w:rsidRPr="00030CAC">
        <w:rPr>
          <w:rFonts w:hint="eastAsia"/>
        </w:rPr>
        <w:t>（</w:t>
      </w:r>
      <w:r w:rsidR="00A036D9" w:rsidRPr="00030CAC">
        <w:rPr>
          <w:rFonts w:hint="eastAsia"/>
        </w:rPr>
        <w:t>1</w:t>
      </w:r>
      <w:r w:rsidRPr="00030CAC">
        <w:rPr>
          <w:rFonts w:hint="eastAsia"/>
        </w:rPr>
        <w:t>）</w:t>
      </w:r>
      <w:r w:rsidR="00704EF6" w:rsidRPr="00030CAC">
        <w:rPr>
          <w:rFonts w:hint="eastAsia"/>
        </w:rPr>
        <w:t>ここでは</w:t>
      </w:r>
      <w:r w:rsidR="0034342F" w:rsidRPr="00030CAC">
        <w:rPr>
          <w:rFonts w:hint="eastAsia"/>
        </w:rPr>
        <w:t>，</w:t>
      </w:r>
      <w:r w:rsidR="00E81F17" w:rsidRPr="00030CAC">
        <w:rPr>
          <w:rFonts w:hint="eastAsia"/>
        </w:rPr>
        <w:t>学習者の視点でのメリット</w:t>
      </w:r>
      <w:r w:rsidR="0034342F" w:rsidRPr="00030CAC">
        <w:rPr>
          <w:rFonts w:hint="eastAsia"/>
        </w:rPr>
        <w:t>，</w:t>
      </w:r>
      <w:r w:rsidR="00E81F17" w:rsidRPr="00030CAC">
        <w:rPr>
          <w:rFonts w:hint="eastAsia"/>
        </w:rPr>
        <w:t>デメリットについて示す。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681"/>
        <w:gridCol w:w="2682"/>
        <w:gridCol w:w="2684"/>
      </w:tblGrid>
      <w:tr w:rsidR="00030CAC" w:rsidRPr="00030CAC" w14:paraId="04B56339" w14:textId="77777777" w:rsidTr="0034342F">
        <w:tc>
          <w:tcPr>
            <w:tcW w:w="2693" w:type="dxa"/>
          </w:tcPr>
          <w:p w14:paraId="319A0A41" w14:textId="6E92C1A2" w:rsidR="008743C1" w:rsidRPr="00030CAC" w:rsidRDefault="00974932" w:rsidP="00974932">
            <w:pPr>
              <w:jc w:val="center"/>
            </w:pPr>
            <w:r w:rsidRPr="00030CAC">
              <w:rPr>
                <w:rFonts w:hint="eastAsia"/>
              </w:rPr>
              <w:t>分類</w:t>
            </w:r>
          </w:p>
        </w:tc>
        <w:tc>
          <w:tcPr>
            <w:tcW w:w="2693" w:type="dxa"/>
          </w:tcPr>
          <w:p w14:paraId="7D8820A6" w14:textId="2A032ABD" w:rsidR="008743C1" w:rsidRPr="00030CAC" w:rsidRDefault="008743C1" w:rsidP="0034342F">
            <w:pPr>
              <w:jc w:val="center"/>
            </w:pPr>
            <w:r w:rsidRPr="00030CAC">
              <w:rPr>
                <w:rFonts w:hint="eastAsia"/>
              </w:rPr>
              <w:t>メリット</w:t>
            </w:r>
          </w:p>
        </w:tc>
        <w:tc>
          <w:tcPr>
            <w:tcW w:w="2694" w:type="dxa"/>
          </w:tcPr>
          <w:p w14:paraId="6A59739E" w14:textId="7D71861F" w:rsidR="008743C1" w:rsidRPr="00030CAC" w:rsidRDefault="008743C1" w:rsidP="0034342F">
            <w:pPr>
              <w:jc w:val="center"/>
            </w:pPr>
            <w:r w:rsidRPr="00030CAC">
              <w:rPr>
                <w:rFonts w:hint="eastAsia"/>
              </w:rPr>
              <w:t>デメリット</w:t>
            </w:r>
          </w:p>
        </w:tc>
      </w:tr>
      <w:tr w:rsidR="00030CAC" w:rsidRPr="00030CAC" w14:paraId="48DF48D1" w14:textId="77777777" w:rsidTr="0034342F">
        <w:tc>
          <w:tcPr>
            <w:tcW w:w="2693" w:type="dxa"/>
          </w:tcPr>
          <w:p w14:paraId="47B81AFF" w14:textId="2DCE2329" w:rsidR="008743C1" w:rsidRPr="00030CAC" w:rsidRDefault="008743C1" w:rsidP="002916FB">
            <w:pPr>
              <w:rPr>
                <w:b/>
                <w:bCs/>
              </w:rPr>
            </w:pPr>
            <w:r w:rsidRPr="00030CAC">
              <w:rPr>
                <w:rFonts w:hint="eastAsia"/>
                <w:b/>
                <w:bCs/>
              </w:rPr>
              <w:t>オンデマンド</w:t>
            </w:r>
            <w:r w:rsidR="00704EF6" w:rsidRPr="00030CAC">
              <w:rPr>
                <w:rFonts w:hint="eastAsia"/>
                <w:b/>
                <w:bCs/>
              </w:rPr>
              <w:t>（</w:t>
            </w:r>
            <w:r w:rsidRPr="00030CAC">
              <w:rPr>
                <w:rFonts w:hint="eastAsia"/>
                <w:b/>
                <w:bCs/>
              </w:rPr>
              <w:t>非同期型</w:t>
            </w:r>
            <w:r w:rsidR="00704EF6" w:rsidRPr="00030CAC">
              <w:rPr>
                <w:rFonts w:hint="eastAsia"/>
                <w:b/>
                <w:bCs/>
              </w:rPr>
              <w:t>）</w:t>
            </w:r>
            <w:r w:rsidRPr="00030CAC">
              <w:rPr>
                <w:rFonts w:hint="eastAsia"/>
                <w:b/>
                <w:bCs/>
              </w:rPr>
              <w:t>：</w:t>
            </w:r>
          </w:p>
          <w:p w14:paraId="3DAC279F" w14:textId="453333C9" w:rsidR="008743C1" w:rsidRPr="00030CAC" w:rsidRDefault="008743C1" w:rsidP="002916FB">
            <w:r w:rsidRPr="00030CAC">
              <w:rPr>
                <w:rFonts w:hint="eastAsia"/>
              </w:rPr>
              <w:t>インターネット上に講義の資料や動画などが提供する。</w:t>
            </w:r>
          </w:p>
        </w:tc>
        <w:tc>
          <w:tcPr>
            <w:tcW w:w="2693" w:type="dxa"/>
          </w:tcPr>
          <w:p w14:paraId="5A09074F" w14:textId="6B634DB6" w:rsidR="008743C1" w:rsidRPr="00030CAC" w:rsidRDefault="008743C1" w:rsidP="00974932">
            <w:pPr>
              <w:ind w:left="194" w:hangingChars="100" w:hanging="194"/>
            </w:pPr>
            <w:r w:rsidRPr="00030CAC">
              <w:rPr>
                <w:rFonts w:hint="eastAsia"/>
              </w:rPr>
              <w:t>・学習者が</w:t>
            </w:r>
            <w:r w:rsidR="0034342F" w:rsidRPr="00030CAC">
              <w:rPr>
                <w:rFonts w:hint="eastAsia"/>
              </w:rPr>
              <w:t>，</w:t>
            </w:r>
            <w:r w:rsidRPr="00030CAC">
              <w:rPr>
                <w:rFonts w:hint="eastAsia"/>
              </w:rPr>
              <w:t>好きな時間に学習できる。</w:t>
            </w:r>
          </w:p>
          <w:p w14:paraId="1078D528" w14:textId="04319E18" w:rsidR="008743C1" w:rsidRPr="00030CAC" w:rsidRDefault="008743C1" w:rsidP="00974932">
            <w:pPr>
              <w:ind w:left="194" w:hangingChars="100" w:hanging="194"/>
            </w:pPr>
            <w:r w:rsidRPr="00030CAC">
              <w:rPr>
                <w:rFonts w:hint="eastAsia"/>
              </w:rPr>
              <w:t>・インターネット上にコンテンツがあるので</w:t>
            </w:r>
            <w:r w:rsidR="0034342F" w:rsidRPr="00030CAC">
              <w:rPr>
                <w:rFonts w:hint="eastAsia"/>
              </w:rPr>
              <w:t>，</w:t>
            </w:r>
            <w:r w:rsidRPr="00030CAC">
              <w:rPr>
                <w:rFonts w:hint="eastAsia"/>
              </w:rPr>
              <w:t>何度も学習できる。</w:t>
            </w:r>
          </w:p>
        </w:tc>
        <w:tc>
          <w:tcPr>
            <w:tcW w:w="2694" w:type="dxa"/>
          </w:tcPr>
          <w:p w14:paraId="0EC7FA60" w14:textId="57CD0341" w:rsidR="008743C1" w:rsidRPr="00030CAC" w:rsidRDefault="00704EF6" w:rsidP="00974932">
            <w:pPr>
              <w:ind w:left="194" w:hangingChars="100" w:hanging="194"/>
            </w:pPr>
            <w:r w:rsidRPr="00030CAC">
              <w:rPr>
                <w:rFonts w:hint="eastAsia"/>
              </w:rPr>
              <w:t>・</w:t>
            </w:r>
            <w:r w:rsidR="00E81F17" w:rsidRPr="00030CAC">
              <w:rPr>
                <w:rFonts w:hint="eastAsia"/>
              </w:rPr>
              <w:t>学習者は</w:t>
            </w:r>
            <w:r w:rsidR="0034342F" w:rsidRPr="00030CAC">
              <w:rPr>
                <w:rFonts w:hint="eastAsia"/>
              </w:rPr>
              <w:t>，</w:t>
            </w:r>
            <w:r w:rsidR="00E81F17" w:rsidRPr="00030CAC">
              <w:rPr>
                <w:rFonts w:hint="eastAsia"/>
              </w:rPr>
              <w:t>リアルタイムでは</w:t>
            </w:r>
            <w:r w:rsidR="0034342F" w:rsidRPr="00030CAC">
              <w:rPr>
                <w:rFonts w:hint="eastAsia"/>
              </w:rPr>
              <w:t>，</w:t>
            </w:r>
            <w:r w:rsidR="00E81F17" w:rsidRPr="00030CAC">
              <w:rPr>
                <w:rFonts w:hint="eastAsia"/>
              </w:rPr>
              <w:t>教員に質問できないので</w:t>
            </w:r>
            <w:r w:rsidR="0034342F" w:rsidRPr="00030CAC">
              <w:rPr>
                <w:rFonts w:hint="eastAsia"/>
              </w:rPr>
              <w:t>，</w:t>
            </w:r>
            <w:r w:rsidR="00E81F17" w:rsidRPr="00030CAC">
              <w:rPr>
                <w:rFonts w:hint="eastAsia"/>
              </w:rPr>
              <w:t>電子メールなどを利用する必要がある。</w:t>
            </w:r>
          </w:p>
          <w:p w14:paraId="06962392" w14:textId="5557D3A9" w:rsidR="00704EF6" w:rsidRPr="00030CAC" w:rsidRDefault="00704EF6" w:rsidP="00974932">
            <w:pPr>
              <w:ind w:left="194" w:hangingChars="100" w:hanging="194"/>
            </w:pPr>
            <w:r w:rsidRPr="00030CAC">
              <w:rPr>
                <w:rFonts w:hint="eastAsia"/>
              </w:rPr>
              <w:t>・リアルタイム</w:t>
            </w:r>
            <w:r w:rsidR="002A0F18" w:rsidRPr="00030CAC">
              <w:rPr>
                <w:rFonts w:hint="eastAsia"/>
              </w:rPr>
              <w:t>の</w:t>
            </w:r>
            <w:r w:rsidRPr="00030CAC">
              <w:rPr>
                <w:rFonts w:hint="eastAsia"/>
              </w:rPr>
              <w:t>学習者同士の議論などは</w:t>
            </w:r>
            <w:r w:rsidR="0034342F" w:rsidRPr="00030CAC">
              <w:rPr>
                <w:rFonts w:hint="eastAsia"/>
              </w:rPr>
              <w:t>，</w:t>
            </w:r>
            <w:r w:rsidRPr="00030CAC">
              <w:rPr>
                <w:rFonts w:hint="eastAsia"/>
              </w:rPr>
              <w:t>工夫が必要である。</w:t>
            </w:r>
          </w:p>
        </w:tc>
      </w:tr>
      <w:tr w:rsidR="008743C1" w:rsidRPr="00030CAC" w14:paraId="19E4C82F" w14:textId="77777777" w:rsidTr="0034342F">
        <w:tc>
          <w:tcPr>
            <w:tcW w:w="2693" w:type="dxa"/>
          </w:tcPr>
          <w:p w14:paraId="345ED5B9" w14:textId="77777777" w:rsidR="008743C1" w:rsidRPr="00030CAC" w:rsidRDefault="008743C1" w:rsidP="008743C1">
            <w:pPr>
              <w:rPr>
                <w:b/>
                <w:bCs/>
              </w:rPr>
            </w:pPr>
            <w:r w:rsidRPr="00030CAC">
              <w:rPr>
                <w:rFonts w:hint="eastAsia"/>
                <w:b/>
                <w:bCs/>
              </w:rPr>
              <w:t>リアルタイム（同期型）：</w:t>
            </w:r>
          </w:p>
          <w:p w14:paraId="38F95D48" w14:textId="3539DBFF" w:rsidR="008743C1" w:rsidRPr="00030CAC" w:rsidRDefault="008743C1" w:rsidP="008743C1">
            <w:r w:rsidRPr="00030CAC">
              <w:rPr>
                <w:rFonts w:hint="eastAsia"/>
              </w:rPr>
              <w:t>Web</w:t>
            </w:r>
            <w:r w:rsidRPr="00030CAC">
              <w:rPr>
                <w:rFonts w:hint="eastAsia"/>
              </w:rPr>
              <w:t>会議システムや</w:t>
            </w:r>
            <w:r w:rsidRPr="00030CAC">
              <w:rPr>
                <w:rFonts w:hint="eastAsia"/>
              </w:rPr>
              <w:t>TV</w:t>
            </w:r>
            <w:r w:rsidRPr="00030CAC">
              <w:rPr>
                <w:rFonts w:hint="eastAsia"/>
              </w:rPr>
              <w:t>会議システムを利用して，</w:t>
            </w:r>
            <w:r w:rsidRPr="00030CAC">
              <w:rPr>
                <w:rFonts w:hint="eastAsia"/>
              </w:rPr>
              <w:t>LIVE</w:t>
            </w:r>
            <w:r w:rsidRPr="00030CAC">
              <w:rPr>
                <w:rFonts w:hint="eastAsia"/>
              </w:rPr>
              <w:t>で講義などを提供する。</w:t>
            </w:r>
          </w:p>
        </w:tc>
        <w:tc>
          <w:tcPr>
            <w:tcW w:w="2693" w:type="dxa"/>
          </w:tcPr>
          <w:p w14:paraId="311BFA46" w14:textId="400D1FEB" w:rsidR="008743C1" w:rsidRPr="00030CAC" w:rsidRDefault="00704EF6" w:rsidP="00974932">
            <w:pPr>
              <w:ind w:left="194" w:hangingChars="100" w:hanging="194"/>
            </w:pPr>
            <w:r w:rsidRPr="00030CAC">
              <w:rPr>
                <w:rFonts w:hint="eastAsia"/>
              </w:rPr>
              <w:t>・</w:t>
            </w:r>
            <w:r w:rsidR="008743C1" w:rsidRPr="00030CAC">
              <w:rPr>
                <w:rFonts w:hint="eastAsia"/>
              </w:rPr>
              <w:t>学習者</w:t>
            </w:r>
            <w:r w:rsidR="00E81F17" w:rsidRPr="00030CAC">
              <w:rPr>
                <w:rFonts w:hint="eastAsia"/>
              </w:rPr>
              <w:t>は</w:t>
            </w:r>
            <w:r w:rsidR="0034342F" w:rsidRPr="00030CAC">
              <w:rPr>
                <w:rFonts w:hint="eastAsia"/>
              </w:rPr>
              <w:t>，</w:t>
            </w:r>
            <w:r w:rsidR="00E81F17" w:rsidRPr="00030CAC">
              <w:rPr>
                <w:rFonts w:hint="eastAsia"/>
              </w:rPr>
              <w:t>チャットなども利用して</w:t>
            </w:r>
            <w:r w:rsidR="0034342F" w:rsidRPr="00030CAC">
              <w:rPr>
                <w:rFonts w:hint="eastAsia"/>
              </w:rPr>
              <w:t>，</w:t>
            </w:r>
            <w:r w:rsidRPr="00030CAC">
              <w:rPr>
                <w:rFonts w:hint="eastAsia"/>
              </w:rPr>
              <w:t>リアルタイムで</w:t>
            </w:r>
            <w:r w:rsidR="00E81F17" w:rsidRPr="00030CAC">
              <w:rPr>
                <w:rFonts w:hint="eastAsia"/>
              </w:rPr>
              <w:t>教員に質問</w:t>
            </w:r>
            <w:r w:rsidRPr="00030CAC">
              <w:rPr>
                <w:rFonts w:hint="eastAsia"/>
              </w:rPr>
              <w:t>すること</w:t>
            </w:r>
            <w:r w:rsidR="00E81F17" w:rsidRPr="00030CAC">
              <w:rPr>
                <w:rFonts w:hint="eastAsia"/>
              </w:rPr>
              <w:t>ができる。</w:t>
            </w:r>
          </w:p>
          <w:p w14:paraId="517C6773" w14:textId="01A2681B" w:rsidR="00E81F17" w:rsidRPr="00030CAC" w:rsidRDefault="00704EF6" w:rsidP="00974932">
            <w:pPr>
              <w:ind w:left="194" w:hangingChars="100" w:hanging="194"/>
            </w:pPr>
            <w:r w:rsidRPr="00030CAC">
              <w:rPr>
                <w:rFonts w:hint="eastAsia"/>
              </w:rPr>
              <w:t>・</w:t>
            </w:r>
            <w:r w:rsidR="00E81F17" w:rsidRPr="00030CAC">
              <w:rPr>
                <w:rFonts w:hint="eastAsia"/>
              </w:rPr>
              <w:t>学習者同士の議論・対話なども可能であり</w:t>
            </w:r>
            <w:r w:rsidR="0034342F" w:rsidRPr="00030CAC">
              <w:rPr>
                <w:rFonts w:hint="eastAsia"/>
              </w:rPr>
              <w:t>，</w:t>
            </w:r>
            <w:r w:rsidRPr="00030CAC">
              <w:rPr>
                <w:rFonts w:hint="eastAsia"/>
              </w:rPr>
              <w:t>また</w:t>
            </w:r>
            <w:r w:rsidR="0034342F" w:rsidRPr="00030CAC">
              <w:rPr>
                <w:rFonts w:hint="eastAsia"/>
              </w:rPr>
              <w:t>，</w:t>
            </w:r>
            <w:r w:rsidR="00E81F17" w:rsidRPr="00030CAC">
              <w:rPr>
                <w:rFonts w:hint="eastAsia"/>
              </w:rPr>
              <w:t>学習者全員で共有できる。</w:t>
            </w:r>
          </w:p>
        </w:tc>
        <w:tc>
          <w:tcPr>
            <w:tcW w:w="2694" w:type="dxa"/>
          </w:tcPr>
          <w:p w14:paraId="2503D94A" w14:textId="33C74DB6" w:rsidR="008743C1" w:rsidRPr="00030CAC" w:rsidRDefault="00E81F17" w:rsidP="00974932">
            <w:pPr>
              <w:ind w:left="194" w:hangingChars="100" w:hanging="194"/>
            </w:pPr>
            <w:r w:rsidRPr="00030CAC">
              <w:rPr>
                <w:rFonts w:hint="eastAsia"/>
              </w:rPr>
              <w:t>・</w:t>
            </w:r>
            <w:r w:rsidRPr="00030CAC">
              <w:rPr>
                <w:rFonts w:hint="eastAsia"/>
              </w:rPr>
              <w:t>LIVE</w:t>
            </w:r>
            <w:r w:rsidRPr="00030CAC">
              <w:rPr>
                <w:rFonts w:hint="eastAsia"/>
              </w:rPr>
              <w:t>で講義などが提供されるので</w:t>
            </w:r>
            <w:r w:rsidR="0034342F" w:rsidRPr="00030CAC">
              <w:rPr>
                <w:rFonts w:hint="eastAsia"/>
              </w:rPr>
              <w:t>，</w:t>
            </w:r>
            <w:r w:rsidR="008743C1" w:rsidRPr="00030CAC">
              <w:rPr>
                <w:rFonts w:hint="eastAsia"/>
              </w:rPr>
              <w:t>学習する時間は限定される。</w:t>
            </w:r>
          </w:p>
          <w:p w14:paraId="2C998DE1" w14:textId="415692DB" w:rsidR="00E81F17" w:rsidRPr="00030CAC" w:rsidRDefault="00E81F17" w:rsidP="00974932">
            <w:pPr>
              <w:ind w:left="194" w:hangingChars="100" w:hanging="194"/>
            </w:pPr>
            <w:r w:rsidRPr="00030CAC">
              <w:rPr>
                <w:rFonts w:hint="eastAsia"/>
              </w:rPr>
              <w:t>・</w:t>
            </w:r>
            <w:r w:rsidRPr="00030CAC">
              <w:rPr>
                <w:rFonts w:hint="eastAsia"/>
              </w:rPr>
              <w:t>LIVE</w:t>
            </w:r>
            <w:r w:rsidRPr="00030CAC">
              <w:rPr>
                <w:rFonts w:hint="eastAsia"/>
              </w:rPr>
              <w:t>配信なので</w:t>
            </w:r>
            <w:r w:rsidR="0034342F" w:rsidRPr="00030CAC">
              <w:rPr>
                <w:rFonts w:hint="eastAsia"/>
              </w:rPr>
              <w:t>，</w:t>
            </w:r>
            <w:r w:rsidRPr="00030CAC">
              <w:rPr>
                <w:rFonts w:hint="eastAsia"/>
              </w:rPr>
              <w:t>再度見るためには</w:t>
            </w:r>
            <w:r w:rsidR="0034342F" w:rsidRPr="00030CAC">
              <w:rPr>
                <w:rFonts w:hint="eastAsia"/>
              </w:rPr>
              <w:t>，</w:t>
            </w:r>
            <w:r w:rsidRPr="00030CAC">
              <w:rPr>
                <w:rFonts w:hint="eastAsia"/>
              </w:rPr>
              <w:t>録画しておく必要がある。</w:t>
            </w:r>
          </w:p>
        </w:tc>
      </w:tr>
    </w:tbl>
    <w:p w14:paraId="000C1881" w14:textId="77777777" w:rsidR="000E0FEE" w:rsidRPr="00030CAC" w:rsidRDefault="000E0FEE" w:rsidP="000D133A"/>
    <w:p w14:paraId="0675160B" w14:textId="4C543884" w:rsidR="0034342F" w:rsidRPr="00030CAC" w:rsidRDefault="00AC1B88" w:rsidP="0034342F">
      <w:pPr>
        <w:widowControl/>
        <w:jc w:val="left"/>
        <w:rPr>
          <w:rFonts w:ascii="ＭＳ 明朝" w:hAnsi="ＭＳ 明朝"/>
          <w:szCs w:val="21"/>
          <w:lang w:val="en"/>
        </w:rPr>
      </w:pPr>
      <w:r w:rsidRPr="00030CAC">
        <w:rPr>
          <w:rFonts w:hint="eastAsia"/>
        </w:rPr>
        <w:t>（</w:t>
      </w:r>
      <w:r w:rsidR="00A036D9" w:rsidRPr="00030CAC">
        <w:rPr>
          <w:rFonts w:hint="eastAsia"/>
        </w:rPr>
        <w:t>2</w:t>
      </w:r>
      <w:r w:rsidRPr="00030CAC">
        <w:rPr>
          <w:rFonts w:hint="eastAsia"/>
        </w:rPr>
        <w:t>）</w:t>
      </w:r>
      <w:r w:rsidR="0034342F" w:rsidRPr="00030CAC">
        <w:rPr>
          <w:rFonts w:ascii="ＭＳ 明朝" w:hAnsi="ＭＳ 明朝" w:hint="eastAsia"/>
          <w:szCs w:val="21"/>
          <w:lang w:val="en"/>
        </w:rPr>
        <w:t>Teams for Educationは，チャット，Web会議，授業や課題で利用する資料などのファイル共有，課題や成績の管理，学校の行事や授業を管理・共有する予定表など</w:t>
      </w:r>
      <w:r w:rsidR="00E914F5" w:rsidRPr="00030CAC">
        <w:rPr>
          <w:rFonts w:ascii="ＭＳ 明朝" w:hAnsi="ＭＳ 明朝" w:hint="eastAsia"/>
          <w:szCs w:val="21"/>
          <w:lang w:val="en"/>
        </w:rPr>
        <w:t>の機能を持っている</w:t>
      </w:r>
      <w:r w:rsidR="0034342F" w:rsidRPr="00030CAC">
        <w:rPr>
          <w:rFonts w:ascii="ＭＳ 明朝" w:hAnsi="ＭＳ 明朝" w:hint="eastAsia"/>
          <w:szCs w:val="21"/>
          <w:lang w:val="en"/>
        </w:rPr>
        <w:t>。</w:t>
      </w:r>
    </w:p>
    <w:p w14:paraId="0AAC5EFD" w14:textId="65E66697" w:rsidR="0034342F" w:rsidRPr="00030CAC" w:rsidRDefault="0034342F" w:rsidP="0034342F">
      <w:r w:rsidRPr="00030CAC">
        <w:rPr>
          <w:rFonts w:hint="eastAsia"/>
        </w:rPr>
        <w:t>詳細は，参考文献</w:t>
      </w:r>
      <w:r w:rsidRPr="00030CAC">
        <w:rPr>
          <w:rFonts w:hint="eastAsia"/>
        </w:rPr>
        <w:t>5)</w:t>
      </w:r>
      <w:r w:rsidRPr="00030CAC">
        <w:rPr>
          <w:rFonts w:hint="eastAsia"/>
        </w:rPr>
        <w:t>の</w:t>
      </w:r>
      <w:r w:rsidRPr="00030CAC">
        <w:rPr>
          <w:rFonts w:hint="eastAsia"/>
        </w:rPr>
        <w:t>Web</w:t>
      </w:r>
      <w:r w:rsidRPr="00030CAC">
        <w:rPr>
          <w:rFonts w:hint="eastAsia"/>
        </w:rPr>
        <w:t>サイトを参照する。</w:t>
      </w:r>
    </w:p>
    <w:p w14:paraId="4CAECB35" w14:textId="77777777" w:rsidR="0034342F" w:rsidRPr="00030CAC" w:rsidRDefault="0034342F" w:rsidP="00704EF6">
      <w:pPr>
        <w:rPr>
          <w:lang w:val="en"/>
        </w:rPr>
      </w:pPr>
    </w:p>
    <w:p w14:paraId="7B5A5643" w14:textId="7161DF41" w:rsidR="00704EF6" w:rsidRPr="00030CAC" w:rsidRDefault="00966A9A" w:rsidP="00704EF6">
      <w:r w:rsidRPr="00030CAC">
        <w:rPr>
          <w:rFonts w:hint="eastAsia"/>
        </w:rPr>
        <w:t>（</w:t>
      </w:r>
      <w:r w:rsidRPr="00030CAC">
        <w:rPr>
          <w:rFonts w:hint="eastAsia"/>
        </w:rPr>
        <w:t>3</w:t>
      </w:r>
      <w:r w:rsidRPr="00030CAC">
        <w:rPr>
          <w:rFonts w:hint="eastAsia"/>
        </w:rPr>
        <w:t>）</w:t>
      </w:r>
      <w:r w:rsidR="00704EF6" w:rsidRPr="00030CAC">
        <w:rPr>
          <w:rFonts w:ascii="ＭＳ 明朝" w:hAnsi="ＭＳ 明朝" w:hint="eastAsia"/>
          <w:szCs w:val="21"/>
          <w:lang w:val="en"/>
        </w:rPr>
        <w:t>Google Classroomは，「ストリーム」(掲示板の機能)，「授業」，「メンバー」</w:t>
      </w:r>
      <w:r w:rsidR="002A0F18" w:rsidRPr="00030CAC">
        <w:rPr>
          <w:rFonts w:ascii="ＭＳ 明朝" w:hAnsi="ＭＳ 明朝" w:hint="eastAsia"/>
          <w:szCs w:val="21"/>
          <w:lang w:val="en"/>
        </w:rPr>
        <w:t>(生徒の追加</w:t>
      </w:r>
      <w:r w:rsidR="002A0F18" w:rsidRPr="00030CAC">
        <w:rPr>
          <w:rFonts w:ascii="ＭＳ 明朝" w:hAnsi="ＭＳ 明朝" w:hint="eastAsia"/>
          <w:szCs w:val="21"/>
          <w:lang w:val="en"/>
        </w:rPr>
        <w:lastRenderedPageBreak/>
        <w:t>など)</w:t>
      </w:r>
      <w:r w:rsidR="00704EF6" w:rsidRPr="00030CAC">
        <w:rPr>
          <w:rFonts w:ascii="ＭＳ 明朝" w:hAnsi="ＭＳ 明朝" w:hint="eastAsia"/>
          <w:szCs w:val="21"/>
          <w:lang w:val="en"/>
        </w:rPr>
        <w:t>，「採点」のタブがあ</w:t>
      </w:r>
      <w:r w:rsidR="004130FF" w:rsidRPr="00030CAC">
        <w:rPr>
          <w:rFonts w:ascii="ＭＳ 明朝" w:hAnsi="ＭＳ 明朝" w:hint="eastAsia"/>
          <w:szCs w:val="21"/>
          <w:lang w:val="en"/>
        </w:rPr>
        <w:t>り，</w:t>
      </w:r>
      <w:r w:rsidR="00704EF6" w:rsidRPr="00030CAC">
        <w:rPr>
          <w:rFonts w:ascii="ＭＳ 明朝" w:hAnsi="ＭＳ 明朝" w:hint="eastAsia"/>
          <w:szCs w:val="21"/>
          <w:lang w:val="en"/>
        </w:rPr>
        <w:t>授業資料や課題などの配布，課題の提出，質問など，授業に係る様々な機能を持っている。</w:t>
      </w:r>
    </w:p>
    <w:p w14:paraId="481A1B4D" w14:textId="706C258F" w:rsidR="00966A9A" w:rsidRPr="00030CAC" w:rsidRDefault="00704EF6" w:rsidP="000D133A">
      <w:r w:rsidRPr="00030CAC">
        <w:rPr>
          <w:rFonts w:hint="eastAsia"/>
        </w:rPr>
        <w:t>詳細は</w:t>
      </w:r>
      <w:r w:rsidR="0034342F" w:rsidRPr="00030CAC">
        <w:rPr>
          <w:rFonts w:hint="eastAsia"/>
        </w:rPr>
        <w:t>，</w:t>
      </w:r>
      <w:r w:rsidRPr="00030CAC">
        <w:rPr>
          <w:rFonts w:hint="eastAsia"/>
        </w:rPr>
        <w:t>参考文献</w:t>
      </w:r>
      <w:r w:rsidRPr="00030CAC">
        <w:rPr>
          <w:rFonts w:hint="eastAsia"/>
        </w:rPr>
        <w:t>6)</w:t>
      </w:r>
      <w:r w:rsidRPr="00030CAC">
        <w:rPr>
          <w:rFonts w:hint="eastAsia"/>
        </w:rPr>
        <w:t>の</w:t>
      </w:r>
      <w:r w:rsidRPr="00030CAC">
        <w:rPr>
          <w:rFonts w:hint="eastAsia"/>
        </w:rPr>
        <w:t>Web</w:t>
      </w:r>
      <w:r w:rsidRPr="00030CAC">
        <w:rPr>
          <w:rFonts w:hint="eastAsia"/>
        </w:rPr>
        <w:t>サイトを参照する。</w:t>
      </w:r>
    </w:p>
    <w:p w14:paraId="0CA83D76" w14:textId="77777777" w:rsidR="002916FB" w:rsidRPr="00030CAC" w:rsidRDefault="002916FB" w:rsidP="000D133A"/>
    <w:p w14:paraId="2F1C9E83" w14:textId="4981B147" w:rsidR="00643607" w:rsidRPr="00030CAC" w:rsidRDefault="00966A9A" w:rsidP="002916FB">
      <w:r w:rsidRPr="00030CAC">
        <w:rPr>
          <w:rFonts w:hint="eastAsia"/>
        </w:rPr>
        <w:t>（</w:t>
      </w:r>
      <w:r w:rsidRPr="00030CAC">
        <w:rPr>
          <w:rFonts w:hint="eastAsia"/>
        </w:rPr>
        <w:t>4</w:t>
      </w:r>
      <w:r w:rsidRPr="00030CAC">
        <w:rPr>
          <w:rFonts w:hint="eastAsia"/>
        </w:rPr>
        <w:t>）</w:t>
      </w:r>
      <w:r w:rsidR="00DC565B" w:rsidRPr="00030CAC">
        <w:rPr>
          <w:rFonts w:hint="eastAsia"/>
        </w:rPr>
        <w:t>第</w:t>
      </w:r>
      <w:r w:rsidR="0034342F" w:rsidRPr="00030CAC">
        <w:rPr>
          <w:rFonts w:hint="eastAsia"/>
        </w:rPr>
        <w:t>3</w:t>
      </w:r>
      <w:r w:rsidR="0034342F" w:rsidRPr="00030CAC">
        <w:rPr>
          <w:rFonts w:hint="eastAsia"/>
        </w:rPr>
        <w:t>章</w:t>
      </w:r>
      <w:r w:rsidR="0034342F" w:rsidRPr="00030CAC">
        <w:rPr>
          <w:rFonts w:hint="eastAsia"/>
        </w:rPr>
        <w:t>3</w:t>
      </w:r>
      <w:r w:rsidR="0034342F" w:rsidRPr="00030CAC">
        <w:rPr>
          <w:rFonts w:hint="eastAsia"/>
        </w:rPr>
        <w:t>節</w:t>
      </w:r>
      <w:r w:rsidR="0034342F" w:rsidRPr="00030CAC">
        <w:rPr>
          <w:rFonts w:hint="eastAsia"/>
        </w:rPr>
        <w:t>2</w:t>
      </w:r>
      <w:r w:rsidR="0034342F" w:rsidRPr="00030CAC">
        <w:rPr>
          <w:rFonts w:hint="eastAsia"/>
        </w:rPr>
        <w:t>．（</w:t>
      </w:r>
      <w:r w:rsidR="002916FB" w:rsidRPr="00030CAC">
        <w:rPr>
          <w:rFonts w:hint="eastAsia"/>
        </w:rPr>
        <w:t>ｐ</w:t>
      </w:r>
      <w:r w:rsidR="0034342F" w:rsidRPr="00030CAC">
        <w:rPr>
          <w:rFonts w:hint="eastAsia"/>
        </w:rPr>
        <w:t>.</w:t>
      </w:r>
      <w:r w:rsidR="002916FB" w:rsidRPr="00030CAC">
        <w:rPr>
          <w:rFonts w:hint="eastAsia"/>
        </w:rPr>
        <w:t>51</w:t>
      </w:r>
      <w:r w:rsidR="0034342F" w:rsidRPr="00030CAC">
        <w:rPr>
          <w:rFonts w:hint="eastAsia"/>
        </w:rPr>
        <w:t>）の</w:t>
      </w:r>
      <w:r w:rsidR="002916FB" w:rsidRPr="00030CAC">
        <w:rPr>
          <w:rFonts w:hint="eastAsia"/>
        </w:rPr>
        <w:t>「</w:t>
      </w:r>
      <w:r w:rsidR="002916FB" w:rsidRPr="00030CAC">
        <w:rPr>
          <w:rFonts w:hint="eastAsia"/>
        </w:rPr>
        <w:t>ICT</w:t>
      </w:r>
      <w:r w:rsidR="002916FB" w:rsidRPr="00030CAC">
        <w:rPr>
          <w:rFonts w:hint="eastAsia"/>
        </w:rPr>
        <w:t>を活用した教材の作成」のオンデマンド教材の作成手順を参考に作成する。</w:t>
      </w:r>
    </w:p>
    <w:p w14:paraId="18097A8A" w14:textId="77777777" w:rsidR="00643607" w:rsidRPr="00030CAC" w:rsidRDefault="00643607" w:rsidP="00643607"/>
    <w:p w14:paraId="03316F49" w14:textId="3FB3332A" w:rsidR="002916FB" w:rsidRPr="00030CAC" w:rsidRDefault="00643607" w:rsidP="00643607">
      <w:r w:rsidRPr="00030CAC">
        <w:rPr>
          <w:rFonts w:hint="eastAsia"/>
        </w:rPr>
        <w:t>（</w:t>
      </w:r>
      <w:r w:rsidRPr="00030CAC">
        <w:rPr>
          <w:rFonts w:hint="eastAsia"/>
        </w:rPr>
        <w:t>5</w:t>
      </w:r>
      <w:r w:rsidRPr="00030CAC">
        <w:rPr>
          <w:rFonts w:hint="eastAsia"/>
        </w:rPr>
        <w:t>）</w:t>
      </w:r>
      <w:r w:rsidR="00DC565B" w:rsidRPr="00030CAC">
        <w:rPr>
          <w:rFonts w:hint="eastAsia"/>
        </w:rPr>
        <w:t>確認</w:t>
      </w:r>
      <w:r w:rsidR="00D324DA" w:rsidRPr="00030CAC">
        <w:rPr>
          <w:rFonts w:hint="eastAsia"/>
        </w:rPr>
        <w:t>テスト</w:t>
      </w:r>
      <w:r w:rsidR="00DC565B" w:rsidRPr="00030CAC">
        <w:rPr>
          <w:rFonts w:hint="eastAsia"/>
        </w:rPr>
        <w:t>は，</w:t>
      </w:r>
      <w:r w:rsidR="002916FB" w:rsidRPr="00030CAC">
        <w:rPr>
          <w:rFonts w:hint="eastAsia"/>
        </w:rPr>
        <w:t>第</w:t>
      </w:r>
      <w:r w:rsidR="002916FB" w:rsidRPr="00030CAC">
        <w:rPr>
          <w:rFonts w:hint="eastAsia"/>
        </w:rPr>
        <w:t>3</w:t>
      </w:r>
      <w:r w:rsidR="002916FB" w:rsidRPr="00030CAC">
        <w:rPr>
          <w:rFonts w:hint="eastAsia"/>
        </w:rPr>
        <w:t>章章末問題（</w:t>
      </w:r>
      <w:r w:rsidR="002916FB" w:rsidRPr="00030CAC">
        <w:rPr>
          <w:rFonts w:hint="eastAsia"/>
        </w:rPr>
        <w:t>5</w:t>
      </w:r>
      <w:r w:rsidR="002916FB" w:rsidRPr="00030CAC">
        <w:rPr>
          <w:rFonts w:hint="eastAsia"/>
        </w:rPr>
        <w:t>）</w:t>
      </w:r>
      <w:r w:rsidR="00DC565B" w:rsidRPr="00030CAC">
        <w:rPr>
          <w:rFonts w:hint="eastAsia"/>
        </w:rPr>
        <w:t>（</w:t>
      </w:r>
      <w:r w:rsidR="00DC565B" w:rsidRPr="00030CAC">
        <w:rPr>
          <w:rFonts w:hint="eastAsia"/>
        </w:rPr>
        <w:t>p</w:t>
      </w:r>
      <w:r w:rsidR="00DC565B" w:rsidRPr="00030CAC">
        <w:rPr>
          <w:rFonts w:hint="eastAsia"/>
        </w:rPr>
        <w:t>．</w:t>
      </w:r>
      <w:r w:rsidR="00DC565B" w:rsidRPr="00030CAC">
        <w:rPr>
          <w:rFonts w:hint="eastAsia"/>
        </w:rPr>
        <w:t>53</w:t>
      </w:r>
      <w:r w:rsidR="00DC565B" w:rsidRPr="00030CAC">
        <w:rPr>
          <w:rFonts w:hint="eastAsia"/>
        </w:rPr>
        <w:t>）</w:t>
      </w:r>
      <w:r w:rsidR="002916FB" w:rsidRPr="00030CAC">
        <w:rPr>
          <w:rFonts w:hint="eastAsia"/>
        </w:rPr>
        <w:t>の解答例</w:t>
      </w:r>
      <w:r w:rsidR="00DC565B" w:rsidRPr="00030CAC">
        <w:rPr>
          <w:rFonts w:hint="eastAsia"/>
        </w:rPr>
        <w:t>を</w:t>
      </w:r>
      <w:r w:rsidR="002916FB" w:rsidRPr="00030CAC">
        <w:rPr>
          <w:rFonts w:hint="eastAsia"/>
        </w:rPr>
        <w:t>参照</w:t>
      </w:r>
      <w:r w:rsidR="00DC565B" w:rsidRPr="00030CAC">
        <w:rPr>
          <w:rFonts w:hint="eastAsia"/>
        </w:rPr>
        <w:t>する。</w:t>
      </w:r>
    </w:p>
    <w:p w14:paraId="19F89441" w14:textId="2C893498" w:rsidR="0034342F" w:rsidRPr="00030CAC" w:rsidRDefault="0034342F" w:rsidP="00DC565B">
      <w:pPr>
        <w:ind w:left="194" w:hangingChars="100" w:hanging="194"/>
      </w:pPr>
      <w:r w:rsidRPr="00030CAC">
        <w:rPr>
          <w:rFonts w:hint="eastAsia"/>
        </w:rPr>
        <w:t>・</w:t>
      </w:r>
      <w:r w:rsidR="002916FB" w:rsidRPr="00030CAC">
        <w:rPr>
          <w:rFonts w:hint="eastAsia"/>
        </w:rPr>
        <w:t>学習内容の理解を確認するため</w:t>
      </w:r>
      <w:r w:rsidRPr="00030CAC">
        <w:rPr>
          <w:rFonts w:hint="eastAsia"/>
        </w:rPr>
        <w:t>，</w:t>
      </w:r>
      <w:r w:rsidR="002916FB" w:rsidRPr="00030CAC">
        <w:rPr>
          <w:rFonts w:hint="eastAsia"/>
        </w:rPr>
        <w:t>授業の説明の後やドリルやプリントの練習問題を解いた後</w:t>
      </w:r>
      <w:r w:rsidRPr="00030CAC">
        <w:rPr>
          <w:rFonts w:hint="eastAsia"/>
        </w:rPr>
        <w:t>，</w:t>
      </w:r>
      <w:r w:rsidR="002916FB" w:rsidRPr="00030CAC">
        <w:rPr>
          <w:rFonts w:hint="eastAsia"/>
        </w:rPr>
        <w:t>授業の最後や次回の授業の初めに実施する。</w:t>
      </w:r>
    </w:p>
    <w:p w14:paraId="763F8871" w14:textId="77777777" w:rsidR="0034342F" w:rsidRPr="00030CAC" w:rsidRDefault="0034342F" w:rsidP="00DC565B">
      <w:pPr>
        <w:ind w:left="194" w:hangingChars="100" w:hanging="194"/>
      </w:pPr>
      <w:r w:rsidRPr="00030CAC">
        <w:rPr>
          <w:rFonts w:hint="eastAsia"/>
        </w:rPr>
        <w:t>・</w:t>
      </w:r>
      <w:r w:rsidR="002916FB" w:rsidRPr="00030CAC">
        <w:rPr>
          <w:rFonts w:hint="eastAsia"/>
        </w:rPr>
        <w:t>Google</w:t>
      </w:r>
      <w:r w:rsidR="002916FB" w:rsidRPr="00030CAC">
        <w:rPr>
          <w:rFonts w:hint="eastAsia"/>
        </w:rPr>
        <w:t>フォーム等のアプリで確認テスト</w:t>
      </w:r>
      <w:r w:rsidR="0060157D" w:rsidRPr="00030CAC">
        <w:rPr>
          <w:rFonts w:hint="eastAsia"/>
        </w:rPr>
        <w:t>実施する</w:t>
      </w:r>
      <w:r w:rsidR="002916FB" w:rsidRPr="00030CAC">
        <w:rPr>
          <w:rFonts w:hint="eastAsia"/>
        </w:rPr>
        <w:t>と採点や解説がその場で自動的にフィードバックが可能になる</w:t>
      </w:r>
      <w:r w:rsidR="0060157D" w:rsidRPr="00030CAC">
        <w:rPr>
          <w:rFonts w:hint="eastAsia"/>
        </w:rPr>
        <w:t>。</w:t>
      </w:r>
    </w:p>
    <w:p w14:paraId="7327B812" w14:textId="77777777" w:rsidR="0034342F" w:rsidRPr="00030CAC" w:rsidRDefault="0034342F" w:rsidP="0034342F">
      <w:pPr>
        <w:ind w:left="194" w:hangingChars="100" w:hanging="194"/>
      </w:pPr>
      <w:r w:rsidRPr="00030CAC">
        <w:rPr>
          <w:rFonts w:hint="eastAsia"/>
        </w:rPr>
        <w:t>・</w:t>
      </w:r>
      <w:r w:rsidR="002916FB" w:rsidRPr="00030CAC">
        <w:rPr>
          <w:rFonts w:hint="eastAsia"/>
        </w:rPr>
        <w:t>採点結果が</w:t>
      </w:r>
      <w:r w:rsidR="002916FB" w:rsidRPr="00030CAC">
        <w:rPr>
          <w:rFonts w:hint="eastAsia"/>
        </w:rPr>
        <w:t>Excel</w:t>
      </w:r>
      <w:r w:rsidR="002916FB" w:rsidRPr="00030CAC">
        <w:rPr>
          <w:rFonts w:hint="eastAsia"/>
        </w:rPr>
        <w:t>等のシートに出力ができるため</w:t>
      </w:r>
      <w:r w:rsidRPr="00030CAC">
        <w:rPr>
          <w:rFonts w:hint="eastAsia"/>
        </w:rPr>
        <w:t>，</w:t>
      </w:r>
      <w:r w:rsidR="002916FB" w:rsidRPr="00030CAC">
        <w:rPr>
          <w:rFonts w:hint="eastAsia"/>
        </w:rPr>
        <w:t>学習ログやテストの結果が自動的に作成される。</w:t>
      </w:r>
    </w:p>
    <w:p w14:paraId="450EFDB6" w14:textId="77777777" w:rsidR="0034342F" w:rsidRPr="00030CAC" w:rsidRDefault="0034342F" w:rsidP="0034342F">
      <w:pPr>
        <w:ind w:firstLineChars="100" w:firstLine="194"/>
      </w:pPr>
    </w:p>
    <w:p w14:paraId="2D6DB4AA" w14:textId="55CD6E58" w:rsidR="00777480" w:rsidRPr="00030CAC" w:rsidRDefault="00D1177A" w:rsidP="0034342F">
      <w:pPr>
        <w:ind w:firstLineChars="100" w:firstLine="194"/>
      </w:pPr>
      <w:r w:rsidRPr="00030CAC">
        <w:rPr>
          <w:rFonts w:hint="eastAsia"/>
        </w:rPr>
        <w:t>以下のサイトなどを参考に</w:t>
      </w:r>
      <w:r w:rsidR="002916FB" w:rsidRPr="00030CAC">
        <w:rPr>
          <w:rFonts w:hint="eastAsia"/>
        </w:rPr>
        <w:t>作成する</w:t>
      </w:r>
      <w:r w:rsidRPr="00030CAC">
        <w:rPr>
          <w:rFonts w:hint="eastAsia"/>
        </w:rPr>
        <w:t>。</w:t>
      </w:r>
      <w:r w:rsidR="00753E55" w:rsidRPr="00030CAC">
        <w:rPr>
          <w:rFonts w:hint="eastAsia"/>
        </w:rPr>
        <w:t>事前に問題文と選択肢のテキストデータを用意する。</w:t>
      </w:r>
    </w:p>
    <w:p w14:paraId="125CD64B" w14:textId="283B5314" w:rsidR="002916FB" w:rsidRPr="00030CAC" w:rsidRDefault="002916FB" w:rsidP="00643607">
      <w:r w:rsidRPr="00030CAC">
        <w:rPr>
          <w:rFonts w:hint="eastAsia"/>
        </w:rPr>
        <w:t>＜参考サイト＞</w:t>
      </w:r>
    </w:p>
    <w:p w14:paraId="697A92BC" w14:textId="2DF7B162" w:rsidR="0060157D" w:rsidRPr="00030CAC" w:rsidRDefault="0060157D" w:rsidP="00643607">
      <w:r w:rsidRPr="00030CAC">
        <w:rPr>
          <w:rFonts w:hint="eastAsia"/>
        </w:rPr>
        <w:t>・</w:t>
      </w:r>
      <w:r w:rsidRPr="00030CAC">
        <w:rPr>
          <w:rFonts w:hint="eastAsia"/>
        </w:rPr>
        <w:t>Google</w:t>
      </w:r>
      <w:r w:rsidRPr="00030CAC">
        <w:rPr>
          <w:rFonts w:hint="eastAsia"/>
        </w:rPr>
        <w:t>フォームで小テストを作成する。</w:t>
      </w:r>
    </w:p>
    <w:p w14:paraId="79977BCF" w14:textId="3A5E5BC5" w:rsidR="0060157D" w:rsidRPr="00030CAC" w:rsidRDefault="002A0F18" w:rsidP="00643607">
      <w:r w:rsidRPr="00030CAC">
        <w:t>https://support.google.com/docs/answer/7032287</w:t>
      </w:r>
    </w:p>
    <w:p w14:paraId="4601AE8C" w14:textId="24FED1D8" w:rsidR="0060157D" w:rsidRPr="00030CAC" w:rsidRDefault="00D1177A" w:rsidP="00643607">
      <w:r w:rsidRPr="00030CAC">
        <w:rPr>
          <w:rFonts w:hint="eastAsia"/>
        </w:rPr>
        <w:t>・</w:t>
      </w:r>
      <w:r w:rsidRPr="00030CAC">
        <w:rPr>
          <w:rFonts w:hint="eastAsia"/>
        </w:rPr>
        <w:t xml:space="preserve">Microsoft Forms </w:t>
      </w:r>
      <w:r w:rsidRPr="00030CAC">
        <w:rPr>
          <w:rFonts w:hint="eastAsia"/>
        </w:rPr>
        <w:t>を使用してクイズを作成する</w:t>
      </w:r>
    </w:p>
    <w:p w14:paraId="5EC50A55" w14:textId="7162E441" w:rsidR="00D1177A" w:rsidRPr="00030CAC" w:rsidRDefault="00D324DA" w:rsidP="00643607">
      <w:r w:rsidRPr="00030CAC">
        <w:t>https://support.microsoft.com/en-us/office/create-a-quiz-with-microsoft-forms-a082a018-24a1-48c1-b176-4b3616cdc83d</w:t>
      </w:r>
    </w:p>
    <w:p w14:paraId="72EF64B7" w14:textId="77777777" w:rsidR="002916FB" w:rsidRPr="00030CAC" w:rsidRDefault="002916FB" w:rsidP="00643607"/>
    <w:p w14:paraId="0446F7E1" w14:textId="79DB739E" w:rsidR="00B014CD" w:rsidRPr="00030CAC" w:rsidRDefault="00E01233" w:rsidP="00643607">
      <w:r w:rsidRPr="00030CAC">
        <w:rPr>
          <w:rFonts w:hint="eastAsia"/>
        </w:rPr>
        <w:t>・</w:t>
      </w:r>
      <w:r w:rsidRPr="00030CAC">
        <w:rPr>
          <w:rFonts w:hint="eastAsia"/>
        </w:rPr>
        <w:t>Google</w:t>
      </w:r>
      <w:r w:rsidRPr="00030CAC">
        <w:rPr>
          <w:rFonts w:hint="eastAsia"/>
        </w:rPr>
        <w:t>フォームの編集</w:t>
      </w:r>
    </w:p>
    <w:p w14:paraId="0FD45215" w14:textId="79B7F7A6" w:rsidR="00B014CD" w:rsidRPr="00030CAC" w:rsidRDefault="00E01233" w:rsidP="008E4E53">
      <w:r w:rsidRPr="00030CAC">
        <w:t>https://support.google.com/docs/answer/2839737</w:t>
      </w:r>
    </w:p>
    <w:p w14:paraId="269790DC" w14:textId="6AE68A34" w:rsidR="00B014CD" w:rsidRPr="00030CAC" w:rsidRDefault="00B014CD" w:rsidP="00643607">
      <w:r w:rsidRPr="00030CAC">
        <w:rPr>
          <w:rFonts w:hint="eastAsia"/>
        </w:rPr>
        <w:t>・</w:t>
      </w:r>
      <w:r w:rsidR="00E01233" w:rsidRPr="00030CAC">
        <w:rPr>
          <w:rFonts w:hint="eastAsia"/>
        </w:rPr>
        <w:t>M</w:t>
      </w:r>
      <w:r w:rsidR="00E01233" w:rsidRPr="00030CAC">
        <w:t xml:space="preserve">icrosoft </w:t>
      </w:r>
      <w:r w:rsidRPr="00030CAC">
        <w:rPr>
          <w:rFonts w:hint="eastAsia"/>
        </w:rPr>
        <w:t>フォームを送信して回答を収集する。</w:t>
      </w:r>
    </w:p>
    <w:p w14:paraId="656CF99D" w14:textId="0B85FAEB" w:rsidR="00B014CD" w:rsidRPr="00030CAC" w:rsidRDefault="00B014CD" w:rsidP="00643607">
      <w:r w:rsidRPr="00030CAC">
        <w:t>https://support.microsoft.com/en-us/office/send-a-form-and-collect-responses-2eaf3294-0cff-492d-884d-a1dee909e845</w:t>
      </w:r>
    </w:p>
    <w:sectPr w:rsidR="00B014CD" w:rsidRPr="00030CAC" w:rsidSect="004B7067">
      <w:headerReference w:type="even" r:id="rId8"/>
      <w:headerReference w:type="default" r:id="rId9"/>
      <w:footerReference w:type="even" r:id="rId10"/>
      <w:footerReference w:type="default" r:id="rId11"/>
      <w:pgSz w:w="10319" w:h="14572" w:code="13"/>
      <w:pgMar w:top="1418" w:right="1077" w:bottom="1418" w:left="1077" w:header="567" w:footer="567" w:gutter="0"/>
      <w:pgNumType w:start="2"/>
      <w:cols w:space="400"/>
      <w:docGrid w:type="linesAndChars" w:linePitch="317" w:charSpace="-11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CC9B9" w14:textId="77777777" w:rsidR="00461055" w:rsidRDefault="00461055" w:rsidP="00F10CFF">
      <w:r>
        <w:separator/>
      </w:r>
    </w:p>
  </w:endnote>
  <w:endnote w:type="continuationSeparator" w:id="0">
    <w:p w14:paraId="29CBB604" w14:textId="77777777" w:rsidR="00461055" w:rsidRDefault="00461055" w:rsidP="00F1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316A1" w14:textId="77777777" w:rsidR="00DF7EB5" w:rsidRPr="005910A9" w:rsidRDefault="00DF7EB5" w:rsidP="003A1FAE">
    <w:pPr>
      <w:pStyle w:val="a5"/>
      <w:rPr>
        <w:rFonts w:eastAsia="ＭＳ ゴシック"/>
        <w:sz w:val="21"/>
        <w:szCs w:val="32"/>
      </w:rPr>
    </w:pPr>
    <w:r w:rsidRPr="005910A9">
      <w:rPr>
        <w:rFonts w:eastAsia="ＭＳ ゴシック"/>
        <w:sz w:val="21"/>
        <w:szCs w:val="32"/>
      </w:rPr>
      <w:fldChar w:fldCharType="begin"/>
    </w:r>
    <w:r w:rsidRPr="005910A9">
      <w:rPr>
        <w:rFonts w:eastAsia="ＭＳ ゴシック"/>
        <w:sz w:val="21"/>
        <w:szCs w:val="32"/>
      </w:rPr>
      <w:instrText xml:space="preserve"> PAGE   \* MERGEFORMAT </w:instrText>
    </w:r>
    <w:r w:rsidRPr="005910A9">
      <w:rPr>
        <w:rFonts w:eastAsia="ＭＳ ゴシック"/>
        <w:sz w:val="21"/>
        <w:szCs w:val="32"/>
      </w:rPr>
      <w:fldChar w:fldCharType="separate"/>
    </w:r>
    <w:r w:rsidR="00A5256A" w:rsidRPr="00A5256A">
      <w:rPr>
        <w:rFonts w:eastAsia="ＭＳ ゴシック"/>
        <w:noProof/>
        <w:sz w:val="21"/>
        <w:szCs w:val="32"/>
        <w:lang w:val="ja-JP"/>
      </w:rPr>
      <w:t>2</w:t>
    </w:r>
    <w:r w:rsidRPr="005910A9">
      <w:rPr>
        <w:rFonts w:eastAsia="ＭＳ ゴシック"/>
        <w:sz w:val="21"/>
        <w:szCs w:val="32"/>
      </w:rPr>
      <w:fldChar w:fldCharType="end"/>
    </w:r>
    <w:r w:rsidRPr="005910A9">
      <w:rPr>
        <w:rFonts w:eastAsia="ＭＳ ゴシック"/>
        <w:sz w:val="8"/>
        <w:szCs w:val="32"/>
      </w:rPr>
      <w:t xml:space="preserve"> </w:t>
    </w:r>
    <w:r w:rsidRPr="005910A9">
      <w:rPr>
        <w:rFonts w:eastAsia="ＭＳ ゴシック"/>
        <w:sz w:val="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B7922" w14:textId="77777777" w:rsidR="00DF7EB5" w:rsidRPr="005910A9" w:rsidRDefault="00DF7EB5" w:rsidP="003A1FAE">
    <w:pPr>
      <w:pStyle w:val="a5"/>
      <w:jc w:val="right"/>
      <w:rPr>
        <w:rFonts w:eastAsia="ＭＳ ゴシック"/>
        <w:sz w:val="21"/>
        <w:szCs w:val="32"/>
      </w:rPr>
    </w:pPr>
    <w:r w:rsidRPr="005910A9">
      <w:rPr>
        <w:rFonts w:eastAsia="ＭＳ ゴシック"/>
        <w:sz w:val="8"/>
      </w:rPr>
      <w:t xml:space="preserve">  </w:t>
    </w:r>
    <w:r w:rsidRPr="005910A9">
      <w:rPr>
        <w:rFonts w:eastAsia="ＭＳ ゴシック"/>
        <w:sz w:val="21"/>
        <w:szCs w:val="32"/>
      </w:rPr>
      <w:fldChar w:fldCharType="begin"/>
    </w:r>
    <w:r w:rsidRPr="005910A9">
      <w:rPr>
        <w:rFonts w:eastAsia="ＭＳ ゴシック"/>
        <w:sz w:val="21"/>
        <w:szCs w:val="32"/>
      </w:rPr>
      <w:instrText xml:space="preserve"> PAGE   \* MERGEFORMAT </w:instrText>
    </w:r>
    <w:r w:rsidRPr="005910A9">
      <w:rPr>
        <w:rFonts w:eastAsia="ＭＳ ゴシック"/>
        <w:sz w:val="21"/>
        <w:szCs w:val="32"/>
      </w:rPr>
      <w:fldChar w:fldCharType="separate"/>
    </w:r>
    <w:r w:rsidR="00A5256A" w:rsidRPr="00A5256A">
      <w:rPr>
        <w:rFonts w:eastAsia="ＭＳ ゴシック"/>
        <w:noProof/>
        <w:sz w:val="21"/>
        <w:szCs w:val="32"/>
        <w:lang w:val="ja-JP"/>
      </w:rPr>
      <w:t>3</w:t>
    </w:r>
    <w:r w:rsidRPr="005910A9">
      <w:rPr>
        <w:rFonts w:eastAsia="ＭＳ ゴシック"/>
        <w:sz w:val="21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532AC" w14:textId="77777777" w:rsidR="00461055" w:rsidRDefault="00461055" w:rsidP="00F10CFF">
      <w:r>
        <w:separator/>
      </w:r>
    </w:p>
  </w:footnote>
  <w:footnote w:type="continuationSeparator" w:id="0">
    <w:p w14:paraId="3F9AFDF3" w14:textId="77777777" w:rsidR="00461055" w:rsidRDefault="00461055" w:rsidP="00F1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4D59B" w14:textId="78D5A443" w:rsidR="00DF7EB5" w:rsidRDefault="00DF7EB5">
    <w:r>
      <w:rPr>
        <w:rFonts w:hint="eastAsia"/>
      </w:rPr>
      <w:t>紙面</w:t>
    </w:r>
    <w:r w:rsidR="004B7067">
      <w:rPr>
        <w:rFonts w:hint="eastAsia"/>
      </w:rPr>
      <w:t>レイアウト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F9AD5" w14:textId="0996930B" w:rsidR="00DF7EB5" w:rsidRPr="004B7067" w:rsidRDefault="004B7067" w:rsidP="004B7067">
    <w:pPr>
      <w:pStyle w:val="a3"/>
    </w:pPr>
    <w:r>
      <w:rPr>
        <w:rFonts w:hint="eastAsia"/>
      </w:rPr>
      <w:t>紙面レイアウト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11ADB"/>
    <w:multiLevelType w:val="hybridMultilevel"/>
    <w:tmpl w:val="7CB0D7AE"/>
    <w:lvl w:ilvl="0" w:tplc="7A688D1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A06E76"/>
    <w:multiLevelType w:val="hybridMultilevel"/>
    <w:tmpl w:val="3BF8F928"/>
    <w:lvl w:ilvl="0" w:tplc="8374A0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F2D6A20"/>
    <w:multiLevelType w:val="hybridMultilevel"/>
    <w:tmpl w:val="EC702760"/>
    <w:lvl w:ilvl="0" w:tplc="7DF0D54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BB0F4C"/>
    <w:multiLevelType w:val="hybridMultilevel"/>
    <w:tmpl w:val="54CA26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A3A6985C">
      <w:start w:val="3"/>
      <w:numFmt w:val="decimalEnclosedCircle"/>
      <w:lvlText w:val="%2"/>
      <w:lvlJc w:val="left"/>
      <w:pPr>
        <w:ind w:left="780" w:hanging="360"/>
      </w:pPr>
      <w:rPr>
        <w:rFonts w:eastAsia="ＭＳ 明朝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225F9B"/>
    <w:multiLevelType w:val="hybridMultilevel"/>
    <w:tmpl w:val="36F49B3E"/>
    <w:lvl w:ilvl="0" w:tplc="C78CCF9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58D540F"/>
    <w:multiLevelType w:val="hybridMultilevel"/>
    <w:tmpl w:val="14C40D7C"/>
    <w:lvl w:ilvl="0" w:tplc="5A1687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C171BAE"/>
    <w:multiLevelType w:val="hybridMultilevel"/>
    <w:tmpl w:val="14C40D7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23C6F98"/>
    <w:multiLevelType w:val="hybridMultilevel"/>
    <w:tmpl w:val="44A61B62"/>
    <w:lvl w:ilvl="0" w:tplc="26FE652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2614237"/>
    <w:multiLevelType w:val="hybridMultilevel"/>
    <w:tmpl w:val="62885E76"/>
    <w:lvl w:ilvl="0" w:tplc="7B0C16BA">
      <w:start w:val="1"/>
      <w:numFmt w:val="decimal"/>
      <w:lvlText w:val="%1節"/>
      <w:lvlJc w:val="left"/>
      <w:pPr>
        <w:ind w:left="540" w:hanging="540"/>
      </w:pPr>
      <w:rPr>
        <w:rFonts w:hint="default"/>
      </w:rPr>
    </w:lvl>
    <w:lvl w:ilvl="1" w:tplc="3ADEDC0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71044ED"/>
    <w:multiLevelType w:val="hybridMultilevel"/>
    <w:tmpl w:val="DACAFB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0FB438F"/>
    <w:multiLevelType w:val="hybridMultilevel"/>
    <w:tmpl w:val="266C74E8"/>
    <w:lvl w:ilvl="0" w:tplc="0B6442C6">
      <w:start w:val="1"/>
      <w:numFmt w:val="decimalFullWidth"/>
      <w:lvlText w:val="%1章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76B40E1"/>
    <w:multiLevelType w:val="hybridMultilevel"/>
    <w:tmpl w:val="E6F6EE76"/>
    <w:lvl w:ilvl="0" w:tplc="AE50B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B53024D"/>
    <w:multiLevelType w:val="hybridMultilevel"/>
    <w:tmpl w:val="CEE0F1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F57751C"/>
    <w:multiLevelType w:val="hybridMultilevel"/>
    <w:tmpl w:val="17F20C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33428052">
    <w:abstractNumId w:val="10"/>
  </w:num>
  <w:num w:numId="2" w16cid:durableId="136724258">
    <w:abstractNumId w:val="12"/>
  </w:num>
  <w:num w:numId="3" w16cid:durableId="380371462">
    <w:abstractNumId w:val="9"/>
  </w:num>
  <w:num w:numId="4" w16cid:durableId="92094284">
    <w:abstractNumId w:val="3"/>
  </w:num>
  <w:num w:numId="5" w16cid:durableId="775096857">
    <w:abstractNumId w:val="2"/>
  </w:num>
  <w:num w:numId="6" w16cid:durableId="2111583550">
    <w:abstractNumId w:val="13"/>
  </w:num>
  <w:num w:numId="7" w16cid:durableId="147135071">
    <w:abstractNumId w:val="8"/>
  </w:num>
  <w:num w:numId="8" w16cid:durableId="1063019494">
    <w:abstractNumId w:val="1"/>
  </w:num>
  <w:num w:numId="9" w16cid:durableId="1353997860">
    <w:abstractNumId w:val="7"/>
  </w:num>
  <w:num w:numId="10" w16cid:durableId="65691564">
    <w:abstractNumId w:val="0"/>
  </w:num>
  <w:num w:numId="11" w16cid:durableId="938372093">
    <w:abstractNumId w:val="4"/>
  </w:num>
  <w:num w:numId="12" w16cid:durableId="392654172">
    <w:abstractNumId w:val="5"/>
  </w:num>
  <w:num w:numId="13" w16cid:durableId="504052916">
    <w:abstractNumId w:val="6"/>
  </w:num>
  <w:num w:numId="14" w16cid:durableId="8727643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evenAndOddHeaders/>
  <w:drawingGridHorizontalSpacing w:val="97"/>
  <w:drawingGridVerticalSpacing w:val="317"/>
  <w:displayHorizontalDrawingGridEvery w:val="0"/>
  <w:characterSpacingControl w:val="compressPunctuation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CFF"/>
    <w:rsid w:val="00014D8F"/>
    <w:rsid w:val="0002654D"/>
    <w:rsid w:val="00030CAC"/>
    <w:rsid w:val="000351BF"/>
    <w:rsid w:val="00046899"/>
    <w:rsid w:val="0005223E"/>
    <w:rsid w:val="00062DBD"/>
    <w:rsid w:val="00064792"/>
    <w:rsid w:val="000773F7"/>
    <w:rsid w:val="0008321B"/>
    <w:rsid w:val="00096BF1"/>
    <w:rsid w:val="000C0A9E"/>
    <w:rsid w:val="000D133A"/>
    <w:rsid w:val="000D1B38"/>
    <w:rsid w:val="000D3A87"/>
    <w:rsid w:val="000E0FEE"/>
    <w:rsid w:val="000E3AE4"/>
    <w:rsid w:val="000F458D"/>
    <w:rsid w:val="00103E24"/>
    <w:rsid w:val="00117C3E"/>
    <w:rsid w:val="00126D22"/>
    <w:rsid w:val="00127FC5"/>
    <w:rsid w:val="001362EF"/>
    <w:rsid w:val="00164C31"/>
    <w:rsid w:val="00166C2B"/>
    <w:rsid w:val="001746B2"/>
    <w:rsid w:val="00181732"/>
    <w:rsid w:val="00182DD7"/>
    <w:rsid w:val="0019226D"/>
    <w:rsid w:val="00197869"/>
    <w:rsid w:val="001B0987"/>
    <w:rsid w:val="001B3366"/>
    <w:rsid w:val="001B6760"/>
    <w:rsid w:val="001D4F38"/>
    <w:rsid w:val="001E4137"/>
    <w:rsid w:val="001E4334"/>
    <w:rsid w:val="002066A8"/>
    <w:rsid w:val="00216D16"/>
    <w:rsid w:val="00241167"/>
    <w:rsid w:val="00241698"/>
    <w:rsid w:val="002423B4"/>
    <w:rsid w:val="002439C9"/>
    <w:rsid w:val="00252CCD"/>
    <w:rsid w:val="002716BC"/>
    <w:rsid w:val="0028380E"/>
    <w:rsid w:val="00286DBF"/>
    <w:rsid w:val="0029005A"/>
    <w:rsid w:val="002916FB"/>
    <w:rsid w:val="002974E7"/>
    <w:rsid w:val="002A0F18"/>
    <w:rsid w:val="002A0FB0"/>
    <w:rsid w:val="002A7068"/>
    <w:rsid w:val="002C4A0C"/>
    <w:rsid w:val="002D77EE"/>
    <w:rsid w:val="002E7ED1"/>
    <w:rsid w:val="003064A4"/>
    <w:rsid w:val="00310E9C"/>
    <w:rsid w:val="003123BF"/>
    <w:rsid w:val="0034342F"/>
    <w:rsid w:val="00346726"/>
    <w:rsid w:val="0035257A"/>
    <w:rsid w:val="00366C3F"/>
    <w:rsid w:val="00380F89"/>
    <w:rsid w:val="00395630"/>
    <w:rsid w:val="003968D9"/>
    <w:rsid w:val="003A1A76"/>
    <w:rsid w:val="003A1FAE"/>
    <w:rsid w:val="003B4673"/>
    <w:rsid w:val="003C0BEE"/>
    <w:rsid w:val="003E0544"/>
    <w:rsid w:val="004033EA"/>
    <w:rsid w:val="004130FF"/>
    <w:rsid w:val="00414F66"/>
    <w:rsid w:val="00420593"/>
    <w:rsid w:val="00420ACE"/>
    <w:rsid w:val="00436363"/>
    <w:rsid w:val="0044059F"/>
    <w:rsid w:val="00450376"/>
    <w:rsid w:val="00461055"/>
    <w:rsid w:val="0047307E"/>
    <w:rsid w:val="00473623"/>
    <w:rsid w:val="004A0593"/>
    <w:rsid w:val="004A11D9"/>
    <w:rsid w:val="004A2D27"/>
    <w:rsid w:val="004A5FD2"/>
    <w:rsid w:val="004B5704"/>
    <w:rsid w:val="004B6A0B"/>
    <w:rsid w:val="004B7067"/>
    <w:rsid w:val="004C17C5"/>
    <w:rsid w:val="004C2798"/>
    <w:rsid w:val="004C7856"/>
    <w:rsid w:val="004D7842"/>
    <w:rsid w:val="00504242"/>
    <w:rsid w:val="00520E8E"/>
    <w:rsid w:val="0052308F"/>
    <w:rsid w:val="00553A69"/>
    <w:rsid w:val="00553AAC"/>
    <w:rsid w:val="0056650A"/>
    <w:rsid w:val="00572921"/>
    <w:rsid w:val="005910A9"/>
    <w:rsid w:val="005A44D8"/>
    <w:rsid w:val="005C3A4A"/>
    <w:rsid w:val="005D001A"/>
    <w:rsid w:val="005E1D92"/>
    <w:rsid w:val="005F5E4B"/>
    <w:rsid w:val="005F7E95"/>
    <w:rsid w:val="0060157D"/>
    <w:rsid w:val="006059BA"/>
    <w:rsid w:val="006204FE"/>
    <w:rsid w:val="00626459"/>
    <w:rsid w:val="0063701E"/>
    <w:rsid w:val="006410A4"/>
    <w:rsid w:val="00643607"/>
    <w:rsid w:val="0064436D"/>
    <w:rsid w:val="00651611"/>
    <w:rsid w:val="00654BC7"/>
    <w:rsid w:val="00674EF0"/>
    <w:rsid w:val="006967F0"/>
    <w:rsid w:val="006A1AD2"/>
    <w:rsid w:val="006B35EB"/>
    <w:rsid w:val="006B692A"/>
    <w:rsid w:val="006C7FA1"/>
    <w:rsid w:val="006F1BB7"/>
    <w:rsid w:val="006F34F4"/>
    <w:rsid w:val="00703FC5"/>
    <w:rsid w:val="00704EF6"/>
    <w:rsid w:val="0070775F"/>
    <w:rsid w:val="007121D0"/>
    <w:rsid w:val="00717C6F"/>
    <w:rsid w:val="00753E55"/>
    <w:rsid w:val="00762A3F"/>
    <w:rsid w:val="007749AE"/>
    <w:rsid w:val="0077715E"/>
    <w:rsid w:val="00777480"/>
    <w:rsid w:val="007817F4"/>
    <w:rsid w:val="00783C8F"/>
    <w:rsid w:val="00784D9D"/>
    <w:rsid w:val="007A303D"/>
    <w:rsid w:val="007C57D4"/>
    <w:rsid w:val="007C67F6"/>
    <w:rsid w:val="007D1DC2"/>
    <w:rsid w:val="007D4934"/>
    <w:rsid w:val="007F3146"/>
    <w:rsid w:val="0080293D"/>
    <w:rsid w:val="00804A88"/>
    <w:rsid w:val="00806252"/>
    <w:rsid w:val="00811DA3"/>
    <w:rsid w:val="00812C0F"/>
    <w:rsid w:val="008262B8"/>
    <w:rsid w:val="008276C0"/>
    <w:rsid w:val="00853E4A"/>
    <w:rsid w:val="008743C1"/>
    <w:rsid w:val="008755EA"/>
    <w:rsid w:val="0088589D"/>
    <w:rsid w:val="008A3AE7"/>
    <w:rsid w:val="008B0EAB"/>
    <w:rsid w:val="008E10BE"/>
    <w:rsid w:val="008E4E53"/>
    <w:rsid w:val="008F4024"/>
    <w:rsid w:val="00912438"/>
    <w:rsid w:val="0091617A"/>
    <w:rsid w:val="00920FEF"/>
    <w:rsid w:val="009238D8"/>
    <w:rsid w:val="009274A1"/>
    <w:rsid w:val="00931820"/>
    <w:rsid w:val="009615C6"/>
    <w:rsid w:val="00961D17"/>
    <w:rsid w:val="009623AA"/>
    <w:rsid w:val="0096327F"/>
    <w:rsid w:val="00966A9A"/>
    <w:rsid w:val="00974932"/>
    <w:rsid w:val="00975DCE"/>
    <w:rsid w:val="00991DF5"/>
    <w:rsid w:val="00994447"/>
    <w:rsid w:val="009A6595"/>
    <w:rsid w:val="009A6DBD"/>
    <w:rsid w:val="009B33FD"/>
    <w:rsid w:val="009E174B"/>
    <w:rsid w:val="009E710F"/>
    <w:rsid w:val="009F1AE9"/>
    <w:rsid w:val="00A036D9"/>
    <w:rsid w:val="00A0742E"/>
    <w:rsid w:val="00A17FE0"/>
    <w:rsid w:val="00A3117D"/>
    <w:rsid w:val="00A34211"/>
    <w:rsid w:val="00A46934"/>
    <w:rsid w:val="00A5256A"/>
    <w:rsid w:val="00A631EE"/>
    <w:rsid w:val="00A6416D"/>
    <w:rsid w:val="00A72A32"/>
    <w:rsid w:val="00A74588"/>
    <w:rsid w:val="00A77354"/>
    <w:rsid w:val="00A872F6"/>
    <w:rsid w:val="00AB24A8"/>
    <w:rsid w:val="00AB3861"/>
    <w:rsid w:val="00AC1B88"/>
    <w:rsid w:val="00AC25BE"/>
    <w:rsid w:val="00AC59E1"/>
    <w:rsid w:val="00AC7D9E"/>
    <w:rsid w:val="00AD4C8E"/>
    <w:rsid w:val="00AD59A6"/>
    <w:rsid w:val="00AE648A"/>
    <w:rsid w:val="00AE7CA1"/>
    <w:rsid w:val="00B014CD"/>
    <w:rsid w:val="00B23783"/>
    <w:rsid w:val="00B66839"/>
    <w:rsid w:val="00B85579"/>
    <w:rsid w:val="00BB0F45"/>
    <w:rsid w:val="00BC09EE"/>
    <w:rsid w:val="00BC3307"/>
    <w:rsid w:val="00BC379D"/>
    <w:rsid w:val="00BC5741"/>
    <w:rsid w:val="00BD1709"/>
    <w:rsid w:val="00BD32D0"/>
    <w:rsid w:val="00BF0C4A"/>
    <w:rsid w:val="00C02ADB"/>
    <w:rsid w:val="00C2725E"/>
    <w:rsid w:val="00C324F6"/>
    <w:rsid w:val="00C4527D"/>
    <w:rsid w:val="00C46315"/>
    <w:rsid w:val="00C854B7"/>
    <w:rsid w:val="00C93072"/>
    <w:rsid w:val="00C94E9F"/>
    <w:rsid w:val="00C95380"/>
    <w:rsid w:val="00CA096E"/>
    <w:rsid w:val="00CA12C2"/>
    <w:rsid w:val="00CB5D27"/>
    <w:rsid w:val="00CD5B36"/>
    <w:rsid w:val="00CD5D7D"/>
    <w:rsid w:val="00CE2252"/>
    <w:rsid w:val="00CF542D"/>
    <w:rsid w:val="00D026E2"/>
    <w:rsid w:val="00D03988"/>
    <w:rsid w:val="00D0717E"/>
    <w:rsid w:val="00D1177A"/>
    <w:rsid w:val="00D324DA"/>
    <w:rsid w:val="00D33332"/>
    <w:rsid w:val="00D41CEB"/>
    <w:rsid w:val="00D54D0D"/>
    <w:rsid w:val="00D65CE5"/>
    <w:rsid w:val="00D86B1D"/>
    <w:rsid w:val="00D91B81"/>
    <w:rsid w:val="00D96B8A"/>
    <w:rsid w:val="00D97C65"/>
    <w:rsid w:val="00DA556B"/>
    <w:rsid w:val="00DC565B"/>
    <w:rsid w:val="00DE1D44"/>
    <w:rsid w:val="00DF3CC1"/>
    <w:rsid w:val="00DF7EB5"/>
    <w:rsid w:val="00E01233"/>
    <w:rsid w:val="00E07AC9"/>
    <w:rsid w:val="00E1353D"/>
    <w:rsid w:val="00E15DC0"/>
    <w:rsid w:val="00E33B99"/>
    <w:rsid w:val="00E40E99"/>
    <w:rsid w:val="00E47032"/>
    <w:rsid w:val="00E55006"/>
    <w:rsid w:val="00E6424E"/>
    <w:rsid w:val="00E70672"/>
    <w:rsid w:val="00E72BC6"/>
    <w:rsid w:val="00E74C3A"/>
    <w:rsid w:val="00E81F17"/>
    <w:rsid w:val="00E87FAA"/>
    <w:rsid w:val="00E914F5"/>
    <w:rsid w:val="00E95E11"/>
    <w:rsid w:val="00E965CB"/>
    <w:rsid w:val="00EA4C1F"/>
    <w:rsid w:val="00EB06D3"/>
    <w:rsid w:val="00EC449F"/>
    <w:rsid w:val="00EE7C26"/>
    <w:rsid w:val="00F10CFF"/>
    <w:rsid w:val="00F25145"/>
    <w:rsid w:val="00F34EDD"/>
    <w:rsid w:val="00F471D2"/>
    <w:rsid w:val="00F55B43"/>
    <w:rsid w:val="00F576CD"/>
    <w:rsid w:val="00F73762"/>
    <w:rsid w:val="00F84323"/>
    <w:rsid w:val="00F90A8A"/>
    <w:rsid w:val="00F9789D"/>
    <w:rsid w:val="00FA6513"/>
    <w:rsid w:val="00FB4E94"/>
    <w:rsid w:val="00FB6EE0"/>
    <w:rsid w:val="00FE63EB"/>
    <w:rsid w:val="00FF0789"/>
    <w:rsid w:val="00FF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."/>
  <w:listSeparator w:val=","/>
  <w14:docId w14:val="79177F41"/>
  <w15:chartTrackingRefBased/>
  <w15:docId w15:val="{96AD6080-2626-4C50-A570-72FE5E619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42F"/>
    <w:pPr>
      <w:widowControl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0C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0CFF"/>
  </w:style>
  <w:style w:type="paragraph" w:styleId="a5">
    <w:name w:val="footer"/>
    <w:basedOn w:val="a"/>
    <w:link w:val="a6"/>
    <w:uiPriority w:val="99"/>
    <w:unhideWhenUsed/>
    <w:rsid w:val="00F10C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0CFF"/>
  </w:style>
  <w:style w:type="paragraph" w:styleId="a7">
    <w:name w:val="List Paragraph"/>
    <w:basedOn w:val="a"/>
    <w:uiPriority w:val="34"/>
    <w:qFormat/>
    <w:rsid w:val="00F10CFF"/>
    <w:pPr>
      <w:ind w:leftChars="400" w:left="840"/>
    </w:pPr>
    <w:rPr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D91B81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91B81"/>
    <w:rPr>
      <w:rFonts w:ascii="Arial" w:eastAsia="ＭＳ ゴシック" w:hAnsi="Arial" w:cs="Times New Roman"/>
      <w:sz w:val="18"/>
      <w:szCs w:val="18"/>
    </w:rPr>
  </w:style>
  <w:style w:type="table" w:styleId="aa">
    <w:name w:val="Table Grid"/>
    <w:basedOn w:val="a1"/>
    <w:uiPriority w:val="59"/>
    <w:rsid w:val="00826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39"/>
    <w:rsid w:val="00414F66"/>
    <w:rPr>
      <w:rFonts w:ascii="UD デジタル 教科書体 NP-R" w:eastAsia="UD デジタル 教科書体 NP-R" w:hAnsi="游明朝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iPriority w:val="35"/>
    <w:unhideWhenUsed/>
    <w:qFormat/>
    <w:rsid w:val="00CD5D7D"/>
    <w:rPr>
      <w:b/>
      <w:bCs/>
      <w:sz w:val="21"/>
      <w:szCs w:val="21"/>
    </w:rPr>
  </w:style>
  <w:style w:type="character" w:styleId="ac">
    <w:name w:val="Hyperlink"/>
    <w:uiPriority w:val="99"/>
    <w:unhideWhenUsed/>
    <w:rsid w:val="003A1A76"/>
    <w:rPr>
      <w:color w:val="0563C1"/>
      <w:u w:val="single"/>
    </w:rPr>
  </w:style>
  <w:style w:type="character" w:styleId="ad">
    <w:name w:val="Unresolved Mention"/>
    <w:uiPriority w:val="99"/>
    <w:semiHidden/>
    <w:unhideWhenUsed/>
    <w:rsid w:val="003A1A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FAF1A-A322-4735-8310-BBE85729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実教出版株式会社</dc:creator>
  <cp:keywords/>
  <cp:lastModifiedBy>西野　和典</cp:lastModifiedBy>
  <cp:revision>7</cp:revision>
  <cp:lastPrinted>2012-02-04T04:19:00Z</cp:lastPrinted>
  <dcterms:created xsi:type="dcterms:W3CDTF">2023-03-10T15:42:00Z</dcterms:created>
  <dcterms:modified xsi:type="dcterms:W3CDTF">2023-03-10T15:49:00Z</dcterms:modified>
</cp:coreProperties>
</file>