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09F6B" w14:textId="77777777" w:rsidR="00174E2A" w:rsidRPr="00174E2A" w:rsidRDefault="00174E2A" w:rsidP="004D7842">
      <w:pPr>
        <w:ind w:left="449" w:hangingChars="219" w:hanging="449"/>
        <w:rPr>
          <w:rFonts w:ascii="ＭＳ ゴシック" w:eastAsia="ＭＳ ゴシック" w:hAnsi="ＭＳ ゴシック"/>
          <w:b/>
          <w:bCs/>
          <w:sz w:val="21"/>
          <w:szCs w:val="21"/>
        </w:rPr>
      </w:pPr>
      <w:r w:rsidRPr="00174E2A">
        <w:rPr>
          <w:rFonts w:ascii="ＭＳ ゴシック" w:eastAsia="ＭＳ ゴシック" w:hAnsi="ＭＳ ゴシック" w:hint="eastAsia"/>
          <w:b/>
          <w:bCs/>
          <w:sz w:val="21"/>
          <w:szCs w:val="21"/>
        </w:rPr>
        <w:t>3章　章末問題</w:t>
      </w:r>
    </w:p>
    <w:p w14:paraId="6EE4B8E5" w14:textId="77777777" w:rsidR="00174E2A" w:rsidRDefault="00174E2A" w:rsidP="004D7842">
      <w:pPr>
        <w:ind w:left="426" w:hangingChars="219" w:hanging="426"/>
        <w:rPr>
          <w:rFonts w:ascii="ＭＳ ゴシック" w:eastAsia="ＭＳ ゴシック" w:hAnsi="ＭＳ ゴシック"/>
        </w:rPr>
      </w:pPr>
    </w:p>
    <w:p w14:paraId="6DA4B267" w14:textId="68F089D6" w:rsidR="00D03988" w:rsidRPr="004D7842" w:rsidRDefault="004D7842" w:rsidP="004D7842">
      <w:pPr>
        <w:ind w:left="426" w:hangingChars="219" w:hanging="426"/>
        <w:rPr>
          <w:rFonts w:ascii="ＭＳ 明朝" w:hAnsi="ＭＳ 明朝"/>
        </w:rPr>
      </w:pPr>
      <w:r w:rsidRPr="004D7842">
        <w:rPr>
          <w:rFonts w:ascii="ＭＳ 明朝" w:hAnsi="ＭＳ 明朝" w:hint="eastAsia"/>
        </w:rPr>
        <w:t xml:space="preserve">(1)　</w:t>
      </w:r>
      <w:r w:rsidR="00166C2B" w:rsidRPr="004D7842">
        <w:rPr>
          <w:rFonts w:ascii="ＭＳ 明朝" w:hAnsi="ＭＳ 明朝" w:hint="eastAsia"/>
        </w:rPr>
        <w:t>学習場面ごとの学習活動を参考に，アナログ教材とオンライン教材を組み合わせた学習活動の</w:t>
      </w:r>
      <w:r w:rsidR="00553A69" w:rsidRPr="004D7842">
        <w:rPr>
          <w:rFonts w:ascii="ＭＳ 明朝" w:hAnsi="ＭＳ 明朝" w:hint="eastAsia"/>
        </w:rPr>
        <w:t>具体</w:t>
      </w:r>
      <w:r w:rsidR="00166C2B" w:rsidRPr="004D7842">
        <w:rPr>
          <w:rFonts w:ascii="ＭＳ 明朝" w:hAnsi="ＭＳ 明朝" w:hint="eastAsia"/>
        </w:rPr>
        <w:t>例を考案しなさい。</w:t>
      </w:r>
    </w:p>
    <w:p w14:paraId="37F209B4" w14:textId="7C7D4C1B" w:rsidR="00014D8F" w:rsidRPr="004D7842" w:rsidRDefault="004D7842" w:rsidP="009274A1">
      <w:pPr>
        <w:rPr>
          <w:rFonts w:ascii="ＭＳ 明朝" w:hAnsi="ＭＳ 明朝"/>
        </w:rPr>
      </w:pPr>
      <w:r w:rsidRPr="004D7842">
        <w:rPr>
          <w:rFonts w:ascii="ＭＳ 明朝" w:hAnsi="ＭＳ 明朝" w:hint="eastAsia"/>
        </w:rPr>
        <w:t xml:space="preserve">(2)　</w:t>
      </w:r>
      <w:r w:rsidR="00166C2B" w:rsidRPr="004D7842">
        <w:rPr>
          <w:rFonts w:ascii="ＭＳ 明朝" w:hAnsi="ＭＳ 明朝" w:hint="eastAsia"/>
        </w:rPr>
        <w:t>学習場面（</w:t>
      </w:r>
      <w:r w:rsidRPr="004D7842">
        <w:rPr>
          <w:rFonts w:ascii="ＭＳ 明朝" w:hAnsi="ＭＳ 明朝" w:hint="eastAsia"/>
        </w:rPr>
        <w:t>ABC</w:t>
      </w:r>
      <w:r w:rsidR="00166C2B" w:rsidRPr="004D7842">
        <w:rPr>
          <w:rFonts w:ascii="ＭＳ 明朝" w:hAnsi="ＭＳ 明朝" w:hint="eastAsia"/>
        </w:rPr>
        <w:t>）を組み合わせた学習活動の具体例を考案しなさい。</w:t>
      </w:r>
    </w:p>
    <w:p w14:paraId="0AD64310" w14:textId="1A61D819" w:rsidR="00014D8F" w:rsidRPr="004D7842" w:rsidRDefault="00014D8F" w:rsidP="00014D8F">
      <w:pPr>
        <w:ind w:left="486" w:hangingChars="250" w:hanging="486"/>
        <w:rPr>
          <w:rFonts w:ascii="ＭＳ 明朝" w:hAnsi="ＭＳ 明朝"/>
        </w:rPr>
      </w:pPr>
      <w:r w:rsidRPr="004D7842">
        <w:rPr>
          <w:rFonts w:ascii="ＭＳ 明朝" w:hAnsi="ＭＳ 明朝" w:hint="eastAsia"/>
        </w:rPr>
        <w:t>(</w:t>
      </w:r>
      <w:r w:rsidR="004D7842" w:rsidRPr="004D7842">
        <w:rPr>
          <w:rFonts w:ascii="ＭＳ 明朝" w:hAnsi="ＭＳ 明朝" w:hint="eastAsia"/>
        </w:rPr>
        <w:t>3</w:t>
      </w:r>
      <w:r w:rsidRPr="004D7842">
        <w:rPr>
          <w:rFonts w:ascii="ＭＳ 明朝" w:hAnsi="ＭＳ 明朝" w:hint="eastAsia"/>
        </w:rPr>
        <w:t>)　授業実践例の枠組みを参考にして，あなたが専門とする教科においてICTを活用した授業を設計してみよう。</w:t>
      </w:r>
    </w:p>
    <w:p w14:paraId="58D77755" w14:textId="5F7571D5" w:rsidR="00014D8F" w:rsidRPr="004D7842" w:rsidRDefault="00014D8F" w:rsidP="00014D8F">
      <w:pPr>
        <w:ind w:left="463" w:hangingChars="238" w:hanging="463"/>
        <w:rPr>
          <w:rFonts w:ascii="ＭＳ 明朝" w:hAnsi="ＭＳ 明朝"/>
        </w:rPr>
      </w:pPr>
      <w:r w:rsidRPr="004D7842">
        <w:rPr>
          <w:rFonts w:ascii="ＭＳ 明朝" w:hAnsi="ＭＳ 明朝" w:hint="eastAsia"/>
        </w:rPr>
        <w:t>(</w:t>
      </w:r>
      <w:r w:rsidR="004D7842" w:rsidRPr="004D7842">
        <w:rPr>
          <w:rFonts w:ascii="ＭＳ 明朝" w:hAnsi="ＭＳ 明朝" w:hint="eastAsia"/>
        </w:rPr>
        <w:t>4</w:t>
      </w:r>
      <w:r w:rsidRPr="004D7842">
        <w:rPr>
          <w:rFonts w:ascii="ＭＳ 明朝" w:hAnsi="ＭＳ 明朝" w:hint="eastAsia"/>
        </w:rPr>
        <w:t>)　あなたが専門とする教科の授業で活用できるWeb上の学習支援コンテンツを探し，それらを用いてどのような学びが展開できるかを説明してみよう。</w:t>
      </w:r>
    </w:p>
    <w:p w14:paraId="5D09CC66" w14:textId="7B10D59A" w:rsidR="00014D8F" w:rsidRPr="004D7842" w:rsidRDefault="00014D8F" w:rsidP="00014D8F">
      <w:pPr>
        <w:ind w:left="463" w:hangingChars="238" w:hanging="463"/>
        <w:rPr>
          <w:rFonts w:ascii="ＭＳ 明朝" w:hAnsi="ＭＳ 明朝"/>
        </w:rPr>
      </w:pPr>
      <w:r w:rsidRPr="004D7842">
        <w:rPr>
          <w:rFonts w:ascii="ＭＳ 明朝" w:hAnsi="ＭＳ 明朝" w:hint="eastAsia"/>
        </w:rPr>
        <w:t>(</w:t>
      </w:r>
      <w:r w:rsidR="004D7842" w:rsidRPr="004D7842">
        <w:rPr>
          <w:rFonts w:ascii="ＭＳ 明朝" w:hAnsi="ＭＳ 明朝" w:hint="eastAsia"/>
        </w:rPr>
        <w:t>5</w:t>
      </w:r>
      <w:r w:rsidRPr="004D7842">
        <w:rPr>
          <w:rFonts w:ascii="ＭＳ 明朝" w:hAnsi="ＭＳ 明朝" w:hint="eastAsia"/>
        </w:rPr>
        <w:t>)　アンケート作成アプリ（例えば，Googleフォーム）を用いて，学びを確かめるための教材（小テスト，自己評価，相互評価など）を作成してみよう。</w:t>
      </w:r>
    </w:p>
    <w:p w14:paraId="258DB84E" w14:textId="77777777" w:rsidR="00D03988" w:rsidRDefault="00D03988" w:rsidP="009274A1"/>
    <w:p w14:paraId="46AC6327" w14:textId="43A86311" w:rsidR="00A77354" w:rsidRPr="001B6760" w:rsidRDefault="001B6760" w:rsidP="000D133A">
      <w:pPr>
        <w:rPr>
          <w:rFonts w:ascii="ＭＳ ゴシック" w:eastAsia="ＭＳ ゴシック" w:hAnsi="ＭＳ ゴシック"/>
          <w:b/>
          <w:bCs/>
          <w:sz w:val="21"/>
          <w:szCs w:val="21"/>
        </w:rPr>
      </w:pPr>
      <w:r w:rsidRPr="001B6760">
        <w:rPr>
          <w:rFonts w:ascii="ＭＳ ゴシック" w:eastAsia="ＭＳ ゴシック" w:hAnsi="ＭＳ ゴシック" w:hint="eastAsia"/>
          <w:b/>
          <w:bCs/>
          <w:sz w:val="21"/>
          <w:szCs w:val="21"/>
        </w:rPr>
        <w:t xml:space="preserve">3章　</w:t>
      </w:r>
      <w:r w:rsidR="00961D17" w:rsidRPr="001B6760">
        <w:rPr>
          <w:rFonts w:ascii="ＭＳ ゴシック" w:eastAsia="ＭＳ ゴシック" w:hAnsi="ＭＳ ゴシック" w:hint="eastAsia"/>
          <w:b/>
          <w:bCs/>
          <w:sz w:val="21"/>
          <w:szCs w:val="21"/>
        </w:rPr>
        <w:t>章末問題解答例</w:t>
      </w:r>
    </w:p>
    <w:p w14:paraId="29BE8BCC" w14:textId="450E1C6C" w:rsidR="00961D17" w:rsidRDefault="00961D17" w:rsidP="000D133A"/>
    <w:p w14:paraId="14353187" w14:textId="42871551" w:rsidR="000E0FEE" w:rsidRDefault="00961D17" w:rsidP="000D133A">
      <w:r>
        <w:rPr>
          <w:rFonts w:hint="eastAsia"/>
        </w:rPr>
        <w:t>（</w:t>
      </w:r>
      <w:r w:rsidR="00A036D9">
        <w:rPr>
          <w:rFonts w:hint="eastAsia"/>
        </w:rPr>
        <w:t>1</w:t>
      </w:r>
      <w:r>
        <w:rPr>
          <w:rFonts w:hint="eastAsia"/>
        </w:rPr>
        <w:t>）</w:t>
      </w:r>
      <w:r w:rsidR="000E0FEE">
        <w:rPr>
          <w:rFonts w:hint="eastAsia"/>
        </w:rPr>
        <w:t>オンライン教材についてはｐ</w:t>
      </w:r>
      <w:r w:rsidR="000E0FEE">
        <w:rPr>
          <w:rFonts w:hint="eastAsia"/>
        </w:rPr>
        <w:t>51</w:t>
      </w:r>
      <w:r w:rsidR="000E0FEE">
        <w:rPr>
          <w:rFonts w:hint="eastAsia"/>
        </w:rPr>
        <w:t>の表</w:t>
      </w:r>
      <w:r w:rsidR="000E0FEE">
        <w:rPr>
          <w:rFonts w:hint="eastAsia"/>
        </w:rPr>
        <w:t>3-19</w:t>
      </w:r>
      <w:r w:rsidR="000E0FEE">
        <w:rPr>
          <w:rFonts w:hint="eastAsia"/>
        </w:rPr>
        <w:t>を参照する。</w:t>
      </w:r>
    </w:p>
    <w:p w14:paraId="0DEB5FD9" w14:textId="158E647D" w:rsidR="00AC1B88" w:rsidRDefault="00AC1B88" w:rsidP="000D133A">
      <w:r>
        <w:rPr>
          <w:rFonts w:hint="eastAsia"/>
        </w:rPr>
        <w:t>（</w:t>
      </w:r>
      <w:r w:rsidR="00961D17">
        <w:rPr>
          <w:rFonts w:hint="eastAsia"/>
        </w:rPr>
        <w:t>例</w:t>
      </w:r>
      <w:r w:rsidR="000E0FEE">
        <w:rPr>
          <w:rFonts w:hint="eastAsia"/>
        </w:rPr>
        <w:t>1</w:t>
      </w:r>
      <w:r>
        <w:rPr>
          <w:rFonts w:hint="eastAsia"/>
        </w:rPr>
        <w:t>）</w:t>
      </w:r>
      <w:r w:rsidR="000E0FEE">
        <w:rPr>
          <w:rFonts w:hint="eastAsia"/>
        </w:rPr>
        <w:t>ｐ</w:t>
      </w:r>
      <w:r w:rsidR="000E0FEE">
        <w:rPr>
          <w:rFonts w:hint="eastAsia"/>
        </w:rPr>
        <w:t>49</w:t>
      </w:r>
      <w:r w:rsidR="000E0FEE">
        <w:rPr>
          <w:rFonts w:hint="eastAsia"/>
        </w:rPr>
        <w:t>表</w:t>
      </w:r>
      <w:r w:rsidR="000E0FEE">
        <w:rPr>
          <w:rFonts w:hint="eastAsia"/>
        </w:rPr>
        <w:t>3-13</w:t>
      </w:r>
      <w:r w:rsidR="000E0FEE">
        <w:rPr>
          <w:rFonts w:hint="eastAsia"/>
        </w:rPr>
        <w:t>の「</w:t>
      </w:r>
      <w:r w:rsidR="00961D17">
        <w:rPr>
          <w:rFonts w:hint="eastAsia"/>
        </w:rPr>
        <w:t>数学</w:t>
      </w:r>
      <w:r w:rsidR="000E0FEE">
        <w:rPr>
          <w:rFonts w:hint="eastAsia"/>
        </w:rPr>
        <w:t>A</w:t>
      </w:r>
      <w:r w:rsidR="00651611">
        <w:rPr>
          <w:rFonts w:hint="eastAsia"/>
        </w:rPr>
        <w:t>/</w:t>
      </w:r>
      <w:r w:rsidR="000E0FEE">
        <w:rPr>
          <w:rFonts w:hint="eastAsia"/>
        </w:rPr>
        <w:t>図形の証明」命題の証明の際に、</w:t>
      </w:r>
      <w:r w:rsidR="00961D17">
        <w:rPr>
          <w:rFonts w:hint="eastAsia"/>
        </w:rPr>
        <w:t>個々にノートやプリントに描いた証明の解答を撮影した画像をクラウドで共有して，</w:t>
      </w:r>
      <w:r>
        <w:rPr>
          <w:rFonts w:hint="eastAsia"/>
        </w:rPr>
        <w:t>比較検討しながら最適解を導くなど。</w:t>
      </w:r>
    </w:p>
    <w:p w14:paraId="642F4DC4" w14:textId="54E896EA" w:rsidR="00651611" w:rsidRDefault="00AC1B88" w:rsidP="000D133A">
      <w:r>
        <w:rPr>
          <w:rFonts w:hint="eastAsia"/>
        </w:rPr>
        <w:t>（例</w:t>
      </w:r>
      <w:r w:rsidR="000E0FEE">
        <w:rPr>
          <w:rFonts w:hint="eastAsia"/>
        </w:rPr>
        <w:t>2</w:t>
      </w:r>
      <w:r>
        <w:rPr>
          <w:rFonts w:hint="eastAsia"/>
        </w:rPr>
        <w:t>）</w:t>
      </w:r>
      <w:r w:rsidR="00651611">
        <w:rPr>
          <w:rFonts w:hint="eastAsia"/>
        </w:rPr>
        <w:t>p41</w:t>
      </w:r>
      <w:r w:rsidR="00651611">
        <w:rPr>
          <w:rFonts w:hint="eastAsia"/>
        </w:rPr>
        <w:t>表</w:t>
      </w:r>
      <w:r w:rsidR="00651611">
        <w:rPr>
          <w:rFonts w:hint="eastAsia"/>
        </w:rPr>
        <w:t>3-2</w:t>
      </w:r>
      <w:r w:rsidR="00651611">
        <w:rPr>
          <w:rFonts w:hint="eastAsia"/>
        </w:rPr>
        <w:t>「算数科</w:t>
      </w:r>
      <w:r w:rsidR="00651611">
        <w:rPr>
          <w:rFonts w:hint="eastAsia"/>
        </w:rPr>
        <w:t>/</w:t>
      </w:r>
      <w:r w:rsidR="00651611">
        <w:rPr>
          <w:rFonts w:hint="eastAsia"/>
        </w:rPr>
        <w:t>複数の棒グラフを組み合わせたグラフ」の学習活動の②において</w:t>
      </w:r>
    </w:p>
    <w:p w14:paraId="0106CE03" w14:textId="66599D53" w:rsidR="00AC1B88" w:rsidRDefault="00651611" w:rsidP="000D133A">
      <w:r>
        <w:rPr>
          <w:rFonts w:hint="eastAsia"/>
        </w:rPr>
        <w:t>個人</w:t>
      </w:r>
      <w:r w:rsidR="00AC1B88">
        <w:rPr>
          <w:rFonts w:hint="eastAsia"/>
        </w:rPr>
        <w:t>の手書きの</w:t>
      </w:r>
      <w:r>
        <w:rPr>
          <w:rFonts w:hint="eastAsia"/>
        </w:rPr>
        <w:t>グラフや</w:t>
      </w:r>
      <w:r w:rsidR="00AC1B88">
        <w:rPr>
          <w:rFonts w:hint="eastAsia"/>
        </w:rPr>
        <w:t>スケッチをデジタル画像で取り込むと，瞬時に協働学習が実現できる。</w:t>
      </w:r>
    </w:p>
    <w:p w14:paraId="26657327" w14:textId="4ACA3086" w:rsidR="000E0FEE" w:rsidRDefault="000E0FEE" w:rsidP="000D133A">
      <w:r>
        <w:rPr>
          <w:rFonts w:hint="eastAsia"/>
        </w:rPr>
        <w:t>（例</w:t>
      </w:r>
      <w:r>
        <w:rPr>
          <w:rFonts w:hint="eastAsia"/>
        </w:rPr>
        <w:t>3</w:t>
      </w:r>
      <w:r>
        <w:rPr>
          <w:rFonts w:hint="eastAsia"/>
        </w:rPr>
        <w:t>）学習内容の理解を確認するため、ドリルやプリントの練習問題を解いた後に、</w:t>
      </w:r>
      <w:r>
        <w:rPr>
          <w:rFonts w:hint="eastAsia"/>
        </w:rPr>
        <w:t>Google</w:t>
      </w:r>
      <w:r>
        <w:rPr>
          <w:rFonts w:hint="eastAsia"/>
        </w:rPr>
        <w:t>フォーム等のアプリで確認テストを実施するなど。</w:t>
      </w:r>
    </w:p>
    <w:p w14:paraId="000C1881" w14:textId="77777777" w:rsidR="000E0FEE" w:rsidRDefault="000E0FEE" w:rsidP="000D133A"/>
    <w:p w14:paraId="479816E9" w14:textId="58481D14" w:rsidR="00AC1B88" w:rsidRDefault="00AC1B88" w:rsidP="000D133A">
      <w:r>
        <w:rPr>
          <w:rFonts w:hint="eastAsia"/>
        </w:rPr>
        <w:t>（</w:t>
      </w:r>
      <w:r w:rsidR="00A036D9">
        <w:rPr>
          <w:rFonts w:hint="eastAsia"/>
        </w:rPr>
        <w:t>2</w:t>
      </w:r>
      <w:r>
        <w:rPr>
          <w:rFonts w:hint="eastAsia"/>
        </w:rPr>
        <w:t>）</w:t>
      </w:r>
      <w:r w:rsidR="0035257A">
        <w:rPr>
          <w:rFonts w:hint="eastAsia"/>
        </w:rPr>
        <w:t>（例）</w:t>
      </w:r>
      <w:r w:rsidR="00651611" w:rsidRPr="00651611">
        <w:rPr>
          <w:rFonts w:hint="eastAsia"/>
        </w:rPr>
        <w:t>ｐ</w:t>
      </w:r>
      <w:r w:rsidR="00651611" w:rsidRPr="00651611">
        <w:rPr>
          <w:rFonts w:hint="eastAsia"/>
        </w:rPr>
        <w:t>49</w:t>
      </w:r>
      <w:r w:rsidR="00651611" w:rsidRPr="00651611">
        <w:rPr>
          <w:rFonts w:hint="eastAsia"/>
        </w:rPr>
        <w:t>表</w:t>
      </w:r>
      <w:r w:rsidR="00651611" w:rsidRPr="00651611">
        <w:rPr>
          <w:rFonts w:hint="eastAsia"/>
        </w:rPr>
        <w:t>3-13</w:t>
      </w:r>
      <w:r w:rsidR="00651611" w:rsidRPr="00651611">
        <w:rPr>
          <w:rFonts w:hint="eastAsia"/>
        </w:rPr>
        <w:t>の「数学</w:t>
      </w:r>
      <w:r w:rsidR="00651611" w:rsidRPr="00651611">
        <w:rPr>
          <w:rFonts w:hint="eastAsia"/>
        </w:rPr>
        <w:t>A/</w:t>
      </w:r>
      <w:r w:rsidR="00651611" w:rsidRPr="00651611">
        <w:rPr>
          <w:rFonts w:hint="eastAsia"/>
        </w:rPr>
        <w:t>図形の証明」</w:t>
      </w:r>
    </w:p>
    <w:p w14:paraId="20BD8940" w14:textId="4D0B062D" w:rsidR="00AC1B88" w:rsidRDefault="00AC1B88" w:rsidP="000D133A">
      <w:r>
        <w:rPr>
          <w:rFonts w:hint="eastAsia"/>
        </w:rPr>
        <w:t>A</w:t>
      </w:r>
      <w:r w:rsidR="00777480">
        <w:rPr>
          <w:rFonts w:hint="eastAsia"/>
        </w:rPr>
        <w:t>1</w:t>
      </w:r>
      <w:r>
        <w:rPr>
          <w:rFonts w:hint="eastAsia"/>
        </w:rPr>
        <w:t>：課題を画面に提示して、クラス内で共有し、理解する。</w:t>
      </w:r>
    </w:p>
    <w:p w14:paraId="08D27CC1" w14:textId="32ED5C14" w:rsidR="00AC1B88" w:rsidRDefault="00AC1B88" w:rsidP="000D133A">
      <w:r>
        <w:rPr>
          <w:rFonts w:hint="eastAsia"/>
        </w:rPr>
        <w:t>B</w:t>
      </w:r>
      <w:r w:rsidR="00777480">
        <w:rPr>
          <w:rFonts w:hint="eastAsia"/>
        </w:rPr>
        <w:t>3</w:t>
      </w:r>
      <w:r>
        <w:rPr>
          <w:rFonts w:hint="eastAsia"/>
        </w:rPr>
        <w:t>：個々に</w:t>
      </w:r>
      <w:r w:rsidR="00777480">
        <w:rPr>
          <w:rFonts w:hint="eastAsia"/>
        </w:rPr>
        <w:t>シミュレーションを行い</w:t>
      </w:r>
      <w:r w:rsidR="00853E4A">
        <w:rPr>
          <w:rFonts w:hint="eastAsia"/>
        </w:rPr>
        <w:t>、</w:t>
      </w:r>
      <w:r w:rsidR="00777480">
        <w:rPr>
          <w:rFonts w:hint="eastAsia"/>
        </w:rPr>
        <w:t>解答</w:t>
      </w:r>
      <w:r>
        <w:rPr>
          <w:rFonts w:hint="eastAsia"/>
        </w:rPr>
        <w:t>を作成する。</w:t>
      </w:r>
    </w:p>
    <w:p w14:paraId="11F88485" w14:textId="3E5F6D76" w:rsidR="00AC1B88" w:rsidRDefault="00AC1B88" w:rsidP="000D133A">
      <w:r>
        <w:rPr>
          <w:rFonts w:hint="eastAsia"/>
        </w:rPr>
        <w:t>C</w:t>
      </w:r>
      <w:r w:rsidR="00777480">
        <w:rPr>
          <w:rFonts w:hint="eastAsia"/>
        </w:rPr>
        <w:t>1</w:t>
      </w:r>
      <w:r>
        <w:rPr>
          <w:rFonts w:hint="eastAsia"/>
        </w:rPr>
        <w:t>：グループで共有して、回答について議論し，グループとしての解をまとめ</w:t>
      </w:r>
      <w:r w:rsidR="00E70672">
        <w:rPr>
          <w:rFonts w:hint="eastAsia"/>
        </w:rPr>
        <w:t>て発表する</w:t>
      </w:r>
    </w:p>
    <w:p w14:paraId="557F6B45" w14:textId="7D7BF450" w:rsidR="00AC1B88" w:rsidRDefault="00AC1B88" w:rsidP="000D133A">
      <w:r>
        <w:rPr>
          <w:rFonts w:hint="eastAsia"/>
        </w:rPr>
        <w:t>A</w:t>
      </w:r>
      <w:r w:rsidR="00777480">
        <w:rPr>
          <w:rFonts w:hint="eastAsia"/>
        </w:rPr>
        <w:t>1</w:t>
      </w:r>
      <w:r>
        <w:rPr>
          <w:rFonts w:hint="eastAsia"/>
        </w:rPr>
        <w:t>：グループの解をクラス全体に提示する。</w:t>
      </w:r>
    </w:p>
    <w:p w14:paraId="293526E2" w14:textId="7721699D" w:rsidR="00777480" w:rsidRDefault="00777480" w:rsidP="000D133A"/>
    <w:p w14:paraId="57DDB11B" w14:textId="32C830C3" w:rsidR="00777480" w:rsidRPr="00AC4B07" w:rsidRDefault="00966A9A" w:rsidP="000D133A">
      <w:r>
        <w:rPr>
          <w:rFonts w:hint="eastAsia"/>
        </w:rPr>
        <w:t>（</w:t>
      </w:r>
      <w:r>
        <w:rPr>
          <w:rFonts w:hint="eastAsia"/>
        </w:rPr>
        <w:t>3</w:t>
      </w:r>
      <w:r>
        <w:rPr>
          <w:rFonts w:hint="eastAsia"/>
        </w:rPr>
        <w:t>）</w:t>
      </w:r>
      <w:r>
        <w:rPr>
          <w:rFonts w:hint="eastAsia"/>
        </w:rPr>
        <w:t>p40</w:t>
      </w:r>
      <w:r>
        <w:rPr>
          <w:rFonts w:hint="eastAsia"/>
        </w:rPr>
        <w:t>～</w:t>
      </w:r>
      <w:r>
        <w:rPr>
          <w:rFonts w:hint="eastAsia"/>
        </w:rPr>
        <w:t>p50</w:t>
      </w:r>
      <w:r>
        <w:rPr>
          <w:rFonts w:hint="eastAsia"/>
        </w:rPr>
        <w:t>に掲載されている</w:t>
      </w:r>
      <w:r>
        <w:rPr>
          <w:rFonts w:hint="eastAsia"/>
        </w:rPr>
        <w:t>ICT</w:t>
      </w:r>
      <w:r>
        <w:rPr>
          <w:rFonts w:hint="eastAsia"/>
        </w:rPr>
        <w:t>を活用した</w:t>
      </w:r>
      <w:r w:rsidR="003749E6" w:rsidRPr="00AC4B07">
        <w:rPr>
          <w:rFonts w:hint="eastAsia"/>
        </w:rPr>
        <w:t>実践</w:t>
      </w:r>
      <w:r w:rsidRPr="00AC4B07">
        <w:rPr>
          <w:rFonts w:hint="eastAsia"/>
        </w:rPr>
        <w:t>例を参考に、表の枠組みを利用して、授業設計案を作成する。</w:t>
      </w:r>
    </w:p>
    <w:p w14:paraId="481A1B4D" w14:textId="2C9633A3" w:rsidR="00966A9A" w:rsidRPr="00AC4B07" w:rsidRDefault="00966A9A" w:rsidP="000D133A"/>
    <w:p w14:paraId="730EBB32" w14:textId="14BAD4D7" w:rsidR="00643607" w:rsidRPr="00AC4B07" w:rsidRDefault="00966A9A" w:rsidP="000D133A">
      <w:r w:rsidRPr="00AC4B07">
        <w:rPr>
          <w:rFonts w:hint="eastAsia"/>
        </w:rPr>
        <w:t>（</w:t>
      </w:r>
      <w:r w:rsidRPr="00AC4B07">
        <w:rPr>
          <w:rFonts w:hint="eastAsia"/>
        </w:rPr>
        <w:t>4</w:t>
      </w:r>
      <w:r w:rsidRPr="00AC4B07">
        <w:rPr>
          <w:rFonts w:hint="eastAsia"/>
        </w:rPr>
        <w:t>）</w:t>
      </w:r>
      <w:r w:rsidRPr="00AC4B07">
        <w:rPr>
          <w:rFonts w:hint="eastAsia"/>
        </w:rPr>
        <w:t>p42</w:t>
      </w:r>
      <w:r w:rsidR="003749E6" w:rsidRPr="00AC4B07">
        <w:rPr>
          <w:rFonts w:hint="eastAsia"/>
        </w:rPr>
        <w:t>表</w:t>
      </w:r>
      <w:r w:rsidR="003749E6" w:rsidRPr="00AC4B07">
        <w:rPr>
          <w:rFonts w:hint="eastAsia"/>
        </w:rPr>
        <w:t>3-4</w:t>
      </w:r>
      <w:r w:rsidR="003749E6" w:rsidRPr="00AC4B07">
        <w:rPr>
          <w:rFonts w:hint="eastAsia"/>
        </w:rPr>
        <w:t>の</w:t>
      </w:r>
      <w:r w:rsidRPr="00AC4B07">
        <w:rPr>
          <w:rFonts w:hint="eastAsia"/>
        </w:rPr>
        <w:t>理科の実践例</w:t>
      </w:r>
      <w:r w:rsidR="00643607" w:rsidRPr="00AC4B07">
        <w:rPr>
          <w:rFonts w:hint="eastAsia"/>
        </w:rPr>
        <w:t>を参考に、以下のような学習支援コンテンツの中から</w:t>
      </w:r>
      <w:r w:rsidR="00691342" w:rsidRPr="00AC4B07">
        <w:rPr>
          <w:rFonts w:hint="eastAsia"/>
        </w:rPr>
        <w:t>活用</w:t>
      </w:r>
      <w:r w:rsidR="00643607" w:rsidRPr="00AC4B07">
        <w:rPr>
          <w:rFonts w:hint="eastAsia"/>
        </w:rPr>
        <w:t>できるものを探して、学習の展開案を説明する。</w:t>
      </w:r>
    </w:p>
    <w:p w14:paraId="1947C5D0" w14:textId="1A41DAEB" w:rsidR="00966A9A" w:rsidRPr="00AC4B07" w:rsidRDefault="00643607" w:rsidP="000D133A">
      <w:r w:rsidRPr="00AC4B07">
        <w:rPr>
          <w:rFonts w:hint="eastAsia"/>
        </w:rPr>
        <w:t>・</w:t>
      </w:r>
      <w:r w:rsidRPr="00AC4B07">
        <w:t>NHK for school</w:t>
      </w:r>
      <w:r w:rsidRPr="00AC4B07">
        <w:rPr>
          <w:rFonts w:hint="eastAsia"/>
        </w:rPr>
        <w:t xml:space="preserve">　</w:t>
      </w:r>
      <w:r w:rsidRPr="00AC4B07">
        <w:rPr>
          <w:rFonts w:hint="eastAsia"/>
        </w:rPr>
        <w:t xml:space="preserve"> https://www.nhk.or.jp/school/guideline/</w:t>
      </w:r>
    </w:p>
    <w:p w14:paraId="7BE22E71" w14:textId="20A8D35C" w:rsidR="00643607" w:rsidRPr="00AC4B07" w:rsidRDefault="00643607" w:rsidP="00643607">
      <w:r w:rsidRPr="00AC4B07">
        <w:rPr>
          <w:rFonts w:hint="eastAsia"/>
        </w:rPr>
        <w:t>・文部科学省：学習支援コンテンツポータルサイト（子供の学び応援サイト）</w:t>
      </w:r>
    </w:p>
    <w:p w14:paraId="2F1C9E83" w14:textId="77AF4E76" w:rsidR="00643607" w:rsidRPr="00AC4B07" w:rsidRDefault="00691342" w:rsidP="00643607">
      <w:pPr>
        <w:ind w:firstLineChars="300" w:firstLine="583"/>
      </w:pPr>
      <w:r w:rsidRPr="00AC4B07">
        <w:t>https://www.mext.go.jp/a_menu/ikusei/gakusyushien/index_00001.htm</w:t>
      </w:r>
    </w:p>
    <w:p w14:paraId="18097A8A" w14:textId="6D5ED53D" w:rsidR="00643607" w:rsidRPr="00AC4B07" w:rsidRDefault="00C81842" w:rsidP="00C81842">
      <w:pPr>
        <w:ind w:firstLineChars="100" w:firstLine="194"/>
      </w:pPr>
      <w:r w:rsidRPr="00AC4B07">
        <w:rPr>
          <w:rFonts w:hint="eastAsia"/>
        </w:rPr>
        <w:t>まずは，授業における学習目標を明確にし，それらを達成するために必要とする</w:t>
      </w:r>
      <w:r w:rsidR="00691342" w:rsidRPr="00AC4B07">
        <w:rPr>
          <w:rFonts w:hint="eastAsia"/>
        </w:rPr>
        <w:t>学習支援コ</w:t>
      </w:r>
      <w:r w:rsidR="00691342" w:rsidRPr="00AC4B07">
        <w:rPr>
          <w:rFonts w:hint="eastAsia"/>
        </w:rPr>
        <w:lastRenderedPageBreak/>
        <w:t>ンテンツを</w:t>
      </w:r>
      <w:r w:rsidRPr="00AC4B07">
        <w:rPr>
          <w:rFonts w:hint="eastAsia"/>
        </w:rPr>
        <w:t>選択することが大切である。また，</w:t>
      </w:r>
      <w:r w:rsidR="00691342" w:rsidRPr="00AC4B07">
        <w:rPr>
          <w:rFonts w:hint="eastAsia"/>
        </w:rPr>
        <w:t>予習用，授業中用，復習用など</w:t>
      </w:r>
      <w:r w:rsidRPr="00AC4B07">
        <w:rPr>
          <w:rFonts w:hint="eastAsia"/>
        </w:rPr>
        <w:t>の</w:t>
      </w:r>
      <w:r w:rsidR="00691342" w:rsidRPr="00AC4B07">
        <w:rPr>
          <w:rFonts w:hint="eastAsia"/>
        </w:rPr>
        <w:t>活用方法を検討するとともに</w:t>
      </w:r>
      <w:r w:rsidRPr="00AC4B07">
        <w:rPr>
          <w:rFonts w:hint="eastAsia"/>
        </w:rPr>
        <w:t>，学習支援コンテンツから何を</w:t>
      </w:r>
      <w:r w:rsidR="00691342" w:rsidRPr="00AC4B07">
        <w:rPr>
          <w:rFonts w:hint="eastAsia"/>
        </w:rPr>
        <w:t>学び，</w:t>
      </w:r>
      <w:r w:rsidRPr="00AC4B07">
        <w:rPr>
          <w:rFonts w:hint="eastAsia"/>
        </w:rPr>
        <w:t>その学んだことをどのようにして確認するのか（例えば，ワークシート）もあわせて検討しておく</w:t>
      </w:r>
      <w:r w:rsidR="007D400B" w:rsidRPr="00AC4B07">
        <w:rPr>
          <w:rFonts w:hint="eastAsia"/>
        </w:rPr>
        <w:t>とよい</w:t>
      </w:r>
      <w:r w:rsidRPr="00AC4B07">
        <w:rPr>
          <w:rFonts w:hint="eastAsia"/>
        </w:rPr>
        <w:t>。</w:t>
      </w:r>
    </w:p>
    <w:p w14:paraId="65899FF7" w14:textId="77777777" w:rsidR="00C81842" w:rsidRPr="00643607" w:rsidRDefault="00C81842" w:rsidP="00C81842">
      <w:pPr>
        <w:ind w:firstLineChars="100" w:firstLine="194"/>
      </w:pPr>
    </w:p>
    <w:p w14:paraId="2D6DB4AA" w14:textId="14EF729A" w:rsidR="00777480" w:rsidRDefault="00643607" w:rsidP="00643607">
      <w:r>
        <w:rPr>
          <w:rFonts w:hint="eastAsia"/>
        </w:rPr>
        <w:t>（</w:t>
      </w:r>
      <w:r>
        <w:rPr>
          <w:rFonts w:hint="eastAsia"/>
        </w:rPr>
        <w:t>5</w:t>
      </w:r>
      <w:r>
        <w:rPr>
          <w:rFonts w:hint="eastAsia"/>
        </w:rPr>
        <w:t>）</w:t>
      </w:r>
      <w:r w:rsidR="00D324DA">
        <w:rPr>
          <w:rFonts w:hint="eastAsia"/>
        </w:rPr>
        <w:t>小テスト：</w:t>
      </w:r>
      <w:r w:rsidR="0060157D">
        <w:rPr>
          <w:rFonts w:hint="eastAsia"/>
        </w:rPr>
        <w:t>（</w:t>
      </w:r>
      <w:r w:rsidR="0060157D">
        <w:rPr>
          <w:rFonts w:hint="eastAsia"/>
        </w:rPr>
        <w:t>1</w:t>
      </w:r>
      <w:r w:rsidR="0060157D">
        <w:rPr>
          <w:rFonts w:hint="eastAsia"/>
        </w:rPr>
        <w:t>）の（例</w:t>
      </w:r>
      <w:r w:rsidR="0060157D">
        <w:rPr>
          <w:rFonts w:hint="eastAsia"/>
        </w:rPr>
        <w:t>3</w:t>
      </w:r>
      <w:r w:rsidR="0060157D">
        <w:rPr>
          <w:rFonts w:hint="eastAsia"/>
        </w:rPr>
        <w:t>）のような場面で利用するための確認テストを作成し、実施する。</w:t>
      </w:r>
      <w:r w:rsidR="00D1177A">
        <w:rPr>
          <w:rFonts w:hint="eastAsia"/>
        </w:rPr>
        <w:t>作成方法は、以下のサイトなどを参考にする。</w:t>
      </w:r>
      <w:r w:rsidR="00753E55">
        <w:rPr>
          <w:rFonts w:hint="eastAsia"/>
        </w:rPr>
        <w:t>事前に問題文と選択肢のテキストデータを用意する。</w:t>
      </w:r>
    </w:p>
    <w:p w14:paraId="697A92BC" w14:textId="589224B8" w:rsidR="0060157D" w:rsidRDefault="0060157D" w:rsidP="00643607">
      <w:r>
        <w:rPr>
          <w:rFonts w:hint="eastAsia"/>
        </w:rPr>
        <w:t>・</w:t>
      </w:r>
      <w:r>
        <w:rPr>
          <w:rFonts w:hint="eastAsia"/>
        </w:rPr>
        <w:t>Google</w:t>
      </w:r>
      <w:r>
        <w:rPr>
          <w:rFonts w:hint="eastAsia"/>
        </w:rPr>
        <w:t>フォームで小テストを作成する。</w:t>
      </w:r>
    </w:p>
    <w:p w14:paraId="79977BCF" w14:textId="7C296CD2" w:rsidR="0060157D" w:rsidRDefault="0060157D" w:rsidP="00643607">
      <w:r w:rsidRPr="00D1177A">
        <w:t>https://support.google.com/docs/answer/7032287?hl=ja</w:t>
      </w:r>
    </w:p>
    <w:p w14:paraId="4601AE8C" w14:textId="24FED1D8" w:rsidR="0060157D" w:rsidRDefault="00D1177A" w:rsidP="00643607">
      <w:r>
        <w:rPr>
          <w:rFonts w:hint="eastAsia"/>
        </w:rPr>
        <w:t>・</w:t>
      </w:r>
      <w:r w:rsidRPr="00D1177A">
        <w:rPr>
          <w:rFonts w:hint="eastAsia"/>
        </w:rPr>
        <w:t xml:space="preserve">Microsoft Forms </w:t>
      </w:r>
      <w:r w:rsidRPr="00D1177A">
        <w:rPr>
          <w:rFonts w:hint="eastAsia"/>
        </w:rPr>
        <w:t>を使用してクイズを作成する</w:t>
      </w:r>
    </w:p>
    <w:p w14:paraId="5EC50A55" w14:textId="4602049C" w:rsidR="00D1177A" w:rsidRDefault="00D324DA" w:rsidP="00643607">
      <w:r w:rsidRPr="00737184">
        <w:t>https://support.microsoft.com/en-us/office/create-a-quiz-with-microsoft-forms-a082a018-24a1-48c1-b176-4b3616cdc83d</w:t>
      </w:r>
    </w:p>
    <w:p w14:paraId="0ADC78E7" w14:textId="76825A03" w:rsidR="00D324DA" w:rsidRDefault="00D324DA" w:rsidP="00643607"/>
    <w:p w14:paraId="01C41962" w14:textId="475642A5" w:rsidR="00D324DA" w:rsidRDefault="00D324DA" w:rsidP="00643607">
      <w:r>
        <w:rPr>
          <w:rFonts w:hint="eastAsia"/>
        </w:rPr>
        <w:t>（例；相互評価・自己評価）たとえば、ｐ</w:t>
      </w:r>
      <w:r>
        <w:rPr>
          <w:rFonts w:hint="eastAsia"/>
        </w:rPr>
        <w:t>48</w:t>
      </w:r>
      <w:r>
        <w:rPr>
          <w:rFonts w:hint="eastAsia"/>
        </w:rPr>
        <w:t>表</w:t>
      </w:r>
      <w:r>
        <w:rPr>
          <w:rFonts w:hint="eastAsia"/>
        </w:rPr>
        <w:t>3-12</w:t>
      </w:r>
      <w:r>
        <w:rPr>
          <w:rFonts w:hint="eastAsia"/>
        </w:rPr>
        <w:t>「高等学校</w:t>
      </w:r>
      <w:r>
        <w:rPr>
          <w:rFonts w:hint="eastAsia"/>
        </w:rPr>
        <w:t>/</w:t>
      </w:r>
      <w:r>
        <w:rPr>
          <w:rFonts w:hint="eastAsia"/>
        </w:rPr>
        <w:t>公共」の学習事例において、</w:t>
      </w:r>
      <w:r w:rsidR="00B014CD">
        <w:rPr>
          <w:rFonts w:hint="eastAsia"/>
        </w:rPr>
        <w:t>グループ学習の発表の場面で、相互評価を実施する。あらかじめ観点別の評価項目と「よい、普通、やや劣る」などの選択式の回答を用意する。投票した結果をクラス全体で共有できるように設定することもできる。結果はその場で瞬時にフィードバックが可能である。</w:t>
      </w:r>
    </w:p>
    <w:p w14:paraId="534793EC" w14:textId="77777777" w:rsidR="00B014CD" w:rsidRDefault="00B014CD" w:rsidP="00643607"/>
    <w:p w14:paraId="0446F7E1" w14:textId="52B06FFB" w:rsidR="00B014CD" w:rsidRDefault="00E01233" w:rsidP="00643607">
      <w:r>
        <w:rPr>
          <w:rFonts w:hint="eastAsia"/>
        </w:rPr>
        <w:t>・</w:t>
      </w:r>
      <w:r>
        <w:rPr>
          <w:rFonts w:hint="eastAsia"/>
        </w:rPr>
        <w:t>Google</w:t>
      </w:r>
      <w:r>
        <w:rPr>
          <w:rFonts w:hint="eastAsia"/>
        </w:rPr>
        <w:t>フォームの編集</w:t>
      </w:r>
    </w:p>
    <w:p w14:paraId="0FD45215" w14:textId="79B7F7A6" w:rsidR="00B014CD" w:rsidRDefault="00E01233" w:rsidP="00DF6F2F">
      <w:r w:rsidRPr="00E01233">
        <w:t>https://support.google.com/docs/answer/2839737</w:t>
      </w:r>
    </w:p>
    <w:p w14:paraId="269790DC" w14:textId="6AE68A34" w:rsidR="00B014CD" w:rsidRDefault="00B014CD" w:rsidP="00643607">
      <w:r>
        <w:rPr>
          <w:rFonts w:hint="eastAsia"/>
        </w:rPr>
        <w:t>・</w:t>
      </w:r>
      <w:r w:rsidR="00E01233">
        <w:rPr>
          <w:rFonts w:hint="eastAsia"/>
        </w:rPr>
        <w:t>M</w:t>
      </w:r>
      <w:r w:rsidR="00E01233">
        <w:t xml:space="preserve">icrosoft </w:t>
      </w:r>
      <w:r>
        <w:rPr>
          <w:rFonts w:hint="eastAsia"/>
        </w:rPr>
        <w:t>フォームを送信して回答を収集する。</w:t>
      </w:r>
    </w:p>
    <w:p w14:paraId="656CF99D" w14:textId="4A46140D" w:rsidR="00B014CD" w:rsidRDefault="00B014CD" w:rsidP="00643607">
      <w:r w:rsidRPr="00737184">
        <w:t>https://support.microsoft.com/en-us/office/send-a-form-and-collect-responses-2eaf3294-0cff-492d-884d-a1dee909e845</w:t>
      </w:r>
    </w:p>
    <w:p w14:paraId="2E15AA58" w14:textId="6B3330FD" w:rsidR="00B014CD" w:rsidRDefault="00B014CD" w:rsidP="00643607">
      <w:r>
        <w:rPr>
          <w:rFonts w:hint="eastAsia"/>
        </w:rPr>
        <w:t>・フォームの結果を共有する</w:t>
      </w:r>
    </w:p>
    <w:p w14:paraId="25EB4090" w14:textId="0BF9A4CF" w:rsidR="00B014CD" w:rsidRPr="00B014CD" w:rsidRDefault="00B014CD" w:rsidP="00643607">
      <w:r w:rsidRPr="00B014CD">
        <w:t>https://support.microsoft.com/en-us/office/check-and-share-your-form-results-02859424-341d-406f-b32a-9a0fbaf357af</w:t>
      </w:r>
    </w:p>
    <w:sectPr w:rsidR="00B014CD" w:rsidRPr="00B014CD" w:rsidSect="004B7067">
      <w:headerReference w:type="even" r:id="rId8"/>
      <w:headerReference w:type="default" r:id="rId9"/>
      <w:footerReference w:type="even" r:id="rId10"/>
      <w:footerReference w:type="default" r:id="rId11"/>
      <w:pgSz w:w="10319" w:h="14572" w:code="13"/>
      <w:pgMar w:top="1418" w:right="1077" w:bottom="1418" w:left="1077" w:header="567" w:footer="567" w:gutter="0"/>
      <w:pgNumType w:start="2"/>
      <w:cols w:space="400"/>
      <w:docGrid w:type="linesAndChars" w:linePitch="317" w:charSpace="-11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6597" w14:textId="77777777" w:rsidR="005E5F0C" w:rsidRDefault="005E5F0C" w:rsidP="00F10CFF">
      <w:r>
        <w:separator/>
      </w:r>
    </w:p>
  </w:endnote>
  <w:endnote w:type="continuationSeparator" w:id="0">
    <w:p w14:paraId="4515A401" w14:textId="77777777" w:rsidR="005E5F0C" w:rsidRDefault="005E5F0C" w:rsidP="00F1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16A1" w14:textId="77777777" w:rsidR="00DF7EB5" w:rsidRPr="005910A9" w:rsidRDefault="00DF7EB5" w:rsidP="003A1FAE">
    <w:pPr>
      <w:pStyle w:val="a5"/>
      <w:rPr>
        <w:rFonts w:eastAsia="ＭＳ ゴシック"/>
        <w:sz w:val="21"/>
        <w:szCs w:val="32"/>
      </w:rPr>
    </w:pP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2</w:t>
    </w:r>
    <w:r w:rsidRPr="005910A9">
      <w:rPr>
        <w:rFonts w:eastAsia="ＭＳ ゴシック"/>
        <w:sz w:val="21"/>
        <w:szCs w:val="32"/>
      </w:rPr>
      <w:fldChar w:fldCharType="end"/>
    </w:r>
    <w:r w:rsidRPr="005910A9">
      <w:rPr>
        <w:rFonts w:eastAsia="ＭＳ ゴシック"/>
        <w:sz w:val="8"/>
        <w:szCs w:val="32"/>
      </w:rPr>
      <w:t xml:space="preserve"> </w:t>
    </w:r>
    <w:r w:rsidRPr="005910A9">
      <w:rPr>
        <w:rFonts w:eastAsia="ＭＳ ゴシック"/>
        <w:sz w:val="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7922" w14:textId="77777777" w:rsidR="00DF7EB5" w:rsidRPr="005910A9" w:rsidRDefault="00DF7EB5" w:rsidP="003A1FAE">
    <w:pPr>
      <w:pStyle w:val="a5"/>
      <w:jc w:val="right"/>
      <w:rPr>
        <w:rFonts w:eastAsia="ＭＳ ゴシック"/>
        <w:sz w:val="21"/>
        <w:szCs w:val="32"/>
      </w:rPr>
    </w:pPr>
    <w:r w:rsidRPr="005910A9">
      <w:rPr>
        <w:rFonts w:eastAsia="ＭＳ ゴシック"/>
        <w:sz w:val="8"/>
      </w:rPr>
      <w:t xml:space="preserve">  </w:t>
    </w: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3</w:t>
    </w:r>
    <w:r w:rsidRPr="005910A9">
      <w:rPr>
        <w:rFonts w:eastAsia="ＭＳ ゴシック"/>
        <w:sz w:val="21"/>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AC890" w14:textId="77777777" w:rsidR="005E5F0C" w:rsidRDefault="005E5F0C" w:rsidP="00F10CFF">
      <w:r>
        <w:separator/>
      </w:r>
    </w:p>
  </w:footnote>
  <w:footnote w:type="continuationSeparator" w:id="0">
    <w:p w14:paraId="3B628FFD" w14:textId="77777777" w:rsidR="005E5F0C" w:rsidRDefault="005E5F0C" w:rsidP="00F1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D59B" w14:textId="78D5A443" w:rsidR="00DF7EB5" w:rsidRDefault="00DF7EB5">
    <w:r>
      <w:rPr>
        <w:rFonts w:hint="eastAsia"/>
      </w:rPr>
      <w:t>紙面</w:t>
    </w:r>
    <w:r w:rsidR="004B7067">
      <w:rPr>
        <w:rFonts w:hint="eastAsia"/>
      </w:rPr>
      <w:t>レイアウト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9AD5" w14:textId="0996930B" w:rsidR="00DF7EB5" w:rsidRPr="004B7067" w:rsidRDefault="004B7067" w:rsidP="004B7067">
    <w:pPr>
      <w:pStyle w:val="a3"/>
    </w:pPr>
    <w:r>
      <w:rPr>
        <w:rFonts w:hint="eastAsia"/>
      </w:rPr>
      <w:t>紙面レイアウト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1ADB"/>
    <w:multiLevelType w:val="hybridMultilevel"/>
    <w:tmpl w:val="7CB0D7AE"/>
    <w:lvl w:ilvl="0" w:tplc="7A688D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A06E76"/>
    <w:multiLevelType w:val="hybridMultilevel"/>
    <w:tmpl w:val="3BF8F928"/>
    <w:lvl w:ilvl="0" w:tplc="8374A0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D6A20"/>
    <w:multiLevelType w:val="hybridMultilevel"/>
    <w:tmpl w:val="EC702760"/>
    <w:lvl w:ilvl="0" w:tplc="7DF0D5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BB0F4C"/>
    <w:multiLevelType w:val="hybridMultilevel"/>
    <w:tmpl w:val="54CA26CC"/>
    <w:lvl w:ilvl="0" w:tplc="0409000F">
      <w:start w:val="1"/>
      <w:numFmt w:val="decimal"/>
      <w:lvlText w:val="%1."/>
      <w:lvlJc w:val="left"/>
      <w:pPr>
        <w:ind w:left="420" w:hanging="420"/>
      </w:pPr>
    </w:lvl>
    <w:lvl w:ilvl="1" w:tplc="A3A6985C">
      <w:start w:val="3"/>
      <w:numFmt w:val="decimalEnclosedCircle"/>
      <w:lvlText w:val="%2"/>
      <w:lvlJc w:val="left"/>
      <w:pPr>
        <w:ind w:left="780" w:hanging="360"/>
      </w:pPr>
      <w:rPr>
        <w:rFonts w:eastAsia="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25F9B"/>
    <w:multiLevelType w:val="hybridMultilevel"/>
    <w:tmpl w:val="36F49B3E"/>
    <w:lvl w:ilvl="0" w:tplc="C78CCF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8D540F"/>
    <w:multiLevelType w:val="hybridMultilevel"/>
    <w:tmpl w:val="14C40D7C"/>
    <w:lvl w:ilvl="0" w:tplc="5A1687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171BAE"/>
    <w:multiLevelType w:val="hybridMultilevel"/>
    <w:tmpl w:val="14C40D7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323C6F98"/>
    <w:multiLevelType w:val="hybridMultilevel"/>
    <w:tmpl w:val="44A61B62"/>
    <w:lvl w:ilvl="0" w:tplc="26FE65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614237"/>
    <w:multiLevelType w:val="hybridMultilevel"/>
    <w:tmpl w:val="62885E76"/>
    <w:lvl w:ilvl="0" w:tplc="7B0C16BA">
      <w:start w:val="1"/>
      <w:numFmt w:val="decimal"/>
      <w:lvlText w:val="%1節"/>
      <w:lvlJc w:val="left"/>
      <w:pPr>
        <w:ind w:left="540" w:hanging="540"/>
      </w:pPr>
      <w:rPr>
        <w:rFonts w:hint="default"/>
      </w:rPr>
    </w:lvl>
    <w:lvl w:ilvl="1" w:tplc="3ADEDC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71044ED"/>
    <w:multiLevelType w:val="hybridMultilevel"/>
    <w:tmpl w:val="DACAF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FB438F"/>
    <w:multiLevelType w:val="hybridMultilevel"/>
    <w:tmpl w:val="266C74E8"/>
    <w:lvl w:ilvl="0" w:tplc="0B6442C6">
      <w:start w:val="1"/>
      <w:numFmt w:val="decimalFullWidth"/>
      <w:lvlText w:val="%1章"/>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6B40E1"/>
    <w:multiLevelType w:val="hybridMultilevel"/>
    <w:tmpl w:val="E6F6EE76"/>
    <w:lvl w:ilvl="0" w:tplc="AE50BF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53024D"/>
    <w:multiLevelType w:val="hybridMultilevel"/>
    <w:tmpl w:val="CEE0F1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57751C"/>
    <w:multiLevelType w:val="hybridMultilevel"/>
    <w:tmpl w:val="17F20C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3428052">
    <w:abstractNumId w:val="10"/>
  </w:num>
  <w:num w:numId="2" w16cid:durableId="136724258">
    <w:abstractNumId w:val="12"/>
  </w:num>
  <w:num w:numId="3" w16cid:durableId="380371462">
    <w:abstractNumId w:val="9"/>
  </w:num>
  <w:num w:numId="4" w16cid:durableId="92094284">
    <w:abstractNumId w:val="3"/>
  </w:num>
  <w:num w:numId="5" w16cid:durableId="775096857">
    <w:abstractNumId w:val="2"/>
  </w:num>
  <w:num w:numId="6" w16cid:durableId="2111583550">
    <w:abstractNumId w:val="13"/>
  </w:num>
  <w:num w:numId="7" w16cid:durableId="147135071">
    <w:abstractNumId w:val="8"/>
  </w:num>
  <w:num w:numId="8" w16cid:durableId="1063019494">
    <w:abstractNumId w:val="1"/>
  </w:num>
  <w:num w:numId="9" w16cid:durableId="1353997860">
    <w:abstractNumId w:val="7"/>
  </w:num>
  <w:num w:numId="10" w16cid:durableId="65691564">
    <w:abstractNumId w:val="0"/>
  </w:num>
  <w:num w:numId="11" w16cid:durableId="938372093">
    <w:abstractNumId w:val="4"/>
  </w:num>
  <w:num w:numId="12" w16cid:durableId="392654172">
    <w:abstractNumId w:val="5"/>
  </w:num>
  <w:num w:numId="13" w16cid:durableId="504052916">
    <w:abstractNumId w:val="6"/>
  </w:num>
  <w:num w:numId="14" w16cid:durableId="8727643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evenAndOddHeaders/>
  <w:drawingGridHorizontalSpacing w:val="97"/>
  <w:drawingGridVerticalSpacing w:val="317"/>
  <w:displayHorizontalDrawingGridEvery w:val="0"/>
  <w:characterSpacingControl w:val="compressPunctuation"/>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CFF"/>
    <w:rsid w:val="00014D8F"/>
    <w:rsid w:val="0002654D"/>
    <w:rsid w:val="000351BF"/>
    <w:rsid w:val="00046899"/>
    <w:rsid w:val="0005223E"/>
    <w:rsid w:val="00064792"/>
    <w:rsid w:val="000773F7"/>
    <w:rsid w:val="0008321B"/>
    <w:rsid w:val="00096BF1"/>
    <w:rsid w:val="000C0A9E"/>
    <w:rsid w:val="000D133A"/>
    <w:rsid w:val="000D1B38"/>
    <w:rsid w:val="000D3A87"/>
    <w:rsid w:val="000E0FEE"/>
    <w:rsid w:val="000F458D"/>
    <w:rsid w:val="00103E24"/>
    <w:rsid w:val="00117C3E"/>
    <w:rsid w:val="00126D22"/>
    <w:rsid w:val="00127FC5"/>
    <w:rsid w:val="001362EF"/>
    <w:rsid w:val="00164C31"/>
    <w:rsid w:val="00166C2B"/>
    <w:rsid w:val="00174E2A"/>
    <w:rsid w:val="00181732"/>
    <w:rsid w:val="00182DD7"/>
    <w:rsid w:val="0019226D"/>
    <w:rsid w:val="00197869"/>
    <w:rsid w:val="001B0987"/>
    <w:rsid w:val="001B3366"/>
    <w:rsid w:val="001B6760"/>
    <w:rsid w:val="001D4F38"/>
    <w:rsid w:val="001E4137"/>
    <w:rsid w:val="001E4334"/>
    <w:rsid w:val="002066A8"/>
    <w:rsid w:val="00216D16"/>
    <w:rsid w:val="00241167"/>
    <w:rsid w:val="00241698"/>
    <w:rsid w:val="002423B4"/>
    <w:rsid w:val="002439C9"/>
    <w:rsid w:val="00252CCD"/>
    <w:rsid w:val="002716BC"/>
    <w:rsid w:val="0028380E"/>
    <w:rsid w:val="00286DBF"/>
    <w:rsid w:val="0029005A"/>
    <w:rsid w:val="002974E7"/>
    <w:rsid w:val="002A0FB0"/>
    <w:rsid w:val="002A7068"/>
    <w:rsid w:val="002C4A0C"/>
    <w:rsid w:val="002D77EE"/>
    <w:rsid w:val="002E7ED1"/>
    <w:rsid w:val="003064A4"/>
    <w:rsid w:val="003123BF"/>
    <w:rsid w:val="00346726"/>
    <w:rsid w:val="0035257A"/>
    <w:rsid w:val="00366C3F"/>
    <w:rsid w:val="003749E6"/>
    <w:rsid w:val="00380F89"/>
    <w:rsid w:val="00395630"/>
    <w:rsid w:val="003968D9"/>
    <w:rsid w:val="003A1A76"/>
    <w:rsid w:val="003A1FAE"/>
    <w:rsid w:val="003B4673"/>
    <w:rsid w:val="003C0BEE"/>
    <w:rsid w:val="004033EA"/>
    <w:rsid w:val="00414F66"/>
    <w:rsid w:val="00420593"/>
    <w:rsid w:val="00420ACE"/>
    <w:rsid w:val="00436363"/>
    <w:rsid w:val="0044059F"/>
    <w:rsid w:val="00450376"/>
    <w:rsid w:val="0047307E"/>
    <w:rsid w:val="00473623"/>
    <w:rsid w:val="004A0593"/>
    <w:rsid w:val="004A2D27"/>
    <w:rsid w:val="004A5FD2"/>
    <w:rsid w:val="004B5704"/>
    <w:rsid w:val="004B6A0B"/>
    <w:rsid w:val="004B7067"/>
    <w:rsid w:val="004C17C5"/>
    <w:rsid w:val="004C2798"/>
    <w:rsid w:val="004C7856"/>
    <w:rsid w:val="004D7842"/>
    <w:rsid w:val="00504242"/>
    <w:rsid w:val="00520E8E"/>
    <w:rsid w:val="0052308F"/>
    <w:rsid w:val="00553A69"/>
    <w:rsid w:val="00553AAC"/>
    <w:rsid w:val="0056650A"/>
    <w:rsid w:val="00572921"/>
    <w:rsid w:val="005910A9"/>
    <w:rsid w:val="005A44D8"/>
    <w:rsid w:val="005C3A4A"/>
    <w:rsid w:val="005D001A"/>
    <w:rsid w:val="005D2149"/>
    <w:rsid w:val="005E1D92"/>
    <w:rsid w:val="005E5F0C"/>
    <w:rsid w:val="005F5E4B"/>
    <w:rsid w:val="005F7E95"/>
    <w:rsid w:val="0060157D"/>
    <w:rsid w:val="006059BA"/>
    <w:rsid w:val="006204FE"/>
    <w:rsid w:val="00626459"/>
    <w:rsid w:val="006410A4"/>
    <w:rsid w:val="00643607"/>
    <w:rsid w:val="0064436D"/>
    <w:rsid w:val="00651611"/>
    <w:rsid w:val="00654BC7"/>
    <w:rsid w:val="00674EF0"/>
    <w:rsid w:val="00691342"/>
    <w:rsid w:val="006967F0"/>
    <w:rsid w:val="006A1AD2"/>
    <w:rsid w:val="006B35EB"/>
    <w:rsid w:val="006B692A"/>
    <w:rsid w:val="006C7FA1"/>
    <w:rsid w:val="006F1BB7"/>
    <w:rsid w:val="006F34F4"/>
    <w:rsid w:val="00703FC5"/>
    <w:rsid w:val="0070775F"/>
    <w:rsid w:val="007121D0"/>
    <w:rsid w:val="00717C6F"/>
    <w:rsid w:val="00737184"/>
    <w:rsid w:val="00753E55"/>
    <w:rsid w:val="00762A3F"/>
    <w:rsid w:val="007749AE"/>
    <w:rsid w:val="0077715E"/>
    <w:rsid w:val="00777480"/>
    <w:rsid w:val="007817F4"/>
    <w:rsid w:val="00783C8F"/>
    <w:rsid w:val="007A303D"/>
    <w:rsid w:val="007C57D4"/>
    <w:rsid w:val="007C67F6"/>
    <w:rsid w:val="007D1DC2"/>
    <w:rsid w:val="007D400B"/>
    <w:rsid w:val="007D4934"/>
    <w:rsid w:val="007F3146"/>
    <w:rsid w:val="0080293D"/>
    <w:rsid w:val="00804A88"/>
    <w:rsid w:val="00806252"/>
    <w:rsid w:val="00811DA3"/>
    <w:rsid w:val="00812C0F"/>
    <w:rsid w:val="008262B8"/>
    <w:rsid w:val="008276C0"/>
    <w:rsid w:val="00853E4A"/>
    <w:rsid w:val="008755EA"/>
    <w:rsid w:val="0088589D"/>
    <w:rsid w:val="008A3AE7"/>
    <w:rsid w:val="008B0EAB"/>
    <w:rsid w:val="008E10BE"/>
    <w:rsid w:val="008F4024"/>
    <w:rsid w:val="00912438"/>
    <w:rsid w:val="0091617A"/>
    <w:rsid w:val="00920FEF"/>
    <w:rsid w:val="009238D8"/>
    <w:rsid w:val="009274A1"/>
    <w:rsid w:val="00931820"/>
    <w:rsid w:val="009615C6"/>
    <w:rsid w:val="00961D17"/>
    <w:rsid w:val="009623AA"/>
    <w:rsid w:val="0096327F"/>
    <w:rsid w:val="00966A9A"/>
    <w:rsid w:val="00975DCE"/>
    <w:rsid w:val="00991DF5"/>
    <w:rsid w:val="00994447"/>
    <w:rsid w:val="009A6595"/>
    <w:rsid w:val="009A6DBD"/>
    <w:rsid w:val="009B33FD"/>
    <w:rsid w:val="009E174B"/>
    <w:rsid w:val="009E710F"/>
    <w:rsid w:val="009F1AE9"/>
    <w:rsid w:val="00A036D9"/>
    <w:rsid w:val="00A051F8"/>
    <w:rsid w:val="00A17FE0"/>
    <w:rsid w:val="00A3117D"/>
    <w:rsid w:val="00A34211"/>
    <w:rsid w:val="00A41008"/>
    <w:rsid w:val="00A46934"/>
    <w:rsid w:val="00A5256A"/>
    <w:rsid w:val="00A631EE"/>
    <w:rsid w:val="00A6416D"/>
    <w:rsid w:val="00A72A32"/>
    <w:rsid w:val="00A74588"/>
    <w:rsid w:val="00A77354"/>
    <w:rsid w:val="00A872F6"/>
    <w:rsid w:val="00AB24A8"/>
    <w:rsid w:val="00AB3861"/>
    <w:rsid w:val="00AC1B88"/>
    <w:rsid w:val="00AC25BE"/>
    <w:rsid w:val="00AC4B07"/>
    <w:rsid w:val="00AC59E1"/>
    <w:rsid w:val="00AC7D9E"/>
    <w:rsid w:val="00AD4C8E"/>
    <w:rsid w:val="00AD59A6"/>
    <w:rsid w:val="00AE648A"/>
    <w:rsid w:val="00AE7CA1"/>
    <w:rsid w:val="00B014CD"/>
    <w:rsid w:val="00B23783"/>
    <w:rsid w:val="00B66839"/>
    <w:rsid w:val="00B85579"/>
    <w:rsid w:val="00BB0F45"/>
    <w:rsid w:val="00BC09EE"/>
    <w:rsid w:val="00BC3307"/>
    <w:rsid w:val="00BC379D"/>
    <w:rsid w:val="00BC5741"/>
    <w:rsid w:val="00BD1709"/>
    <w:rsid w:val="00BD32D0"/>
    <w:rsid w:val="00BF0C4A"/>
    <w:rsid w:val="00C02ADB"/>
    <w:rsid w:val="00C2725E"/>
    <w:rsid w:val="00C324F6"/>
    <w:rsid w:val="00C4527D"/>
    <w:rsid w:val="00C46315"/>
    <w:rsid w:val="00C81842"/>
    <w:rsid w:val="00C854B7"/>
    <w:rsid w:val="00C93072"/>
    <w:rsid w:val="00C94E9F"/>
    <w:rsid w:val="00C95380"/>
    <w:rsid w:val="00CA096E"/>
    <w:rsid w:val="00CA12C2"/>
    <w:rsid w:val="00CB5D27"/>
    <w:rsid w:val="00CD5B36"/>
    <w:rsid w:val="00CD5D7D"/>
    <w:rsid w:val="00CE2252"/>
    <w:rsid w:val="00CF542D"/>
    <w:rsid w:val="00D026E2"/>
    <w:rsid w:val="00D03988"/>
    <w:rsid w:val="00D0717E"/>
    <w:rsid w:val="00D1177A"/>
    <w:rsid w:val="00D324DA"/>
    <w:rsid w:val="00D33332"/>
    <w:rsid w:val="00D65CE5"/>
    <w:rsid w:val="00D86B1D"/>
    <w:rsid w:val="00D91B81"/>
    <w:rsid w:val="00D96B8A"/>
    <w:rsid w:val="00D97C65"/>
    <w:rsid w:val="00DA556B"/>
    <w:rsid w:val="00DF3CC1"/>
    <w:rsid w:val="00DF6F2F"/>
    <w:rsid w:val="00DF7905"/>
    <w:rsid w:val="00DF7EB5"/>
    <w:rsid w:val="00E01233"/>
    <w:rsid w:val="00E1353D"/>
    <w:rsid w:val="00E15DC0"/>
    <w:rsid w:val="00E33B99"/>
    <w:rsid w:val="00E40E99"/>
    <w:rsid w:val="00E47032"/>
    <w:rsid w:val="00E6424E"/>
    <w:rsid w:val="00E70672"/>
    <w:rsid w:val="00E72BC6"/>
    <w:rsid w:val="00E74C3A"/>
    <w:rsid w:val="00E87FAA"/>
    <w:rsid w:val="00E95E11"/>
    <w:rsid w:val="00E965CB"/>
    <w:rsid w:val="00EA4C1F"/>
    <w:rsid w:val="00EB06D3"/>
    <w:rsid w:val="00EC449F"/>
    <w:rsid w:val="00EE7C26"/>
    <w:rsid w:val="00F10CFF"/>
    <w:rsid w:val="00F25145"/>
    <w:rsid w:val="00F34EDD"/>
    <w:rsid w:val="00F471D2"/>
    <w:rsid w:val="00F55B43"/>
    <w:rsid w:val="00F576CD"/>
    <w:rsid w:val="00F73762"/>
    <w:rsid w:val="00F84323"/>
    <w:rsid w:val="00F90A8A"/>
    <w:rsid w:val="00F9789D"/>
    <w:rsid w:val="00FA6513"/>
    <w:rsid w:val="00FB4E94"/>
    <w:rsid w:val="00FB6EE0"/>
    <w:rsid w:val="00FE63EB"/>
    <w:rsid w:val="00FF0789"/>
    <w:rsid w:val="00FF5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79177F41"/>
  <w15:chartTrackingRefBased/>
  <w15:docId w15:val="{96AD6080-2626-4C50-A570-72FE5E61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27F"/>
    <w:pPr>
      <w:widowControl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CFF"/>
    <w:pPr>
      <w:tabs>
        <w:tab w:val="center" w:pos="4252"/>
        <w:tab w:val="right" w:pos="8504"/>
      </w:tabs>
      <w:snapToGrid w:val="0"/>
    </w:pPr>
  </w:style>
  <w:style w:type="character" w:customStyle="1" w:styleId="a4">
    <w:name w:val="ヘッダー (文字)"/>
    <w:basedOn w:val="a0"/>
    <w:link w:val="a3"/>
    <w:uiPriority w:val="99"/>
    <w:rsid w:val="00F10CFF"/>
  </w:style>
  <w:style w:type="paragraph" w:styleId="a5">
    <w:name w:val="footer"/>
    <w:basedOn w:val="a"/>
    <w:link w:val="a6"/>
    <w:uiPriority w:val="99"/>
    <w:unhideWhenUsed/>
    <w:rsid w:val="00F10CFF"/>
    <w:pPr>
      <w:tabs>
        <w:tab w:val="center" w:pos="4252"/>
        <w:tab w:val="right" w:pos="8504"/>
      </w:tabs>
      <w:snapToGrid w:val="0"/>
    </w:pPr>
  </w:style>
  <w:style w:type="character" w:customStyle="1" w:styleId="a6">
    <w:name w:val="フッター (文字)"/>
    <w:basedOn w:val="a0"/>
    <w:link w:val="a5"/>
    <w:uiPriority w:val="99"/>
    <w:rsid w:val="00F10CFF"/>
  </w:style>
  <w:style w:type="paragraph" w:styleId="a7">
    <w:name w:val="List Paragraph"/>
    <w:basedOn w:val="a"/>
    <w:uiPriority w:val="34"/>
    <w:qFormat/>
    <w:rsid w:val="00F10CFF"/>
    <w:pPr>
      <w:ind w:leftChars="400" w:left="840"/>
    </w:pPr>
    <w:rPr>
      <w:sz w:val="21"/>
    </w:rPr>
  </w:style>
  <w:style w:type="paragraph" w:styleId="a8">
    <w:name w:val="Balloon Text"/>
    <w:basedOn w:val="a"/>
    <w:link w:val="a9"/>
    <w:uiPriority w:val="99"/>
    <w:semiHidden/>
    <w:unhideWhenUsed/>
    <w:rsid w:val="00D91B81"/>
    <w:rPr>
      <w:rFonts w:ascii="Arial" w:eastAsia="ＭＳ ゴシック" w:hAnsi="Arial" w:cs="Times New Roman"/>
      <w:sz w:val="18"/>
      <w:szCs w:val="18"/>
    </w:rPr>
  </w:style>
  <w:style w:type="character" w:customStyle="1" w:styleId="a9">
    <w:name w:val="吹き出し (文字)"/>
    <w:link w:val="a8"/>
    <w:uiPriority w:val="99"/>
    <w:semiHidden/>
    <w:rsid w:val="00D91B81"/>
    <w:rPr>
      <w:rFonts w:ascii="Arial" w:eastAsia="ＭＳ ゴシック" w:hAnsi="Arial" w:cs="Times New Roman"/>
      <w:sz w:val="18"/>
      <w:szCs w:val="18"/>
    </w:rPr>
  </w:style>
  <w:style w:type="table" w:styleId="aa">
    <w:name w:val="Table Grid"/>
    <w:basedOn w:val="a1"/>
    <w:uiPriority w:val="59"/>
    <w:rsid w:val="00826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39"/>
    <w:rsid w:val="00414F66"/>
    <w:rPr>
      <w:rFonts w:ascii="UD デジタル 教科書体 NP-R" w:eastAsia="UD デジタル 教科書体 NP-R" w:hAnsi="游明朝"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iPriority w:val="35"/>
    <w:unhideWhenUsed/>
    <w:qFormat/>
    <w:rsid w:val="00CD5D7D"/>
    <w:rPr>
      <w:b/>
      <w:bCs/>
      <w:sz w:val="21"/>
      <w:szCs w:val="21"/>
    </w:rPr>
  </w:style>
  <w:style w:type="character" w:styleId="ac">
    <w:name w:val="Hyperlink"/>
    <w:uiPriority w:val="99"/>
    <w:unhideWhenUsed/>
    <w:rsid w:val="003A1A76"/>
    <w:rPr>
      <w:color w:val="0563C1"/>
      <w:u w:val="single"/>
    </w:rPr>
  </w:style>
  <w:style w:type="character" w:styleId="ad">
    <w:name w:val="Unresolved Mention"/>
    <w:uiPriority w:val="99"/>
    <w:semiHidden/>
    <w:unhideWhenUsed/>
    <w:rsid w:val="003A1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9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AF1A-A322-4735-8310-BBE85729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298</Words>
  <Characters>1705</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実教出版株式会社</dc:creator>
  <cp:keywords/>
  <cp:lastModifiedBy>西野　和典</cp:lastModifiedBy>
  <cp:revision>3</cp:revision>
  <cp:lastPrinted>2012-02-04T04:19:00Z</cp:lastPrinted>
  <dcterms:created xsi:type="dcterms:W3CDTF">2023-03-06T15:17:00Z</dcterms:created>
  <dcterms:modified xsi:type="dcterms:W3CDTF">2023-03-08T14:23:00Z</dcterms:modified>
</cp:coreProperties>
</file>