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1541C" w14:textId="77777777" w:rsidR="00E00ED0" w:rsidRPr="00E00ED0" w:rsidRDefault="00E00ED0" w:rsidP="00E00ED0">
      <w:pPr>
        <w:kinsoku w:val="0"/>
        <w:overflowPunct w:val="0"/>
        <w:autoSpaceDE w:val="0"/>
        <w:autoSpaceDN w:val="0"/>
        <w:jc w:val="right"/>
        <w:rPr>
          <w:rFonts w:asciiTheme="minorEastAsia"/>
          <w:kern w:val="0"/>
          <w14:ligatures w14:val="none"/>
        </w:rPr>
      </w:pPr>
      <w:r w:rsidRPr="00E00ED0">
        <w:rPr>
          <w:rFonts w:asciiTheme="minorEastAsia" w:hint="eastAsia"/>
          <w:kern w:val="0"/>
          <w14:ligatures w14:val="none"/>
        </w:rPr>
        <w:t>令和〇年４月１５日</w:t>
      </w:r>
    </w:p>
    <w:p w14:paraId="65347FAD" w14:textId="77777777" w:rsidR="00E00ED0" w:rsidRPr="00E00ED0" w:rsidRDefault="00E00ED0" w:rsidP="00E00ED0">
      <w:pPr>
        <w:kinsoku w:val="0"/>
        <w:overflowPunct w:val="0"/>
        <w:autoSpaceDE w:val="0"/>
        <w:autoSpaceDN w:val="0"/>
        <w:rPr>
          <w:rFonts w:asciiTheme="minorEastAsia"/>
          <w:kern w:val="0"/>
          <w14:ligatures w14:val="none"/>
        </w:rPr>
      </w:pPr>
    </w:p>
    <w:p w14:paraId="2A12F0F5" w14:textId="77777777" w:rsidR="00E00ED0" w:rsidRPr="00E00ED0" w:rsidRDefault="00E00ED0" w:rsidP="00D70337">
      <w:pPr>
        <w:kinsoku w:val="0"/>
        <w:overflowPunct w:val="0"/>
        <w:autoSpaceDE w:val="0"/>
        <w:autoSpaceDN w:val="0"/>
        <w:ind w:leftChars="100" w:left="213"/>
        <w:rPr>
          <w:rFonts w:asciiTheme="minorEastAsia"/>
          <w:kern w:val="0"/>
          <w14:ligatures w14:val="none"/>
        </w:rPr>
      </w:pPr>
      <w:r w:rsidRPr="00E00ED0">
        <w:rPr>
          <w:rFonts w:asciiTheme="minorEastAsia" w:hint="eastAsia"/>
          <w:kern w:val="0"/>
          <w14:ligatures w14:val="none"/>
        </w:rPr>
        <w:t>社員各位</w:t>
      </w:r>
    </w:p>
    <w:p w14:paraId="33B2AA11" w14:textId="77777777" w:rsidR="00E00ED0" w:rsidRPr="00E00ED0" w:rsidRDefault="00E00ED0" w:rsidP="00E00ED0">
      <w:pPr>
        <w:kinsoku w:val="0"/>
        <w:overflowPunct w:val="0"/>
        <w:autoSpaceDE w:val="0"/>
        <w:autoSpaceDN w:val="0"/>
        <w:rPr>
          <w:rFonts w:asciiTheme="minorEastAsia"/>
          <w:kern w:val="0"/>
          <w14:ligatures w14:val="none"/>
        </w:rPr>
      </w:pPr>
    </w:p>
    <w:p w14:paraId="68331774" w14:textId="7DC93A70" w:rsidR="00E00ED0" w:rsidRPr="00E00ED0" w:rsidRDefault="00E00ED0" w:rsidP="00E00ED0">
      <w:pPr>
        <w:kinsoku w:val="0"/>
        <w:wordWrap w:val="0"/>
        <w:overflowPunct w:val="0"/>
        <w:autoSpaceDE w:val="0"/>
        <w:autoSpaceDN w:val="0"/>
        <w:jc w:val="right"/>
        <w:rPr>
          <w:rFonts w:asciiTheme="minorEastAsia"/>
          <w:kern w:val="0"/>
          <w14:ligatures w14:val="none"/>
        </w:rPr>
      </w:pPr>
      <w:r w:rsidRPr="00E00ED0">
        <w:rPr>
          <w:rFonts w:asciiTheme="minorEastAsia" w:hint="eastAsia"/>
          <w:kern w:val="0"/>
          <w14:ligatures w14:val="none"/>
        </w:rPr>
        <w:t>情報システム部長　三上　健一</w:t>
      </w:r>
      <w:r>
        <w:rPr>
          <w:rFonts w:asciiTheme="minorEastAsia" w:hint="eastAsia"/>
          <w:kern w:val="0"/>
          <w14:ligatures w14:val="none"/>
        </w:rPr>
        <w:t xml:space="preserve">　</w:t>
      </w:r>
    </w:p>
    <w:p w14:paraId="0B17AFB6" w14:textId="77777777" w:rsidR="00E00ED0" w:rsidRPr="00E00ED0" w:rsidRDefault="00E00ED0" w:rsidP="00E00ED0">
      <w:pPr>
        <w:kinsoku w:val="0"/>
        <w:overflowPunct w:val="0"/>
        <w:autoSpaceDE w:val="0"/>
        <w:autoSpaceDN w:val="0"/>
        <w:rPr>
          <w:rFonts w:asciiTheme="minorEastAsia"/>
          <w:kern w:val="0"/>
          <w14:ligatures w14:val="none"/>
        </w:rPr>
      </w:pPr>
    </w:p>
    <w:p w14:paraId="26BC822E" w14:textId="77777777" w:rsidR="00E00ED0" w:rsidRPr="00C70A1C" w:rsidRDefault="00E00ED0" w:rsidP="00E00ED0">
      <w:pPr>
        <w:kinsoku w:val="0"/>
        <w:overflowPunct w:val="0"/>
        <w:autoSpaceDE w:val="0"/>
        <w:autoSpaceDN w:val="0"/>
        <w:jc w:val="center"/>
        <w:rPr>
          <w:rFonts w:ascii="ＭＳ ゴシック" w:eastAsia="ＭＳ ゴシック" w:hAnsi="ＭＳ ゴシック"/>
          <w:kern w:val="0"/>
          <w:sz w:val="32"/>
          <w:szCs w:val="32"/>
          <w14:ligatures w14:val="none"/>
        </w:rPr>
      </w:pPr>
      <w:r w:rsidRPr="00C70A1C">
        <w:rPr>
          <w:rFonts w:ascii="ＭＳ ゴシック" w:eastAsia="ＭＳ ゴシック" w:hAnsi="ＭＳ ゴシック" w:hint="eastAsia"/>
          <w:kern w:val="0"/>
          <w:sz w:val="32"/>
          <w:szCs w:val="32"/>
          <w14:ligatures w14:val="none"/>
        </w:rPr>
        <w:t>「サイバーセキュリティ」研修会のお知らせ</w:t>
      </w:r>
    </w:p>
    <w:p w14:paraId="28DAE6DE" w14:textId="77777777" w:rsidR="00E00ED0" w:rsidRPr="00E00ED0" w:rsidRDefault="00E00ED0" w:rsidP="00E00ED0">
      <w:pPr>
        <w:kinsoku w:val="0"/>
        <w:overflowPunct w:val="0"/>
        <w:autoSpaceDE w:val="0"/>
        <w:autoSpaceDN w:val="0"/>
        <w:ind w:firstLineChars="100" w:firstLine="213"/>
        <w:rPr>
          <w:rFonts w:asciiTheme="minorEastAsia"/>
          <w:kern w:val="0"/>
          <w14:ligatures w14:val="none"/>
        </w:rPr>
      </w:pPr>
      <w:r w:rsidRPr="00E00ED0">
        <w:rPr>
          <w:rFonts w:asciiTheme="minorEastAsia" w:hint="eastAsia"/>
          <w:kern w:val="0"/>
          <w14:ligatures w14:val="none"/>
        </w:rPr>
        <w:t>昨今、サイバー攻撃の手法が巧妙化しており、情報漏洩やシステム障害などのリスクが高まっています。そこで、「サイバーセキュリティ」研修会を開催いたします。</w:t>
      </w:r>
    </w:p>
    <w:p w14:paraId="70D7A96A" w14:textId="77777777" w:rsidR="00E00ED0" w:rsidRDefault="00E00ED0" w:rsidP="00E00ED0">
      <w:pPr>
        <w:kinsoku w:val="0"/>
        <w:overflowPunct w:val="0"/>
        <w:autoSpaceDE w:val="0"/>
        <w:autoSpaceDN w:val="0"/>
        <w:ind w:firstLineChars="100" w:firstLine="213"/>
        <w:rPr>
          <w:rFonts w:asciiTheme="minorEastAsia"/>
          <w:kern w:val="0"/>
          <w14:ligatures w14:val="none"/>
        </w:rPr>
      </w:pPr>
      <w:r w:rsidRPr="00E00ED0">
        <w:rPr>
          <w:rFonts w:asciiTheme="minorEastAsia" w:hint="eastAsia"/>
          <w:kern w:val="0"/>
          <w14:ligatures w14:val="none"/>
        </w:rPr>
        <w:t>本セミナーでは、サイバー攻撃の脅威とその対策を学び、日常業務において自らの情報セキュリティを高める方法を習得します。全社員が基本的なセキュリティ知識を習得することで、社内全体のリスクの低減にも繋がります。皆様の積極的なご参加をお待ちしております。</w:t>
      </w:r>
    </w:p>
    <w:p w14:paraId="60047763" w14:textId="77777777" w:rsidR="0010164C" w:rsidRPr="00E00ED0" w:rsidRDefault="0010164C" w:rsidP="0010164C">
      <w:pPr>
        <w:kinsoku w:val="0"/>
        <w:overflowPunct w:val="0"/>
        <w:autoSpaceDE w:val="0"/>
        <w:autoSpaceDN w:val="0"/>
        <w:rPr>
          <w:rFonts w:asciiTheme="minorEastAsia"/>
          <w:kern w:val="0"/>
          <w14:ligatures w14:val="none"/>
        </w:rPr>
      </w:pPr>
    </w:p>
    <w:p w14:paraId="227F4E94" w14:textId="77777777" w:rsidR="00E00ED0" w:rsidRPr="00E00ED0" w:rsidRDefault="00E00ED0" w:rsidP="00E00ED0">
      <w:pPr>
        <w:kinsoku w:val="0"/>
        <w:overflowPunct w:val="0"/>
        <w:autoSpaceDE w:val="0"/>
        <w:autoSpaceDN w:val="0"/>
        <w:jc w:val="center"/>
        <w:rPr>
          <w:rFonts w:asciiTheme="minorEastAsia"/>
          <w:kern w:val="0"/>
          <w14:ligatures w14:val="none"/>
        </w:rPr>
      </w:pPr>
      <w:r w:rsidRPr="00E00ED0">
        <w:rPr>
          <w:rFonts w:asciiTheme="minorEastAsia" w:hint="eastAsia"/>
          <w:kern w:val="0"/>
          <w14:ligatures w14:val="none"/>
        </w:rPr>
        <w:t>記</w:t>
      </w:r>
    </w:p>
    <w:p w14:paraId="08F6499A" w14:textId="77777777" w:rsidR="00E00ED0" w:rsidRDefault="00E00ED0" w:rsidP="00E00ED0">
      <w:pPr>
        <w:kinsoku w:val="0"/>
        <w:overflowPunct w:val="0"/>
        <w:autoSpaceDE w:val="0"/>
        <w:autoSpaceDN w:val="0"/>
        <w:rPr>
          <w:rFonts w:asciiTheme="minorEastAsia"/>
          <w:kern w:val="0"/>
          <w14:ligatures w14:val="none"/>
        </w:rPr>
      </w:pPr>
    </w:p>
    <w:p w14:paraId="6AD0605E" w14:textId="6FA13764" w:rsidR="00C70A1C" w:rsidRPr="00C70A1C" w:rsidRDefault="00C70A1C" w:rsidP="00C70A1C">
      <w:pPr>
        <w:kinsoku w:val="0"/>
        <w:overflowPunct w:val="0"/>
        <w:autoSpaceDE w:val="0"/>
        <w:autoSpaceDN w:val="0"/>
        <w:ind w:left="210"/>
        <w:rPr>
          <w:rFonts w:asciiTheme="minorEastAsia"/>
          <w:kern w:val="0"/>
          <w14:ligatures w14:val="none"/>
        </w:rPr>
      </w:pPr>
      <w:r>
        <w:rPr>
          <w:rFonts w:asciiTheme="minorEastAsia" w:hint="eastAsia"/>
          <w:kern w:val="0"/>
          <w14:ligatures w14:val="none"/>
        </w:rPr>
        <w:t>１．</w:t>
      </w:r>
      <w:r w:rsidR="005579E6" w:rsidRPr="00C70A1C">
        <w:rPr>
          <w:rFonts w:asciiTheme="minorEastAsia" w:hint="eastAsia"/>
          <w:kern w:val="0"/>
          <w14:ligatures w14:val="none"/>
        </w:rPr>
        <w:t>開催日時　４月３０日（</w:t>
      </w:r>
      <w:r w:rsidRPr="00C70A1C">
        <w:rPr>
          <w:rFonts w:asciiTheme="minorEastAsia" w:hint="eastAsia"/>
          <w:kern w:val="0"/>
          <w14:ligatures w14:val="none"/>
        </w:rPr>
        <w:t>水曜日</w:t>
      </w:r>
      <w:r w:rsidR="005579E6" w:rsidRPr="00C70A1C">
        <w:rPr>
          <w:rFonts w:asciiTheme="minorEastAsia" w:hint="eastAsia"/>
          <w:kern w:val="0"/>
          <w14:ligatures w14:val="none"/>
        </w:rPr>
        <w:t>）</w:t>
      </w:r>
      <w:r w:rsidRPr="00C70A1C">
        <w:rPr>
          <w:rFonts w:asciiTheme="minorEastAsia" w:hint="eastAsia"/>
          <w:kern w:val="0"/>
          <w14:ligatures w14:val="none"/>
        </w:rPr>
        <w:t>午後１５時～１６時３０分</w:t>
      </w:r>
    </w:p>
    <w:p w14:paraId="039EFC60" w14:textId="1D2EB2A2" w:rsidR="00C70A1C" w:rsidRPr="00C70A1C" w:rsidRDefault="00C70A1C" w:rsidP="00C70A1C">
      <w:pPr>
        <w:kinsoku w:val="0"/>
        <w:overflowPunct w:val="0"/>
        <w:autoSpaceDE w:val="0"/>
        <w:autoSpaceDN w:val="0"/>
        <w:ind w:left="213"/>
        <w:rPr>
          <w:rFonts w:asciiTheme="minorEastAsia"/>
          <w:kern w:val="0"/>
          <w14:ligatures w14:val="none"/>
        </w:rPr>
      </w:pPr>
      <w:r>
        <w:rPr>
          <w:rFonts w:asciiTheme="minorEastAsia" w:hint="eastAsia"/>
          <w:kern w:val="0"/>
          <w14:ligatures w14:val="none"/>
        </w:rPr>
        <w:t>２．</w:t>
      </w:r>
      <w:r w:rsidRPr="00C70A1C">
        <w:rPr>
          <w:rFonts w:asciiTheme="minorEastAsia" w:hint="eastAsia"/>
          <w:kern w:val="0"/>
          <w14:ligatures w14:val="none"/>
        </w:rPr>
        <w:t xml:space="preserve">開催場所　</w:t>
      </w:r>
      <w:r w:rsidRPr="00C70A1C">
        <w:rPr>
          <w:rFonts w:asciiTheme="minorEastAsia"/>
          <w:kern w:val="0"/>
          <w14:ligatures w14:val="none"/>
        </w:rPr>
        <w:t>[対面]：本社大講義室</w:t>
      </w:r>
    </w:p>
    <w:p w14:paraId="0544A2F4" w14:textId="77777777" w:rsidR="00C70A1C" w:rsidRPr="00C70A1C" w:rsidRDefault="00C70A1C" w:rsidP="00C70A1C">
      <w:pPr>
        <w:kinsoku w:val="0"/>
        <w:overflowPunct w:val="0"/>
        <w:autoSpaceDE w:val="0"/>
        <w:autoSpaceDN w:val="0"/>
        <w:ind w:firstLineChars="1200" w:firstLine="2551"/>
        <w:rPr>
          <w:rFonts w:asciiTheme="minorEastAsia"/>
          <w:kern w:val="0"/>
          <w14:ligatures w14:val="none"/>
        </w:rPr>
      </w:pPr>
      <w:r w:rsidRPr="00C70A1C">
        <w:rPr>
          <w:rFonts w:asciiTheme="minorEastAsia" w:hint="eastAsia"/>
          <w:kern w:val="0"/>
          <w14:ligatures w14:val="none"/>
        </w:rPr>
        <w:t>開始１０分前までにお越しください。</w:t>
      </w:r>
    </w:p>
    <w:p w14:paraId="352C2755" w14:textId="77777777" w:rsidR="00C70A1C" w:rsidRPr="00C70A1C" w:rsidRDefault="00C70A1C" w:rsidP="00C70A1C">
      <w:pPr>
        <w:kinsoku w:val="0"/>
        <w:overflowPunct w:val="0"/>
        <w:autoSpaceDE w:val="0"/>
        <w:autoSpaceDN w:val="0"/>
        <w:ind w:firstLineChars="800" w:firstLine="1701"/>
        <w:rPr>
          <w:rFonts w:asciiTheme="minorEastAsia"/>
          <w:kern w:val="0"/>
          <w14:ligatures w14:val="none"/>
        </w:rPr>
      </w:pPr>
      <w:r w:rsidRPr="00C70A1C">
        <w:rPr>
          <w:rFonts w:asciiTheme="minorEastAsia"/>
          <w:kern w:val="0"/>
          <w14:ligatures w14:val="none"/>
        </w:rPr>
        <w:t>[オンライン]：メールでお送りしたリンクからご参加ください。</w:t>
      </w:r>
    </w:p>
    <w:p w14:paraId="79EDC6A9" w14:textId="0F1F89D7" w:rsidR="00C70A1C" w:rsidRPr="00C70A1C" w:rsidRDefault="00C70A1C" w:rsidP="00C70A1C">
      <w:pPr>
        <w:kinsoku w:val="0"/>
        <w:overflowPunct w:val="0"/>
        <w:autoSpaceDE w:val="0"/>
        <w:autoSpaceDN w:val="0"/>
        <w:rPr>
          <w:rFonts w:asciiTheme="minorEastAsia"/>
          <w:kern w:val="0"/>
          <w14:ligatures w14:val="none"/>
        </w:rPr>
      </w:pPr>
      <w:r w:rsidRPr="00C70A1C">
        <w:rPr>
          <w:rFonts w:asciiTheme="minorEastAsia" w:hint="eastAsia"/>
          <w:kern w:val="0"/>
          <w14:ligatures w14:val="none"/>
        </w:rPr>
        <w:t xml:space="preserve">　　　　　　　　　　　　</w:t>
      </w:r>
      <w:r>
        <w:rPr>
          <w:rFonts w:asciiTheme="minorEastAsia" w:hint="eastAsia"/>
          <w:kern w:val="0"/>
          <w14:ligatures w14:val="none"/>
        </w:rPr>
        <w:t xml:space="preserve">　　　</w:t>
      </w:r>
      <w:r w:rsidRPr="00C70A1C">
        <w:rPr>
          <w:rFonts w:asciiTheme="minorEastAsia" w:hint="eastAsia"/>
          <w:kern w:val="0"/>
          <w14:ligatures w14:val="none"/>
        </w:rPr>
        <w:t>開始５分前までにログインをお願いいたします。</w:t>
      </w:r>
    </w:p>
    <w:p w14:paraId="31EB38FB" w14:textId="4EB98E33" w:rsidR="00C70A1C" w:rsidRDefault="00C70A1C" w:rsidP="00C70A1C">
      <w:pPr>
        <w:kinsoku w:val="0"/>
        <w:overflowPunct w:val="0"/>
        <w:autoSpaceDE w:val="0"/>
        <w:autoSpaceDN w:val="0"/>
        <w:ind w:firstLineChars="100" w:firstLine="213"/>
        <w:rPr>
          <w:rFonts w:asciiTheme="minorEastAsia"/>
          <w:kern w:val="0"/>
          <w14:ligatures w14:val="none"/>
        </w:rPr>
      </w:pPr>
      <w:r w:rsidRPr="00C70A1C">
        <w:rPr>
          <w:rFonts w:asciiTheme="minorEastAsia" w:hint="eastAsia"/>
          <w:kern w:val="0"/>
          <w14:ligatures w14:val="none"/>
        </w:rPr>
        <w:t xml:space="preserve">３．内　　容　</w:t>
      </w:r>
      <w:r w:rsidRPr="00C70A1C">
        <w:rPr>
          <w:rFonts w:asciiTheme="minorEastAsia"/>
          <w:kern w:val="0"/>
          <w14:ligatures w14:val="none"/>
        </w:rPr>
        <w:t>(1)デジタルセキュリティの基礎と最新の脅威</w:t>
      </w:r>
    </w:p>
    <w:p w14:paraId="27F5CB21" w14:textId="0C439271" w:rsidR="00C70A1C" w:rsidRPr="00C70A1C" w:rsidRDefault="00C70A1C" w:rsidP="00C70A1C">
      <w:pPr>
        <w:kinsoku w:val="0"/>
        <w:overflowPunct w:val="0"/>
        <w:autoSpaceDE w:val="0"/>
        <w:autoSpaceDN w:val="0"/>
        <w:ind w:firstLineChars="100" w:firstLine="213"/>
        <w:rPr>
          <w:rFonts w:asciiTheme="minorEastAsia"/>
          <w:kern w:val="0"/>
          <w14:ligatures w14:val="none"/>
        </w:rPr>
      </w:pPr>
      <w:r>
        <w:rPr>
          <w:rFonts w:asciiTheme="minorEastAsia" w:hint="eastAsia"/>
          <w:kern w:val="0"/>
          <w14:ligatures w14:val="none"/>
        </w:rPr>
        <w:t xml:space="preserve">　　　　　　　</w:t>
      </w:r>
      <w:r w:rsidRPr="00C70A1C">
        <w:rPr>
          <w:rFonts w:asciiTheme="minorEastAsia"/>
          <w:kern w:val="0"/>
          <w14:ligatures w14:val="none"/>
        </w:rPr>
        <w:t>(2)プライバシー保護のための具体的な対策</w:t>
      </w:r>
    </w:p>
    <w:p w14:paraId="1B7E7194" w14:textId="77777777" w:rsidR="00C70A1C" w:rsidRDefault="00C70A1C" w:rsidP="00C70A1C">
      <w:pPr>
        <w:kinsoku w:val="0"/>
        <w:overflowPunct w:val="0"/>
        <w:autoSpaceDE w:val="0"/>
        <w:autoSpaceDN w:val="0"/>
        <w:ind w:firstLineChars="800" w:firstLine="1701"/>
        <w:rPr>
          <w:rFonts w:asciiTheme="minorEastAsia"/>
          <w:kern w:val="0"/>
          <w14:ligatures w14:val="none"/>
        </w:rPr>
      </w:pPr>
      <w:r w:rsidRPr="00C70A1C">
        <w:rPr>
          <w:rFonts w:asciiTheme="minorEastAsia"/>
          <w:kern w:val="0"/>
          <w14:ligatures w14:val="none"/>
        </w:rPr>
        <w:t>(3)会社のポリシーに基づく安全な情報管理</w:t>
      </w:r>
    </w:p>
    <w:p w14:paraId="33D191F2" w14:textId="77777777" w:rsidR="00C70A1C" w:rsidRPr="00C70A1C" w:rsidRDefault="00C70A1C" w:rsidP="00C70A1C">
      <w:pPr>
        <w:kinsoku w:val="0"/>
        <w:overflowPunct w:val="0"/>
        <w:autoSpaceDE w:val="0"/>
        <w:autoSpaceDN w:val="0"/>
        <w:ind w:firstLineChars="100" w:firstLine="213"/>
        <w:rPr>
          <w:rFonts w:asciiTheme="minorEastAsia"/>
          <w:kern w:val="0"/>
          <w14:ligatures w14:val="none"/>
        </w:rPr>
      </w:pPr>
      <w:r>
        <w:rPr>
          <w:rFonts w:asciiTheme="minorEastAsia" w:hint="eastAsia"/>
          <w:kern w:val="0"/>
          <w14:ligatures w14:val="none"/>
        </w:rPr>
        <w:t xml:space="preserve">４．講　　師　</w:t>
      </w:r>
      <w:r>
        <w:rPr>
          <w:rFonts w:asciiTheme="minorEastAsia"/>
          <w:kern w:val="0"/>
          <w14:ligatures w14:val="none"/>
        </w:rPr>
        <w:ruby>
          <w:rubyPr>
            <w:rubyAlign w:val="distributeSpace"/>
            <w:hps w:val="10"/>
            <w:hpsRaise w:val="18"/>
            <w:hpsBaseText w:val="21"/>
            <w:lid w:val="ja-JP"/>
          </w:rubyPr>
          <w:rt>
            <w:r w:rsidR="00C70A1C" w:rsidRPr="00C70A1C">
              <w:rPr>
                <w:rFonts w:ascii="游明朝" w:eastAsia="游明朝" w:hAnsi="游明朝"/>
                <w:kern w:val="0"/>
                <w:sz w:val="10"/>
                <w14:ligatures w14:val="none"/>
              </w:rPr>
              <w:t>どうめき</w:t>
            </w:r>
          </w:rt>
          <w:rubyBase>
            <w:r w:rsidR="00C70A1C">
              <w:rPr>
                <w:rFonts w:asciiTheme="minorEastAsia"/>
                <w:kern w:val="0"/>
                <w14:ligatures w14:val="none"/>
              </w:rPr>
              <w:t>百目鬼</w:t>
            </w:r>
          </w:rubyBase>
        </w:ruby>
      </w:r>
      <w:r w:rsidRPr="00C70A1C">
        <w:rPr>
          <w:rFonts w:asciiTheme="minorEastAsia"/>
          <w:kern w:val="0"/>
          <w14:ligatures w14:val="none"/>
        </w:rPr>
        <w:t xml:space="preserve">　慎一郎氏</w:t>
      </w:r>
    </w:p>
    <w:p w14:paraId="09D8CA62" w14:textId="77777777" w:rsidR="00C70A1C" w:rsidRPr="00C70A1C" w:rsidRDefault="00C70A1C" w:rsidP="00C70A1C">
      <w:pPr>
        <w:kinsoku w:val="0"/>
        <w:overflowPunct w:val="0"/>
        <w:autoSpaceDE w:val="0"/>
        <w:autoSpaceDN w:val="0"/>
        <w:ind w:firstLineChars="800" w:firstLine="1701"/>
        <w:rPr>
          <w:rFonts w:asciiTheme="minorEastAsia"/>
          <w:kern w:val="0"/>
          <w14:ligatures w14:val="none"/>
        </w:rPr>
      </w:pPr>
      <w:r w:rsidRPr="00C70A1C">
        <w:rPr>
          <w:rFonts w:asciiTheme="minorEastAsia" w:hint="eastAsia"/>
          <w:kern w:val="0"/>
          <w14:ligatures w14:val="none"/>
        </w:rPr>
        <w:t>（テスラセキュリティー株式会社　セキュリティサービス部長）</w:t>
      </w:r>
    </w:p>
    <w:p w14:paraId="5CD8C06E" w14:textId="77777777" w:rsidR="00C70A1C" w:rsidRDefault="00C70A1C" w:rsidP="00C70A1C">
      <w:pPr>
        <w:kinsoku w:val="0"/>
        <w:overflowPunct w:val="0"/>
        <w:autoSpaceDE w:val="0"/>
        <w:autoSpaceDN w:val="0"/>
        <w:ind w:firstLineChars="100" w:firstLine="213"/>
        <w:rPr>
          <w:rFonts w:asciiTheme="minorEastAsia"/>
          <w:kern w:val="0"/>
          <w14:ligatures w14:val="none"/>
        </w:rPr>
      </w:pPr>
      <w:r w:rsidRPr="00C70A1C">
        <w:rPr>
          <w:rFonts w:asciiTheme="minorEastAsia" w:hint="eastAsia"/>
          <w:kern w:val="0"/>
          <w14:ligatures w14:val="none"/>
        </w:rPr>
        <w:t>５．対</w:t>
      </w:r>
      <w:r w:rsidRPr="00C70A1C">
        <w:rPr>
          <w:rFonts w:asciiTheme="minorEastAsia"/>
          <w:kern w:val="0"/>
          <w14:ligatures w14:val="none"/>
        </w:rPr>
        <w:t xml:space="preserve"> 象 者　　</w:t>
      </w:r>
      <w:r w:rsidRPr="00C70A1C">
        <w:rPr>
          <w:rFonts w:asciiTheme="minorEastAsia"/>
          <w:kern w:val="0"/>
          <w:u w:val="wave"/>
          <w14:ligatures w14:val="none"/>
        </w:rPr>
        <w:t>全社員</w:t>
      </w:r>
    </w:p>
    <w:p w14:paraId="0FF8A485" w14:textId="77777777" w:rsidR="00C70A1C" w:rsidRDefault="00C70A1C" w:rsidP="00C70A1C">
      <w:pPr>
        <w:pStyle w:val="ae"/>
        <w:jc w:val="left"/>
      </w:pPr>
    </w:p>
    <w:p w14:paraId="2B0ABA03" w14:textId="50CC4DC5" w:rsidR="00C70A1C" w:rsidRDefault="00C70A1C" w:rsidP="00C70A1C">
      <w:pPr>
        <w:pStyle w:val="ae"/>
        <w:wordWrap w:val="0"/>
      </w:pPr>
      <w:r>
        <w:rPr>
          <w:rFonts w:hint="eastAsia"/>
        </w:rPr>
        <w:t xml:space="preserve">以　上　</w:t>
      </w:r>
    </w:p>
    <w:sectPr w:rsidR="00C70A1C" w:rsidSect="00E00ED0">
      <w:pgSz w:w="11906" w:h="16838"/>
      <w:pgMar w:top="1985" w:right="1701" w:bottom="1701" w:left="1701" w:header="851" w:footer="992" w:gutter="0"/>
      <w:cols w:space="425"/>
      <w:docGrid w:type="linesAndChars" w:linePitch="453" w:charSpace="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59666" w14:textId="77777777" w:rsidR="00E474B2" w:rsidRDefault="00E474B2" w:rsidP="00E00ED0">
      <w:r>
        <w:separator/>
      </w:r>
    </w:p>
  </w:endnote>
  <w:endnote w:type="continuationSeparator" w:id="0">
    <w:p w14:paraId="2377F1E2" w14:textId="77777777" w:rsidR="00E474B2" w:rsidRDefault="00E474B2" w:rsidP="00E00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178D3" w14:textId="77777777" w:rsidR="00E474B2" w:rsidRDefault="00E474B2" w:rsidP="00E00ED0">
      <w:r>
        <w:separator/>
      </w:r>
    </w:p>
  </w:footnote>
  <w:footnote w:type="continuationSeparator" w:id="0">
    <w:p w14:paraId="71D31CCA" w14:textId="77777777" w:rsidR="00E474B2" w:rsidRDefault="00E474B2" w:rsidP="00E00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93E75"/>
    <w:multiLevelType w:val="hybridMultilevel"/>
    <w:tmpl w:val="0374D576"/>
    <w:lvl w:ilvl="0" w:tplc="F4E82D9C">
      <w:start w:val="1"/>
      <w:numFmt w:val="decimalFullWidth"/>
      <w:lvlText w:val="%1．"/>
      <w:lvlJc w:val="left"/>
      <w:pPr>
        <w:ind w:left="630" w:hanging="4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4FD96B9D"/>
    <w:multiLevelType w:val="hybridMultilevel"/>
    <w:tmpl w:val="80DCDC6E"/>
    <w:lvl w:ilvl="0" w:tplc="21784B0C">
      <w:start w:val="1"/>
      <w:numFmt w:val="decimalFullWidth"/>
      <w:lvlText w:val="%1．"/>
      <w:lvlJc w:val="left"/>
      <w:pPr>
        <w:ind w:left="1130" w:hanging="420"/>
      </w:pPr>
      <w:rPr>
        <w:rFonts w:asciiTheme="minorEastAsia" w:eastAsiaTheme="minorEastAsia" w:hAnsiTheme="minorHAnsi" w:cstheme="minorBidi"/>
      </w:rPr>
    </w:lvl>
    <w:lvl w:ilvl="1" w:tplc="04090017" w:tentative="1">
      <w:start w:val="1"/>
      <w:numFmt w:val="aiueoFullWidth"/>
      <w:lvlText w:val="(%2)"/>
      <w:lvlJc w:val="left"/>
      <w:pPr>
        <w:ind w:left="1590" w:hanging="440"/>
      </w:pPr>
    </w:lvl>
    <w:lvl w:ilvl="2" w:tplc="04090011" w:tentative="1">
      <w:start w:val="1"/>
      <w:numFmt w:val="decimalEnclosedCircle"/>
      <w:lvlText w:val="%3"/>
      <w:lvlJc w:val="left"/>
      <w:pPr>
        <w:ind w:left="2030" w:hanging="440"/>
      </w:pPr>
    </w:lvl>
    <w:lvl w:ilvl="3" w:tplc="0409000F" w:tentative="1">
      <w:start w:val="1"/>
      <w:numFmt w:val="decimal"/>
      <w:lvlText w:val="%4."/>
      <w:lvlJc w:val="left"/>
      <w:pPr>
        <w:ind w:left="2470" w:hanging="440"/>
      </w:pPr>
    </w:lvl>
    <w:lvl w:ilvl="4" w:tplc="04090017" w:tentative="1">
      <w:start w:val="1"/>
      <w:numFmt w:val="aiueoFullWidth"/>
      <w:lvlText w:val="(%5)"/>
      <w:lvlJc w:val="left"/>
      <w:pPr>
        <w:ind w:left="2910" w:hanging="440"/>
      </w:pPr>
    </w:lvl>
    <w:lvl w:ilvl="5" w:tplc="04090011" w:tentative="1">
      <w:start w:val="1"/>
      <w:numFmt w:val="decimalEnclosedCircle"/>
      <w:lvlText w:val="%6"/>
      <w:lvlJc w:val="left"/>
      <w:pPr>
        <w:ind w:left="3350" w:hanging="440"/>
      </w:pPr>
    </w:lvl>
    <w:lvl w:ilvl="6" w:tplc="0409000F" w:tentative="1">
      <w:start w:val="1"/>
      <w:numFmt w:val="decimal"/>
      <w:lvlText w:val="%7."/>
      <w:lvlJc w:val="left"/>
      <w:pPr>
        <w:ind w:left="3790" w:hanging="440"/>
      </w:pPr>
    </w:lvl>
    <w:lvl w:ilvl="7" w:tplc="04090017" w:tentative="1">
      <w:start w:val="1"/>
      <w:numFmt w:val="aiueoFullWidth"/>
      <w:lvlText w:val="(%8)"/>
      <w:lvlJc w:val="left"/>
      <w:pPr>
        <w:ind w:left="4230" w:hanging="440"/>
      </w:pPr>
    </w:lvl>
    <w:lvl w:ilvl="8" w:tplc="04090011" w:tentative="1">
      <w:start w:val="1"/>
      <w:numFmt w:val="decimalEnclosedCircle"/>
      <w:lvlText w:val="%9"/>
      <w:lvlJc w:val="left"/>
      <w:pPr>
        <w:ind w:left="4670" w:hanging="440"/>
      </w:pPr>
    </w:lvl>
  </w:abstractNum>
  <w:abstractNum w:abstractNumId="2" w15:restartNumberingAfterBreak="0">
    <w:nsid w:val="5B2852DE"/>
    <w:multiLevelType w:val="hybridMultilevel"/>
    <w:tmpl w:val="DDF80768"/>
    <w:lvl w:ilvl="0" w:tplc="7FD0F132">
      <w:start w:val="1"/>
      <w:numFmt w:val="decimalFullWidth"/>
      <w:lvlText w:val="%1．"/>
      <w:lvlJc w:val="left"/>
      <w:pPr>
        <w:ind w:left="630" w:hanging="420"/>
      </w:pPr>
      <w:rPr>
        <w:rFonts w:asciiTheme="minorEastAsia" w:eastAsiaTheme="minorEastAsia" w:hAnsiTheme="minorHAnsi" w:cstheme="minorBidi"/>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 w15:restartNumberingAfterBreak="0">
    <w:nsid w:val="6810733B"/>
    <w:multiLevelType w:val="hybridMultilevel"/>
    <w:tmpl w:val="8A00A1F4"/>
    <w:lvl w:ilvl="0" w:tplc="A95CE382">
      <w:start w:val="1"/>
      <w:numFmt w:val="decimalFullWidth"/>
      <w:lvlText w:val="%1．"/>
      <w:lvlJc w:val="left"/>
      <w:pPr>
        <w:ind w:left="630" w:hanging="4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2102022971">
    <w:abstractNumId w:val="3"/>
  </w:num>
  <w:num w:numId="2" w16cid:durableId="1295481854">
    <w:abstractNumId w:val="1"/>
  </w:num>
  <w:num w:numId="3" w16cid:durableId="1127166764">
    <w:abstractNumId w:val="2"/>
  </w:num>
  <w:num w:numId="4" w16cid:durableId="1667513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rawingGridHorizontalSpacing w:val="213"/>
  <w:drawingGridVerticalSpacing w:val="453"/>
  <w:displayHorizont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819"/>
    <w:rsid w:val="000208A0"/>
    <w:rsid w:val="0010164C"/>
    <w:rsid w:val="00172819"/>
    <w:rsid w:val="002F0A75"/>
    <w:rsid w:val="002F410F"/>
    <w:rsid w:val="0042777E"/>
    <w:rsid w:val="004C2023"/>
    <w:rsid w:val="005579E6"/>
    <w:rsid w:val="006B06B1"/>
    <w:rsid w:val="006D2A2F"/>
    <w:rsid w:val="009E472E"/>
    <w:rsid w:val="00C70A1C"/>
    <w:rsid w:val="00D27F04"/>
    <w:rsid w:val="00D70337"/>
    <w:rsid w:val="00E00ED0"/>
    <w:rsid w:val="00E43284"/>
    <w:rsid w:val="00E474B2"/>
    <w:rsid w:val="00FE7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6457F"/>
  <w15:chartTrackingRefBased/>
  <w15:docId w15:val="{7AEE2CAE-A3E5-400C-9335-1005B5F33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7281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7281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7281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7281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7281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7281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7281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7281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7281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7281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7281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7281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7281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7281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7281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7281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7281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7281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7281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7281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7281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7281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72819"/>
    <w:pPr>
      <w:spacing w:before="160" w:after="160"/>
      <w:jc w:val="center"/>
    </w:pPr>
    <w:rPr>
      <w:i/>
      <w:iCs/>
      <w:color w:val="404040" w:themeColor="text1" w:themeTint="BF"/>
    </w:rPr>
  </w:style>
  <w:style w:type="character" w:customStyle="1" w:styleId="a8">
    <w:name w:val="引用文 (文字)"/>
    <w:basedOn w:val="a0"/>
    <w:link w:val="a7"/>
    <w:uiPriority w:val="29"/>
    <w:rsid w:val="00172819"/>
    <w:rPr>
      <w:i/>
      <w:iCs/>
      <w:color w:val="404040" w:themeColor="text1" w:themeTint="BF"/>
    </w:rPr>
  </w:style>
  <w:style w:type="paragraph" w:styleId="a9">
    <w:name w:val="List Paragraph"/>
    <w:basedOn w:val="a"/>
    <w:uiPriority w:val="34"/>
    <w:qFormat/>
    <w:rsid w:val="00172819"/>
    <w:pPr>
      <w:ind w:left="720"/>
      <w:contextualSpacing/>
    </w:pPr>
  </w:style>
  <w:style w:type="character" w:styleId="21">
    <w:name w:val="Intense Emphasis"/>
    <w:basedOn w:val="a0"/>
    <w:uiPriority w:val="21"/>
    <w:qFormat/>
    <w:rsid w:val="00172819"/>
    <w:rPr>
      <w:i/>
      <w:iCs/>
      <w:color w:val="0F4761" w:themeColor="accent1" w:themeShade="BF"/>
    </w:rPr>
  </w:style>
  <w:style w:type="paragraph" w:styleId="22">
    <w:name w:val="Intense Quote"/>
    <w:basedOn w:val="a"/>
    <w:next w:val="a"/>
    <w:link w:val="23"/>
    <w:uiPriority w:val="30"/>
    <w:qFormat/>
    <w:rsid w:val="001728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72819"/>
    <w:rPr>
      <w:i/>
      <w:iCs/>
      <w:color w:val="0F4761" w:themeColor="accent1" w:themeShade="BF"/>
    </w:rPr>
  </w:style>
  <w:style w:type="character" w:styleId="24">
    <w:name w:val="Intense Reference"/>
    <w:basedOn w:val="a0"/>
    <w:uiPriority w:val="32"/>
    <w:qFormat/>
    <w:rsid w:val="00172819"/>
    <w:rPr>
      <w:b/>
      <w:bCs/>
      <w:smallCaps/>
      <w:color w:val="0F4761" w:themeColor="accent1" w:themeShade="BF"/>
      <w:spacing w:val="5"/>
    </w:rPr>
  </w:style>
  <w:style w:type="paragraph" w:styleId="aa">
    <w:name w:val="header"/>
    <w:basedOn w:val="a"/>
    <w:link w:val="ab"/>
    <w:uiPriority w:val="99"/>
    <w:unhideWhenUsed/>
    <w:rsid w:val="00E00ED0"/>
    <w:pPr>
      <w:tabs>
        <w:tab w:val="center" w:pos="4252"/>
        <w:tab w:val="right" w:pos="8504"/>
      </w:tabs>
      <w:snapToGrid w:val="0"/>
    </w:pPr>
  </w:style>
  <w:style w:type="character" w:customStyle="1" w:styleId="ab">
    <w:name w:val="ヘッダー (文字)"/>
    <w:basedOn w:val="a0"/>
    <w:link w:val="aa"/>
    <w:uiPriority w:val="99"/>
    <w:rsid w:val="00E00ED0"/>
  </w:style>
  <w:style w:type="paragraph" w:styleId="ac">
    <w:name w:val="footer"/>
    <w:basedOn w:val="a"/>
    <w:link w:val="ad"/>
    <w:uiPriority w:val="99"/>
    <w:unhideWhenUsed/>
    <w:rsid w:val="00E00ED0"/>
    <w:pPr>
      <w:tabs>
        <w:tab w:val="center" w:pos="4252"/>
        <w:tab w:val="right" w:pos="8504"/>
      </w:tabs>
      <w:snapToGrid w:val="0"/>
    </w:pPr>
  </w:style>
  <w:style w:type="character" w:customStyle="1" w:styleId="ad">
    <w:name w:val="フッター (文字)"/>
    <w:basedOn w:val="a0"/>
    <w:link w:val="ac"/>
    <w:uiPriority w:val="99"/>
    <w:rsid w:val="00E00ED0"/>
  </w:style>
  <w:style w:type="paragraph" w:styleId="ae">
    <w:name w:val="Closing"/>
    <w:basedOn w:val="a"/>
    <w:link w:val="af"/>
    <w:uiPriority w:val="99"/>
    <w:unhideWhenUsed/>
    <w:rsid w:val="00C70A1C"/>
    <w:pPr>
      <w:jc w:val="right"/>
    </w:pPr>
    <w:rPr>
      <w:rFonts w:asciiTheme="minorEastAsia"/>
      <w:kern w:val="0"/>
      <w14:ligatures w14:val="none"/>
    </w:rPr>
  </w:style>
  <w:style w:type="character" w:customStyle="1" w:styleId="af">
    <w:name w:val="結語 (文字)"/>
    <w:basedOn w:val="a0"/>
    <w:link w:val="ae"/>
    <w:uiPriority w:val="99"/>
    <w:rsid w:val="00C70A1C"/>
    <w:rPr>
      <w:rFonts w:ascii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89</Words>
  <Characters>508</Characters>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2026-02-27T11:58:00Z</dcterms:created>
  <dcterms:modified xsi:type="dcterms:W3CDTF">2026-02-27T11:58:00Z</dcterms:modified>
</cp:coreProperties>
</file>