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E0" w:rsidRDefault="00D356E0" w:rsidP="00D356E0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1節　式の計算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t>1　整式とその加法・減法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単項式と多項式</w:t>
      </w:r>
    </w:p>
    <w:p w:rsidR="006873B3" w:rsidRDefault="00920B06" w:rsidP="00D356E0">
      <w:pPr>
        <w:jc w:val="left"/>
      </w:pPr>
      <w:r>
        <w:t xml:space="preserve">　</w:t>
      </w:r>
      <w:r>
        <w:rPr>
          <w:rFonts w:ascii="ＭＳ ゴシック" w:eastAsia="ＭＳ ゴシック" w:hAnsi="ＭＳ ゴシック"/>
        </w:rPr>
        <w:t>整式</w:t>
      </w:r>
      <w: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nor/>
                    </m:rPr>
                    <m:t>単項式</m:t>
                  </m:r>
                  <m:r>
                    <w:rPr>
                      <w:rFonts w:ascii="Cambria Math" w:hAnsi="Cambria Math"/>
                      <w:i/>
                    </w:rPr>
                    <m:t> </m:t>
                  </m:r>
                  <m:r>
                    <m:rPr>
                      <m:nor/>
                    </m:rPr>
                    <m:t>いくつかの数や文字の積の形で表されている式。</m:t>
                  </m:r>
                </m:e>
              </m:mr>
              <m:mr>
                <m:e>
                  <m:r>
                    <m:rPr>
                      <m:nor/>
                    </m:rPr>
                    <m:t>掛けあわされている文字の個数を次数，文字以外の数の部分を係数という。</m:t>
                  </m:r>
                </m:e>
              </m:mr>
              <m:mr>
                <m:e>
                  <m:r>
                    <m:rPr>
                      <m:nor/>
                    </m:rPr>
                    <m:t>多項式</m:t>
                  </m:r>
                  <m:r>
                    <w:rPr>
                      <w:rFonts w:ascii="Cambria Math" w:hAnsi="Cambria Math"/>
                      <w:i/>
                    </w:rPr>
                    <m:t> </m:t>
                  </m:r>
                  <m:r>
                    <m:rPr>
                      <m:nor/>
                    </m:rPr>
                    <m:t>単項式の和の形で表されている式。</m:t>
                  </m:r>
                </m:e>
              </m:mr>
            </m:m>
          </m:e>
        </m:d>
      </m:oMath>
    </w:p>
    <w:p w:rsidR="006873B3" w:rsidRDefault="00920B06" w:rsidP="00D356E0">
      <w:pPr>
        <w:jc w:val="left"/>
      </w:pPr>
      <w:r>
        <w:t xml:space="preserve">　　　　　　　　それぞれの単項式を</w:t>
      </w:r>
      <w:r>
        <w:rPr>
          <w:rFonts w:ascii="ＭＳ ゴシック" w:eastAsia="ＭＳ ゴシック" w:hAnsi="ＭＳ ゴシック"/>
        </w:rPr>
        <w:t>項</w:t>
      </w:r>
      <w:r>
        <w:t>といい，文字の部分が同じ項を</w:t>
      </w:r>
      <w:r>
        <w:rPr>
          <w:rFonts w:ascii="ＭＳ ゴシック" w:eastAsia="ＭＳ ゴシック" w:hAnsi="ＭＳ ゴシック"/>
        </w:rPr>
        <w:t>同類項</w:t>
      </w:r>
      <w:r>
        <w:t>という。</w:t>
      </w:r>
    </w:p>
    <w:p w:rsidR="006873B3" w:rsidRDefault="00920B06" w:rsidP="00D356E0">
      <w:pPr>
        <w:jc w:val="left"/>
      </w:pPr>
      <w:r>
        <w:t>とくに，文字を含まない項を</w:t>
      </w:r>
      <w:r>
        <w:rPr>
          <w:rFonts w:ascii="ＭＳ ゴシック" w:eastAsia="ＭＳ ゴシック" w:hAnsi="ＭＳ ゴシック"/>
        </w:rPr>
        <w:t>定数項</w:t>
      </w:r>
      <w:r>
        <w:t>という。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整式の整理</w:t>
      </w:r>
    </w:p>
    <w:p w:rsidR="006873B3" w:rsidRDefault="00920B06" w:rsidP="00D356E0">
      <w:pPr>
        <w:jc w:val="left"/>
      </w:pPr>
      <w:r>
        <w:t xml:space="preserve">　　同類項をまとめて整式を簡単な形に直すことを，</w:t>
      </w:r>
      <w:r>
        <w:rPr>
          <w:rFonts w:ascii="ＭＳ ゴシック" w:eastAsia="ＭＳ ゴシック" w:hAnsi="ＭＳ ゴシック"/>
        </w:rPr>
        <w:t>整式を整理する</w:t>
      </w:r>
      <w:r>
        <w:t>という。</w:t>
      </w:r>
    </w:p>
    <w:p w:rsidR="006873B3" w:rsidRDefault="00920B06" w:rsidP="00D356E0">
      <w:pPr>
        <w:jc w:val="left"/>
      </w:pPr>
      <w:r>
        <w:t xml:space="preserve">　　とくに，次数の高い項から順に並べて整理することを，</w:t>
      </w:r>
      <w:r>
        <w:rPr>
          <w:rFonts w:ascii="ＭＳ ゴシック" w:eastAsia="ＭＳ ゴシック" w:hAnsi="ＭＳ ゴシック"/>
        </w:rPr>
        <w:t>降べきの順</w:t>
      </w:r>
      <w:r>
        <w:t>に整理するという。</w:t>
      </w:r>
    </w:p>
    <w:p w:rsidR="006873B3" w:rsidRDefault="00920B06" w:rsidP="00D356E0">
      <w:pPr>
        <w:jc w:val="left"/>
      </w:pPr>
      <w:r>
        <w:t xml:space="preserve">　　整式において，各項の次数の中で最も高い次数を，その整式の</w:t>
      </w:r>
      <w:r>
        <w:rPr>
          <w:rFonts w:ascii="ＭＳ ゴシック" w:eastAsia="ＭＳ ゴシック" w:hAnsi="ＭＳ ゴシック"/>
        </w:rPr>
        <w:t>次数</w:t>
      </w:r>
      <w:r>
        <w:t>といい，</w:t>
      </w:r>
      <w:r>
        <w:br/>
      </w:r>
      <w:r>
        <w:t>次数が</w:t>
      </w:r>
      <w:r>
        <w:t xml:space="preserve"> 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>
        <w:t>である整式を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t xml:space="preserve"> </w:t>
      </w:r>
      <w:r>
        <w:rPr>
          <w:rFonts w:ascii="ＭＳ ゴシック" w:eastAsia="ＭＳ ゴシック" w:hAnsi="ＭＳ ゴシック"/>
        </w:rPr>
        <w:t>次式</w:t>
      </w:r>
      <w:r>
        <w:t>という。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3　整式の加法・減法</w:t>
      </w:r>
    </w:p>
    <w:p w:rsidR="006873B3" w:rsidRDefault="00920B06" w:rsidP="00D356E0">
      <w:pPr>
        <w:jc w:val="left"/>
      </w:pPr>
      <w:r>
        <w:t xml:space="preserve">　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つの整式の和と差は，同類項をまとめることにより計算できる。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1</w:t>
      </w:r>
      <w:r>
        <w:t xml:space="preserve">　次の単項式の次数と係数をいえ。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D356E0">
        <w:tab/>
      </w:r>
      <w:r w:rsidR="00D356E0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D356E0">
        <w:tab/>
      </w:r>
      <w:r w:rsidR="00D356E0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D356E0">
        <w:tab/>
      </w:r>
      <w:r w:rsidR="00D356E0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</w:t>
      </w:r>
      <w:r>
        <w:t xml:space="preserve">　次の単項式で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[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</w:t>
      </w:r>
      <w:r>
        <w:t>内の文字に着目したとき，次数と係数をいえ。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D356E0">
        <w:tab/>
      </w:r>
      <w:r w:rsidR="00D356E0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D356E0">
        <w:tab/>
      </w:r>
      <w:r w:rsidR="00D356E0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i/>
          </w:rPr>
          <m:t> 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</w:t>
      </w:r>
      <w:r>
        <w:t xml:space="preserve">　次の整式を降べきの順に整理せよ。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-10+4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</w:t>
      </w:r>
      <w:r>
        <w:t xml:space="preserve">　次の整式は何次式か。また，定数項をいえ。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805671">
        <w:tab/>
      </w:r>
      <w:r w:rsidR="00805671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  <w:r w:rsidR="00805671">
        <w:tab/>
      </w:r>
      <w:r w:rsidR="00805671">
        <w:tab/>
      </w:r>
      <w:r w:rsidR="00805671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lastRenderedPageBreak/>
        <w:t>5</w:t>
      </w:r>
      <w:r>
        <w:t xml:space="preserve">　次の整式を，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に着目して降べきの順に整理し，各項の係数と定数項を求めよ。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</w:t>
      </w:r>
      <w:r>
        <w:t xml:space="preserve">　次の整式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>，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w:r>
        <w:t>について，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 xml:space="preserve"> </w:t>
      </w:r>
      <w:r>
        <w:t>と</w:t>
      </w:r>
      <w: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</m:oMath>
      <w:r>
        <w:t xml:space="preserve"> </w:t>
      </w:r>
      <w:r>
        <w:t>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=3-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  <w:r>
        <w:t xml:space="preserve"> </w:t>
      </w:r>
      <w:r>
        <w:t>のとき，次の式を計算せよ。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B</m:t>
        </m:r>
      </m:oMath>
      <w:r w:rsidR="00805671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B</m:t>
        </m:r>
      </m:oMath>
      <w:r w:rsidR="00805671">
        <w:tab/>
      </w:r>
      <w:r w:rsidR="00805671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B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8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m:rPr>
            <m:nor/>
          </m:rPr>
          <m:t>，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  <w:r>
        <w:t xml:space="preserve"> </w:t>
      </w:r>
      <w:r>
        <w:t>のとき，次の式を</w:t>
      </w:r>
      <w:r>
        <w:br/>
      </w:r>
      <w:r>
        <w:t>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C</m:t>
        </m:r>
      </m:oMath>
      <w:r w:rsidR="00805671">
        <w:tab/>
      </w:r>
      <w:r w:rsidR="00805671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例題1</w:t>
      </w:r>
      <w:r>
        <w:t xml:space="preserve">　整式の加法・減法</w:t>
      </w:r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z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nor/>
          </m:rPr>
          <m:t>，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</m:oMath>
      <w:r w:rsidR="00920B06">
        <w:t xml:space="preserve"> </w:t>
      </w:r>
      <w:r w:rsidR="00920B06">
        <w:t>のとき，</w:t>
      </w:r>
    </w:p>
    <w:p w:rsidR="006873B3" w:rsidRDefault="000D15BA" w:rsidP="00D356E0">
      <w:pPr>
        <w:jc w:val="left"/>
      </w:pPr>
      <m:oMath>
        <m:r>
          <m:rPr>
            <m:sty m:val="p"/>
          </m:rPr>
          <w:rPr>
            <w:rFonts w:ascii="Cambria Math" w:hAnsi="Cambria Math"/>
          </w:rPr>
          <m:t>2(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)-3(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20B06">
        <w:t xml:space="preserve"> </w:t>
      </w:r>
      <w:r w:rsidR="00920B06">
        <w:t>を計算せよ。</w:t>
      </w:r>
    </w:p>
    <w:p w:rsidR="006873B3" w:rsidRPr="00805671" w:rsidRDefault="00805671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解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2(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)-3(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sty m:val="p"/>
              <m:aln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　　</m:t>
          </m:r>
          <m:r>
            <m:rPr>
              <m:sty m:val="p"/>
            </m:rPr>
            <w:rPr>
              <w:rFonts w:ascii="Cambria Math" w:hAnsi="Cambria Math"/>
            </w:rPr>
            <m:t>←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，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，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を整理してから代入する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=(2-3)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=-(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)+4(2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)+3(-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+8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+6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=(-1+8-3)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+(-1-4+6)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+(2-4+3)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4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y</m:t>
          </m:r>
          <m:r>
            <m:rPr>
              <m:sty m:val="b"/>
            </m:rP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z</m:t>
          </m:r>
        </m:oMath>
      </m:oMathPara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9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nor/>
          </m:rPr>
          <m:t>，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z</m:t>
        </m:r>
      </m:oMath>
      <w:r>
        <w:t xml:space="preserve"> </w:t>
      </w:r>
      <w:r>
        <w:t>のとき，次の式を</w:t>
      </w:r>
      <w:r>
        <w:br/>
      </w:r>
      <w:r>
        <w:t>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)-(2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805671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-{2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-3(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)}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lastRenderedPageBreak/>
        <w:t>2　整式の乗法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指数法則</w:t>
      </w:r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mn</m:t>
            </m:r>
          </m:sup>
        </m:sSup>
      </m:oMath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[3]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:rsidR="006873B3" w:rsidRDefault="00920B06" w:rsidP="00D356E0">
      <w:pPr>
        <w:jc w:val="left"/>
      </w:pPr>
      <w:r>
        <w:t xml:space="preserve">　ただし，</w:t>
      </w:r>
      <m:oMath>
        <m:r>
          <w:rPr>
            <w:rFonts w:ascii="Cambria Math" w:hAnsi="Cambria Math"/>
          </w:rPr>
          <m:t>m</m:t>
        </m:r>
      </m:oMath>
      <w:r>
        <w:t>，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>
        <w:t>は正の整数である。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分配法則</w:t>
      </w:r>
    </w:p>
    <w:p w:rsidR="006873B3" w:rsidRDefault="00920B06" w:rsidP="00D356E0">
      <w:pPr>
        <w:jc w:val="left"/>
      </w:pPr>
      <w:r>
        <w:t xml:space="preserve">　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AC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BC</m:t>
        </m:r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3　乗法公式</w:t>
      </w:r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[3]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</m:oMath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[4]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acx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ad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bd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10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11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×(-3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xy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</m:t>
            </m:r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12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nor/>
          </m:rPr>
          <w:rPr>
            <w:rFonts w:ascii="ＭＳ 明朝" w:hAnsi="ＭＳ 明朝" w:cs="ＭＳ 明朝" w:hint="eastAsia"/>
          </w:rPr>
          <m:t>⑴</m:t>
        </m:r>
        <m:r>
          <w:rPr>
            <w:rFonts w:ascii="Cambria Math" w:hAnsi="Cambria Math"/>
          </w:rPr>
          <m:t> x</m:t>
        </m:r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</m:t>
        </m:r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-4)×2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-5)×(-3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13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-2)(2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14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-5)(3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15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16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  <w:r w:rsidR="004722A6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</m:t>
        </m:r>
      </m:oMath>
      <w:r w:rsidR="004722A6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722A6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+10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722A6">
        <w:tab/>
      </w:r>
      <w:r>
        <w:rPr>
          <w:rFonts w:ascii="ＭＳ 明朝" w:hAnsi="ＭＳ 明朝" w:cs="ＭＳ 明朝" w:hint="eastAsia"/>
        </w:rPr>
        <w:t>⑼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17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</m:t>
        </m:r>
      </m:oMath>
      <w:r w:rsidR="004722A6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</m:t>
        </m:r>
      </m:oMath>
      <w:r w:rsidR="004722A6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-7)(4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  <w:r w:rsidR="004722A6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18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19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(3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4722A6">
        <w:tab/>
      </w:r>
      <w:r w:rsidR="004722A6">
        <w:tab/>
      </w:r>
      <w:r w:rsidR="004722A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20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(-2</m:t>
            </m:r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(-3</m:t>
            </m:r>
            <m:r>
              <w:rPr>
                <w:rFonts w:ascii="Cambria Math" w:hAnsi="Cambria Math"/>
              </w:rPr>
              <m:t>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21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8912B6">
        <w:tab/>
      </w:r>
      <w:r w:rsidR="008912B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-1)(3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8912B6">
        <w:tab/>
      </w:r>
      <w:r w:rsidR="008912B6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22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+2)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-2)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8912B6">
        <w:tab/>
      </w:r>
      <w:r w:rsidR="008912B6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23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+4)</m:t>
        </m:r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-5)(3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+5)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</m:t>
        </m:r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+3)</m:t>
        </m:r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24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</m:t>
        </m:r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25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FE68A9">
        <w:tab/>
      </w:r>
      <w:r w:rsidR="00FE68A9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26</w:t>
      </w:r>
      <w:r>
        <w:t xml:space="preserve">　次の式を展開したとき，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</w:t>
      </w:r>
      <w:r>
        <w:t>の係数を求めよ。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-2)(2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C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例題2</w:t>
      </w:r>
      <w:r>
        <w:t xml:space="preserve">　掛ける組合せの工夫</w:t>
      </w:r>
    </w:p>
    <w:p w:rsidR="006873B3" w:rsidRDefault="000D15BA" w:rsidP="00D356E0">
      <w:pPr>
        <w:jc w:val="left"/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</m:t>
        </m:r>
      </m:oMath>
      <w:r w:rsidR="00920B06">
        <w:t xml:space="preserve"> </w:t>
      </w:r>
      <w:r w:rsidR="00920B06">
        <w:t>を展開せよ。</w:t>
      </w:r>
    </w:p>
    <w:p w:rsidR="006873B3" w:rsidRDefault="00920B06" w:rsidP="00D356E0">
      <w:pPr>
        <w:jc w:val="left"/>
      </w:pPr>
      <w:r>
        <w:t xml:space="preserve">　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考え方</w:t>
      </w:r>
      <w:r>
        <w:t xml:space="preserve">　掛ける組合せを工夫する。</w:t>
      </w:r>
    </w:p>
    <w:p w:rsidR="006873B3" w:rsidRDefault="00FE68A9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解</m:t>
          </m:r>
          <m:r>
            <m:rPr>
              <m:sty m:val="p"/>
            </m:rPr>
            <w:rPr>
              <w:rFonts w:ascii="Cambria Math" w:hAnsi="Cambria Math"/>
            </w:rPr>
            <m:t xml:space="preserve">　　</m:t>
          </m:r>
          <m:r>
            <m:rPr>
              <m:sty m:val="p"/>
            </m:rP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-4)</m:t>
          </m:r>
          <m:r>
            <m:rPr>
              <m:sty m:val="p"/>
              <m:aln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-3)×(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-4)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-3)(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-8)</m:t>
          </m:r>
        </m:oMath>
      </m:oMathPara>
    </w:p>
    <w:p w:rsidR="006873B3" w:rsidRDefault="00122918" w:rsidP="00D356E0">
      <w:pPr>
        <w:jc w:val="lef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 w:rsidR="00920B06">
        <w:t xml:space="preserve"> </w:t>
      </w:r>
      <w:r w:rsidR="00920B06">
        <w:t>とおくと</w:t>
      </w:r>
    </w:p>
    <w:p w:rsidR="006873B3" w:rsidRDefault="00920B06" w:rsidP="00FE68A9">
      <w:pPr>
        <w:ind w:leftChars="300" w:left="63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-3)(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-8)</m:t>
          </m:r>
          <m:r>
            <m:rPr>
              <m:sty m:val="p"/>
              <m:aln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-3)(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-8)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-11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+24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-11(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)+24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+24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+22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+24</m:t>
          </m:r>
        </m:oMath>
      </m:oMathPara>
    </w:p>
    <w:p w:rsidR="00FE68A9" w:rsidRDefault="00FE68A9" w:rsidP="00FE68A9">
      <w:pPr>
        <w:jc w:val="left"/>
      </w:pPr>
      <w:r>
        <w:rPr>
          <w:noProof/>
        </w:rPr>
        <w:drawing>
          <wp:inline distT="0" distB="0" distL="0" distR="0" wp14:anchorId="45681CEC" wp14:editId="462A6705">
            <wp:extent cx="66505" cy="162106"/>
            <wp:effectExtent l="0" t="0" r="0" b="0"/>
            <wp:docPr id="27" name="図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5" cy="1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を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</m:oMath>
      <w:r>
        <w:t xml:space="preserve"> </w:t>
      </w:r>
      <w:r>
        <w:t>にもどす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27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</m:t>
        </m:r>
      </m:oMath>
      <w:r w:rsidR="00FE68A9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+5)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t>3　因数分解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因数分解の公式</w:t>
      </w:r>
    </w:p>
    <w:p w:rsidR="006873B3" w:rsidRDefault="00920B06" w:rsidP="00D356E0">
      <w:pPr>
        <w:jc w:val="left"/>
      </w:pPr>
      <w:r>
        <w:t xml:space="preserve">　</w:t>
      </w:r>
      <w:r>
        <w:rPr>
          <w:rFonts w:ascii="A-OTF リュウミン Pro B-KL" w:eastAsia="A-OTF リュウミン Pro B-KL" w:hAnsi="A-OTF リュウミン Pro B-KL"/>
        </w:rPr>
        <w:t>Ⅰ</w:t>
      </w:r>
      <w:r>
        <w:t xml:space="preserve">　</w:t>
      </w:r>
      <w:r>
        <w:rPr>
          <w:rFonts w:ascii="ＭＳ ゴシック" w:eastAsia="ＭＳ ゴシック" w:hAnsi="ＭＳ ゴシック"/>
        </w:rPr>
        <w:t>共通因数のくくり出し</w:t>
      </w:r>
    </w:p>
    <w:p w:rsidR="006873B3" w:rsidRDefault="00920B06" w:rsidP="00D356E0">
      <w:pPr>
        <w:jc w:val="left"/>
      </w:pPr>
      <w:r>
        <w:t xml:space="preserve">　　　　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</w:t>
      </w:r>
      <w:r>
        <w:rPr>
          <w:rFonts w:ascii="A-OTF リュウミン Pro B-KL" w:eastAsia="A-OTF リュウミン Pro B-KL" w:hAnsi="A-OTF リュウミン Pro B-KL"/>
        </w:rPr>
        <w:t>Ⅱ</w:t>
      </w:r>
      <w:r>
        <w:t xml:space="preserve">　</w:t>
      </w:r>
      <w:r>
        <w:rPr>
          <w:rFonts w:ascii="ＭＳ ゴシック" w:eastAsia="ＭＳ ゴシック" w:hAnsi="ＭＳ ゴシック"/>
        </w:rPr>
        <w:t>因数分解の公式</w:t>
      </w:r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，</w:t>
      </w:r>
      <w:r>
        <w:t xml:space="preserve"> 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[3]</m:t>
        </m:r>
      </m:oMath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[4]</m:t>
        </m:r>
      </m:oMath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acx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ad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bd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因数分解の方法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明朝" w:hAnsi="ＭＳ 明朝" w:cs="ＭＳ 明朝" w:hint="eastAsia"/>
        </w:rPr>
        <w:t>①</w:t>
      </w:r>
      <w:r>
        <w:t xml:space="preserve">　共通因数があればくくり出す。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明朝" w:hAnsi="ＭＳ 明朝" w:cs="ＭＳ 明朝" w:hint="eastAsia"/>
        </w:rPr>
        <w:t>②</w:t>
      </w:r>
      <w:r>
        <w:t xml:space="preserve">　最も次数の低い文字について降べきの順に整理する。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明朝" w:hAnsi="ＭＳ 明朝" w:cs="ＭＳ 明朝" w:hint="eastAsia"/>
        </w:rPr>
        <w:t>③</w:t>
      </w:r>
      <w:r>
        <w:t xml:space="preserve">　適当な置きかえや，項の組合せの工夫により整理する。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28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xy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yz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29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abx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ab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xy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-9</m:t>
        </m:r>
        <m:r>
          <w:rPr>
            <w:rFonts w:ascii="Cambria Math" w:hAnsi="Cambria Math"/>
          </w:rPr>
          <m:t>x</m:t>
        </m:r>
      </m:oMath>
      <w:r w:rsidR="00C024E4">
        <w:tab/>
      </w:r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abc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30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+2)</m:t>
        </m:r>
        <m:r>
          <w:rPr>
            <w:rFonts w:ascii="Cambria Math" w:hAnsi="Cambria Math"/>
          </w:rPr>
          <m:t>y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-3)-2(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-3)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-(3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y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)-(2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31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+(2-3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y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32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+25</m:t>
        </m:r>
      </m:oMath>
      <w:r w:rsidR="00C024E4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33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C024E4">
        <w:tab/>
      </w:r>
      <w:r w:rsidR="00C024E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C024E4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-30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34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-81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-16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35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+12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-10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-12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+15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-54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-18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⑼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-30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36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-42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-13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+36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37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  <w:r w:rsidR="00E75DFC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⑼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+12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⑽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+7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⑾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-15</m:t>
        </m:r>
      </m:oMath>
      <w:r w:rsidR="00E75DFC">
        <w:tab/>
      </w:r>
      <w:r>
        <w:rPr>
          <w:rFonts w:ascii="ＭＳ 明朝" w:hAnsi="ＭＳ 明朝" w:cs="ＭＳ 明朝" w:hint="eastAsia"/>
        </w:rPr>
        <w:t>⑿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-35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38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39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)-15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)+4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40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-3)+3</m:t>
        </m:r>
      </m:oMath>
      <w:r w:rsidR="00E75DFC">
        <w:tab/>
      </w:r>
      <w:r w:rsidR="00E75DFC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)-8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41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  <w:r w:rsidR="00BC176A">
        <w:tab/>
      </w:r>
      <w:r w:rsidR="00BC176A">
        <w:tab/>
      </w:r>
      <w:r w:rsidR="00BC176A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-16</m:t>
        </m:r>
      </m:oMath>
      <w:r w:rsidR="00BC176A">
        <w:tab/>
      </w:r>
      <w:r w:rsidR="00BC176A">
        <w:tab/>
      </w:r>
      <w:r w:rsidR="00BC176A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-81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42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)+2</m:t>
        </m:r>
      </m:oMath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)-6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-36</m:t>
        </m:r>
      </m:oMath>
      <w:r w:rsidR="00B81142">
        <w:tab/>
      </w:r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-5)+3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43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ac</m:t>
        </m:r>
      </m:oMath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ca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44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81142">
        <w:tab/>
      </w:r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</m:oMath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45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46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+1)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-3)(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+4)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-(2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-5)(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47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B81142">
        <w:tab/>
      </w:r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+9-16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-16</m:t>
        </m:r>
      </m:oMath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48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　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C</w:t>
      </w:r>
    </w:p>
    <w:p w:rsidR="006873B3" w:rsidRDefault="00920B06" w:rsidP="00D356E0">
      <w:pPr>
        <w:jc w:val="left"/>
      </w:pPr>
      <w:r>
        <w:t>例題</w:t>
      </w:r>
      <w:r>
        <w:rPr>
          <w:rFonts w:ascii="HelveticaNeueLTStd-Bd" w:hAnsi="HelveticaNeueLTStd-Bd"/>
          <w:sz w:val="26"/>
          <w:szCs w:val="26"/>
        </w:rPr>
        <w:t>3</w:t>
      </w:r>
      <w:r w:rsidR="00B81142">
        <w:rPr>
          <w:rFonts w:ascii="HelveticaNeueLTStd-Bd" w:hAnsi="HelveticaNeueLTStd-Bd"/>
          <w:sz w:val="26"/>
          <w:szCs w:val="26"/>
        </w:rPr>
        <w:t xml:space="preserve">　</w:t>
      </w:r>
      <w:r>
        <w:t>因数分解の公式の利用</w:t>
      </w:r>
    </w:p>
    <w:p w:rsidR="006873B3" w:rsidRDefault="00920B06" w:rsidP="00D356E0">
      <w:pPr>
        <w:jc w:val="left"/>
      </w:pPr>
      <w:r>
        <w:t>次の式を因数分解せよ。</w:t>
      </w:r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  <w:r w:rsidR="00B81142">
        <w:tab/>
      </w:r>
      <w:r w:rsidR="00B81142">
        <w:tab/>
      </w:r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</w:p>
    <w:p w:rsidR="006873B3" w:rsidRDefault="00920B06" w:rsidP="00D356E0">
      <w:pPr>
        <w:jc w:val="left"/>
      </w:pPr>
      <w:r>
        <w:t xml:space="preserve">考え方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r>
        <w:t>が利用できる形に式を変形する。</w:t>
      </w:r>
    </w:p>
    <w:p w:rsidR="006873B3" w:rsidRDefault="00920B06" w:rsidP="00D356E0">
      <w:pPr>
        <w:jc w:val="left"/>
      </w:pPr>
      <w:r>
        <w:t xml:space="preserve">解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+4)-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={(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+2)+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}{(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+2)-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:rsidR="006873B3" w:rsidRPr="00B81142" w:rsidRDefault="00B81142" w:rsidP="00B81142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B81142" w:rsidRDefault="00B81142" w:rsidP="00D356E0">
      <w:pPr>
        <w:jc w:val="left"/>
        <w:rPr>
          <w:rFonts w:ascii="ＭＳ 明朝" w:hAnsi="ＭＳ 明朝" w:cs="ＭＳ 明朝"/>
        </w:rPr>
      </w:pPr>
      <w:r>
        <w:rPr>
          <w:noProof/>
        </w:rPr>
        <w:drawing>
          <wp:inline distT="0" distB="0" distL="0" distR="0" wp14:anchorId="1A583334" wp14:editId="44B0FFF9">
            <wp:extent cx="66505" cy="162106"/>
            <wp:effectExtent l="0" t="0" r="0" b="0"/>
            <wp:docPr id="24" name="図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5" cy="1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>を足して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>を引く</w:t>
      </w:r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+4)-4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-(2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={(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+2)+2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}{(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+2)-2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-2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B81142" w:rsidP="00D356E0">
      <w:pPr>
        <w:jc w:val="left"/>
      </w:pPr>
      <w:r>
        <w:rPr>
          <w:noProof/>
        </w:rPr>
        <w:drawing>
          <wp:inline distT="0" distB="0" distL="0" distR="0" wp14:anchorId="43F12049" wp14:editId="14706604">
            <wp:extent cx="66505" cy="162106"/>
            <wp:effectExtent l="0" t="0" r="0" b="0"/>
            <wp:docPr id="23" name="図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5" cy="1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>を足して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>を引く</w:t>
      </w:r>
    </w:p>
    <w:p w:rsidR="006873B3" w:rsidRDefault="00920B06" w:rsidP="00D356E0">
      <w:pPr>
        <w:jc w:val="left"/>
      </w:pPr>
      <w:r>
        <w:t>49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</m:t>
        </m:r>
      </m:oMath>
      <w:r w:rsidR="00B81142">
        <w:tab/>
      </w:r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  <w:r w:rsidR="00B81142">
        <w:tab/>
      </w:r>
      <w:r w:rsidR="00B81142">
        <w:tab/>
      </w:r>
      <w:r w:rsidR="00B81142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+64</m:t>
        </m:r>
      </m:oMath>
    </w:p>
    <w:p w:rsidR="006873B3" w:rsidRDefault="00920B06" w:rsidP="00D356E0">
      <w:pPr>
        <w:jc w:val="left"/>
      </w:pPr>
      <w:r>
        <w:t xml:space="preserve">　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例題4</w:t>
      </w:r>
      <w:r>
        <w:t xml:space="preserve">　積の組合せの工夫</w:t>
      </w:r>
    </w:p>
    <w:p w:rsidR="006873B3" w:rsidRDefault="00920B06" w:rsidP="00D356E0">
      <w:pPr>
        <w:jc w:val="left"/>
      </w:pPr>
      <w:r>
        <w:t>次の式を因数分解せよ。</w:t>
      </w:r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-4)-24</m:t>
        </m:r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考え方</w:t>
      </w:r>
      <w:r>
        <w:t xml:space="preserve">　積の組合せを工夫する。</w:t>
      </w:r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m:rPr>
            <m:nor/>
          </m:rPr>
          <m:t>，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</m:oMath>
    </w:p>
    <w:p w:rsidR="006873B3" w:rsidRDefault="00920B06" w:rsidP="00D356E0">
      <w:pPr>
        <w:jc w:val="left"/>
      </w:pPr>
      <w:r>
        <w:t>の組合せで展開し，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</w:t>
      </w:r>
      <w:r>
        <w:t>とおくと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次式で表すことができる。</w:t>
      </w:r>
    </w:p>
    <w:p w:rsidR="006873B3" w:rsidRPr="00B81142" w:rsidRDefault="00B81142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解</m:t>
          </m:r>
          <m:r>
            <m:rPr>
              <m:sty m:val="p"/>
            </m:rPr>
            <w:rPr>
              <w:rFonts w:ascii="Cambria Math" w:hAnsi="Cambria Math"/>
            </w:rPr>
            <m:t xml:space="preserve">　　</m:t>
          </m:r>
          <m:r>
            <m:rPr>
              <m:sty m:val="p"/>
            </m:rP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-4)-24</m:t>
          </m:r>
        </m:oMath>
      </m:oMathPara>
    </w:p>
    <w:p w:rsidR="006873B3" w:rsidRPr="00B81142" w:rsidRDefault="000D15BA" w:rsidP="00B81142">
      <w:pPr>
        <w:ind w:leftChars="200" w:left="42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-4)-24</m:t>
          </m:r>
        </m:oMath>
      </m:oMathPara>
    </w:p>
    <w:p w:rsidR="006873B3" w:rsidRPr="00B81142" w:rsidRDefault="000D15BA" w:rsidP="00B81142">
      <w:pPr>
        <w:ind w:leftChars="200" w:left="42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={(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)-3}{(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)-8}-24</m:t>
          </m:r>
        </m:oMath>
      </m:oMathPara>
    </w:p>
    <w:p w:rsidR="006873B3" w:rsidRPr="00B81142" w:rsidRDefault="000D15BA" w:rsidP="00B81142">
      <w:pPr>
        <w:ind w:leftChars="200" w:left="42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-11(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)+24-24</m:t>
          </m:r>
        </m:oMath>
      </m:oMathPara>
    </w:p>
    <w:p w:rsidR="006873B3" w:rsidRPr="00B81142" w:rsidRDefault="000D15BA" w:rsidP="00B81142">
      <w:pPr>
        <w:ind w:leftChars="200" w:left="42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-11(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6873B3" w:rsidRPr="00B81142" w:rsidRDefault="000D15BA" w:rsidP="00B81142">
      <w:pPr>
        <w:ind w:leftChars="200" w:left="42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-11)</m:t>
          </m:r>
        </m:oMath>
      </m:oMathPara>
    </w:p>
    <w:p w:rsidR="006873B3" w:rsidRPr="00B81142" w:rsidRDefault="000D15BA" w:rsidP="00B81142">
      <w:pPr>
        <w:ind w:leftChars="200" w:left="42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-2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-11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50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+4)-24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-7)-9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思考力</w:t>
      </w:r>
      <w:r>
        <w:t>PLUS</w:t>
      </w:r>
      <w:r>
        <w:t xml:space="preserve">　</w:t>
      </w:r>
      <w:r w:rsidRPr="00C625C4">
        <w:rPr>
          <w:rFonts w:ascii="Century Gothic Bold" w:eastAsia="A-OTF UD新ゴ Pro M" w:hAnsi="Century Gothic Bold"/>
          <w:sz w:val="26"/>
          <w:szCs w:val="26"/>
        </w:rPr>
        <w:t>3</w:t>
      </w:r>
      <w:r w:rsidRPr="00C625C4">
        <w:rPr>
          <w:rFonts w:ascii="A-OTF UD新ゴ Pro M" w:eastAsia="A-OTF UD新ゴ Pro M" w:hAnsi="A-OTF UD新ゴ Pro M"/>
          <w:sz w:val="26"/>
          <w:szCs w:val="26"/>
        </w:rPr>
        <w:t xml:space="preserve"> 次式の展開と因数分解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3 次式の乗法公式</w:t>
      </w:r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3366BD">
      <w:pPr>
        <w:jc w:val="left"/>
      </w:pPr>
      <w:r>
        <w:t xml:space="preserve">　</w:t>
      </w:r>
      <w:r w:rsidR="003366BD"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</w:t>
      </w:r>
      <w:r w:rsidR="003366BD"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3 次式の因数分解の公式</w:t>
      </w:r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[3]</m:t>
        </m:r>
      </m:oMath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51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52</w:t>
      </w:r>
      <w:r>
        <w:t xml:space="preserve">　次の式を展開せよ。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+9)</m:t>
        </m:r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-2)(9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</m:t>
        </m:r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53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</m:oMath>
      <w:r w:rsidR="003366BD">
        <w:tab/>
      </w:r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54</w:t>
      </w:r>
      <w:r>
        <w:t xml:space="preserve">　次の式を因数分解せよ。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 w:rsidR="003366BD">
        <w:tab/>
      </w:r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122918" w:rsidRDefault="00122918" w:rsidP="00D356E0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2節　実数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t>1　実数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実数の分類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ゴシック" w:eastAsia="ＭＳ ゴシック" w:hAnsi="ＭＳ ゴシック"/>
        </w:rPr>
        <w:t>有理数</w:t>
      </w:r>
      <w:r>
        <w:t xml:space="preserve">　分数の形で表される数で，整数，有限小数，循環小数のいずれかになる。</w:t>
      </w:r>
    </w:p>
    <w:p w:rsidR="006873B3" w:rsidRDefault="00920B06" w:rsidP="00D356E0">
      <w:pPr>
        <w:jc w:val="left"/>
      </w:pPr>
      <w:r>
        <w:t>注　循環小数　ある位以下では同じ数字の並びがくり返される無限小数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ゴシック" w:eastAsia="ＭＳ ゴシック" w:hAnsi="ＭＳ ゴシック"/>
        </w:rPr>
        <w:t>無理数</w:t>
      </w:r>
      <w:r>
        <w:t xml:space="preserve">　分数では表せない数で，循環しない無限小数になる。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ゴシック" w:eastAsia="ＭＳ ゴシック" w:hAnsi="ＭＳ ゴシック"/>
        </w:rPr>
        <w:t>実数</w:t>
      </w:r>
      <w:r>
        <w:t xml:space="preserve">　　有理数と無理数をあわせた数</w:t>
      </w:r>
    </w:p>
    <w:p w:rsidR="006873B3" w:rsidRDefault="000D15BA" w:rsidP="00D356E0">
      <w:pPr>
        <w:jc w:val="left"/>
      </w:pPr>
      <w:r>
        <w:rPr>
          <w:noProof/>
        </w:rPr>
        <w:drawing>
          <wp:inline distT="0" distB="0" distL="0" distR="0">
            <wp:extent cx="3129893" cy="1134742"/>
            <wp:effectExtent l="0" t="0" r="0" b="8890"/>
            <wp:docPr id="21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893" cy="113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数直線と絶対値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ゴシック" w:eastAsia="ＭＳ ゴシック" w:hAnsi="ＭＳ ゴシック"/>
        </w:rPr>
        <w:t>数直線</w:t>
      </w:r>
      <w:r>
        <w:t xml:space="preserve">　直線上の点に実数を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つずつ対応させた直線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ゴシック" w:eastAsia="ＭＳ ゴシック" w:hAnsi="ＭＳ ゴシック"/>
        </w:rPr>
        <w:t>絶対値</w:t>
      </w:r>
      <w:r>
        <w:t xml:space="preserve">　数直線上で，実数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に対応する点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P</m:t>
        </m:r>
      </m:oMath>
      <w:r>
        <w:t xml:space="preserve"> </w:t>
      </w:r>
      <w:r>
        <w:t>と原点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O</m:t>
        </m:r>
      </m:oMath>
      <w:r>
        <w:t xml:space="preserve"> </w:t>
      </w:r>
      <w:r>
        <w:t>との距離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OP</m:t>
        </m:r>
      </m:oMath>
      <w:r>
        <w:t>。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</w:t>
      </w:r>
      <w:r>
        <w:t>と表す。</w:t>
      </w:r>
    </w:p>
    <w:p w:rsidR="006873B3" w:rsidRDefault="00920B06" w:rsidP="00D356E0">
      <w:pPr>
        <w:jc w:val="left"/>
      </w:pPr>
      <w:r>
        <w:t xml:space="preserve">　　　　　　　　</w:t>
      </w:r>
      <m:oMath>
        <m:r>
          <m:rPr>
            <m:sty m:val="bi"/>
          </m:rPr>
          <w:rPr>
            <w:rFonts w:ascii="Cambria Math" w:eastAsia="ＭＳ ゴシック" w:hAnsi="Cambria Math"/>
          </w:rPr>
          <m:t>a</m:t>
        </m:r>
        <m:r>
          <m:rPr>
            <m:sty m:val="p"/>
          </m:rPr>
          <w:rPr>
            <w:rFonts w:ascii="Cambria Math" w:eastAsia="ＭＳ ゴシック" w:hAnsi="Cambria Math"/>
          </w:rPr>
          <m:t>≧</m:t>
        </m:r>
        <m:r>
          <m:rPr>
            <m:sty m:val="b"/>
          </m:rPr>
          <w:rPr>
            <w:rFonts w:ascii="Cambria Math" w:eastAsia="ＭＳ ゴシック" w:hAnsi="Cambria Math"/>
          </w:rPr>
          <m:t>0</m:t>
        </m:r>
      </m:oMath>
      <w:r>
        <w:rPr>
          <w:rFonts w:ascii="ＭＳ ゴシック" w:eastAsia="ＭＳ ゴシック" w:hAnsi="ＭＳ ゴシック"/>
        </w:rPr>
        <w:t xml:space="preserve"> のとき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　　</w:t>
      </w:r>
      <m:oMath>
        <m:r>
          <m:rPr>
            <m:sty m:val="bi"/>
          </m:rPr>
          <w:rPr>
            <w:rFonts w:ascii="Cambria Math" w:eastAsia="ＭＳ ゴシック" w:hAnsi="Cambria Math"/>
          </w:rPr>
          <m:t>a</m:t>
        </m:r>
        <m:r>
          <w:rPr>
            <w:rFonts w:ascii="Cambria Math" w:eastAsia="ＭＳ ゴシック" w:hAnsi="Cambria Math"/>
          </w:rPr>
          <m:t>&lt;</m:t>
        </m:r>
        <m:r>
          <m:rPr>
            <m:sty m:val="b"/>
          </m:rPr>
          <w:rPr>
            <w:rFonts w:ascii="Cambria Math" w:eastAsia="ＭＳ ゴシック" w:hAnsi="Cambria Math"/>
          </w:rPr>
          <m:t>0</m:t>
        </m:r>
      </m:oMath>
      <w:r>
        <w:rPr>
          <w:rFonts w:ascii="ＭＳ ゴシック" w:eastAsia="ＭＳ ゴシック" w:hAnsi="ＭＳ ゴシック"/>
        </w:rPr>
        <w:t xml:space="preserve"> のとき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  <m:r>
          <m:rPr>
            <m:sty m:val="b"/>
          </m:rPr>
          <w:rPr>
            <w:rFonts w:ascii="Cambria Math" w:hAnsi="Cambria Math"/>
          </w:rPr>
          <m:t>=-</m:t>
        </m:r>
        <m:r>
          <m:rPr>
            <m:sty m:val="bi"/>
          </m:rPr>
          <w:rPr>
            <w:rFonts w:ascii="Cambria Math" w:hAnsi="Cambria Math"/>
          </w:rPr>
          <m:t>a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55</w:t>
      </w:r>
      <w:r>
        <w:t xml:space="preserve">　次の分数を小数で表せ。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56</w:t>
      </w:r>
      <w:r>
        <w:t xml:space="preserve">　次の分数を循環小数の記号・を用いて表せ。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22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57</w:t>
      </w:r>
      <w:r>
        <w:t xml:space="preserve">　次の実数に対応する点を数直線上にしるせ。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-3</m:t>
        </m:r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0.25</m:t>
        </m:r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58</w:t>
      </w:r>
      <w:r>
        <w:t xml:space="preserve">　次の値を，絶対値記号を用いないで表せ。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|3|</m:t>
        </m:r>
      </m:oMath>
      <w:r w:rsidR="003366BD">
        <w:tab/>
      </w:r>
      <w:r w:rsidR="003366B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|-6|</m:t>
        </m:r>
      </m:oMath>
      <w:r w:rsidR="003366B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|-3.1|</m:t>
        </m:r>
      </m:oMath>
      <w:r w:rsidR="003366B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|</m:t>
        </m:r>
      </m:oMath>
      <w:r w:rsidR="003366B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|3-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|</m:t>
        </m:r>
      </m:oMath>
      <w:r w:rsidR="003366BD">
        <w:tab/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|3-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rad>
        <m:r>
          <m:rPr>
            <m:sty m:val="p"/>
          </m:rPr>
          <w:rPr>
            <w:rFonts w:ascii="Cambria Math" w:hAnsi="Cambria Math"/>
          </w:rPr>
          <m:t>|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59</w:t>
      </w:r>
      <w:r>
        <w:t xml:space="preserve">　次の数の中から，</w:t>
      </w:r>
      <w:r>
        <w:rPr>
          <w:rFonts w:ascii="ＭＳ 明朝" w:hAnsi="ＭＳ 明朝" w:cs="ＭＳ 明朝" w:hint="eastAsia"/>
        </w:rPr>
        <w:t>①</w:t>
      </w:r>
      <w:r>
        <w:t xml:space="preserve"> </w:t>
      </w:r>
      <w:r>
        <w:t>自然数</w:t>
      </w:r>
      <m:oMath>
        <m:r>
          <m:rPr>
            <m:nor/>
          </m:rPr>
          <m:t>，</m:t>
        </m:r>
      </m:oMath>
      <w:r>
        <w:rPr>
          <w:rFonts w:ascii="ＭＳ 明朝" w:hAnsi="ＭＳ 明朝" w:cs="ＭＳ 明朝" w:hint="eastAsia"/>
        </w:rPr>
        <w:t>②</w:t>
      </w:r>
      <w:r>
        <w:t xml:space="preserve"> </w:t>
      </w:r>
      <w:r>
        <w:t>整数</w:t>
      </w:r>
      <m:oMath>
        <m:r>
          <m:rPr>
            <m:nor/>
          </m:rPr>
          <m:t>，</m:t>
        </m:r>
      </m:oMath>
      <w:r>
        <w:rPr>
          <w:rFonts w:ascii="ＭＳ 明朝" w:hAnsi="ＭＳ 明朝" w:cs="ＭＳ 明朝" w:hint="eastAsia"/>
        </w:rPr>
        <w:t>③</w:t>
      </w:r>
      <w:r>
        <w:t xml:space="preserve"> </w:t>
      </w:r>
      <w:r>
        <w:t>有理数</w:t>
      </w:r>
      <m:oMath>
        <m:r>
          <m:rPr>
            <m:nor/>
          </m:rPr>
          <m:t>，</m:t>
        </m:r>
      </m:oMath>
      <w:r>
        <w:rPr>
          <w:rFonts w:ascii="ＭＳ 明朝" w:hAnsi="ＭＳ 明朝" w:cs="ＭＳ 明朝" w:hint="eastAsia"/>
        </w:rPr>
        <w:t>④</w:t>
      </w:r>
      <w:r>
        <w:t xml:space="preserve"> </w:t>
      </w:r>
      <w:r>
        <w:t>無理数　であるものをそれぞれ選べ。</w:t>
      </w:r>
    </w:p>
    <w:p w:rsidR="006873B3" w:rsidRDefault="00920B06" w:rsidP="00D356E0">
      <w:pPr>
        <w:jc w:val="left"/>
      </w:pPr>
      <w:r>
        <w:t xml:space="preserve">　　　　</w:t>
      </w:r>
      <m:oMath>
        <m:r>
          <m:rPr>
            <m:sty m:val="p"/>
          </m:rPr>
          <w:rPr>
            <w:rFonts w:ascii="Cambria Math" w:hAnsi="Cambria Math"/>
          </w:rPr>
          <m:t>-3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,</m:t>
        </m:r>
      </m:oMath>
      <w:r>
        <w:t xml:space="preserve"> 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t>，</w:t>
      </w:r>
      <w:r>
        <w:t xml:space="preserve"> 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>
        <w:t>，</w:t>
      </w:r>
      <w:r>
        <w:t xml:space="preserve"> </w:t>
      </w:r>
      <w:r>
        <w:t xml:space="preserve">　</w:t>
      </w:r>
      <m:oMath>
        <m:r>
          <w:rPr>
            <w:rFonts w:ascii="Cambria Math" w:hAnsi="Cambria Math"/>
          </w:rPr>
          <m:t>π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acc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60</w:t>
      </w:r>
      <w:r>
        <w:t xml:space="preserve">　次の文が正しいかどうか答えよ。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つの自然数の差は自然数である。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つの整数の和，差，積はすべて整数である。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例題5</w:t>
      </w:r>
      <w:r>
        <w:t xml:space="preserve">　循環小数の分数表示</w:t>
      </w:r>
    </w:p>
    <w:p w:rsidR="006873B3" w:rsidRDefault="00920B06" w:rsidP="00D356E0">
      <w:pPr>
        <w:jc w:val="left"/>
      </w:pPr>
      <w:r>
        <w:t>循環小数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acc>
        <m:r>
          <m:rPr>
            <m:sty m:val="p"/>
          </m:rPr>
          <w:rPr>
            <w:rFonts w:ascii="Cambria Math" w:hAnsi="Cambria Math"/>
          </w:rPr>
          <m:t>3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acc>
      </m:oMath>
      <w:r>
        <w:t xml:space="preserve"> </w:t>
      </w:r>
      <w:r>
        <w:t>を分数で表せ。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解</w:t>
      </w:r>
      <w:r>
        <w:t xml:space="preserve">　　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acc>
        <m:r>
          <m:rPr>
            <m:sty m:val="p"/>
          </m:rPr>
          <w:rPr>
            <w:rFonts w:ascii="Cambria Math" w:hAnsi="Cambria Math"/>
          </w:rPr>
          <m:t>3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acc>
        <m:r>
          <m:rPr>
            <m:sty m:val="p"/>
          </m:rP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234234234⋯⋯</m:t>
        </m:r>
      </m:oMath>
      <w:r>
        <w:t xml:space="preserve"> </w:t>
      </w:r>
      <w:r>
        <w:t>とおくと</w:t>
      </w:r>
    </w:p>
    <w:p w:rsidR="006873B3" w:rsidRDefault="000D15BA" w:rsidP="00D356E0">
      <w:pPr>
        <w:jc w:val="left"/>
      </w:pPr>
      <m:oMath>
        <m:r>
          <m:rPr>
            <m:sty m:val="p"/>
          </m:rPr>
          <w:rPr>
            <w:rFonts w:ascii="Cambria Math" w:hAnsi="Cambria Math"/>
          </w:rPr>
          <m:t>1000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=1234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234234234⋯⋯</m:t>
        </m:r>
      </m:oMath>
      <w:r w:rsidR="00920B06"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 w:rsidR="00920B06">
        <w:rPr>
          <w:rFonts w:ascii="ＭＳ 明朝" w:hAnsi="ＭＳ 明朝" w:cs="ＭＳ 明朝" w:hint="eastAsia"/>
        </w:rPr>
        <w:t>①</w:t>
      </w:r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  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234234234⋯⋯</m:t>
        </m:r>
      </m:oMath>
      <w:r w:rsidR="00920B06"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⋯⋯</m:t>
        </m:r>
      </m:oMath>
      <w:r w:rsidR="00920B06">
        <w:rPr>
          <w:rFonts w:ascii="ＭＳ 明朝" w:hAnsi="ＭＳ 明朝" w:cs="ＭＳ 明朝" w:hint="eastAsia"/>
        </w:rPr>
        <w:t>②</w:t>
      </w:r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①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>
        <w:rPr>
          <w:rFonts w:ascii="ＭＳ 明朝" w:hAnsi="ＭＳ 明朝" w:cs="ＭＳ 明朝" w:hint="eastAsia"/>
        </w:rPr>
        <w:t>②</w:t>
      </w:r>
      <w:r>
        <w:t xml:space="preserve"> </w:t>
      </w:r>
      <w:r>
        <w:t xml:space="preserve">より　</w:t>
      </w:r>
      <m:oMath>
        <m:r>
          <m:rPr>
            <m:sty m:val="p"/>
          </m:rPr>
          <w:rPr>
            <w:rFonts w:ascii="Cambria Math" w:hAnsi="Cambria Math"/>
          </w:rPr>
          <m:t>999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=1233</m:t>
        </m:r>
      </m:oMath>
      <w:r>
        <w:t xml:space="preserve">　　よって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1233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999</m:t>
            </m:r>
          </m:den>
        </m:f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137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111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61</w:t>
      </w:r>
      <w:r>
        <w:t xml:space="preserve">　次の循環小数を分数で表せ。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acc>
      </m:oMath>
      <w:r w:rsidR="0033057A">
        <w:tab/>
      </w:r>
      <w:r w:rsidR="0033057A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acc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acc>
      </m:oMath>
      <w:r w:rsidR="0033057A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1.1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acc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acc>
      </m:oMath>
      <w:r w:rsidR="0033057A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1.2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acc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C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例題6</w:t>
      </w:r>
      <w:r>
        <w:t xml:space="preserve">　絶対値記号を含む式の値</w:t>
      </w:r>
    </w:p>
    <w:p w:rsidR="006873B3" w:rsidRDefault="00920B06" w:rsidP="00D356E0">
      <w:pPr>
        <w:jc w:val="left"/>
      </w:pPr>
      <w:r>
        <w:t>次の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の値について，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-3|+|1-2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</w:t>
      </w:r>
      <w:r>
        <w:t>を計算せよ。</w:t>
      </w:r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=5</m:t>
        </m:r>
      </m:oMath>
      <w:r w:rsidR="0033057A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</m:t>
        </m:r>
      </m:oMath>
      <w:r w:rsidR="0033057A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=-1</m:t>
        </m:r>
      </m:oMath>
    </w:p>
    <w:p w:rsidR="006873B3" w:rsidRPr="0033057A" w:rsidRDefault="0033057A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解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-3|+|1-2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p"/>
              <m:aln/>
            </m:rPr>
            <w:rPr>
              <w:rFonts w:ascii="Cambria Math" w:hAnsi="Cambria Math"/>
            </w:rPr>
            <m:t>=|5-3|+|1-2×5|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=|2|+|-9|=2+9=</m:t>
          </m:r>
          <m:r>
            <m:rPr>
              <m:sty m:val="b"/>
            </m:rPr>
            <w:rPr>
              <w:rFonts w:ascii="Cambria Math" w:hAnsi="Cambria Math"/>
            </w:rPr>
            <m:t>11</m:t>
          </m:r>
        </m:oMath>
      </m:oMathPara>
    </w:p>
    <w:p w:rsidR="006873B3" w:rsidRPr="0033057A" w:rsidRDefault="0033057A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-3|+|1-2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p"/>
              <m:aln/>
            </m:rPr>
            <w:rPr>
              <w:rFonts w:ascii="Cambria Math" w:hAnsi="Cambria Math"/>
            </w:rPr>
            <m:t>=|1-3|+|1-2×1|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=|-2|+|-1|=2+1=</m:t>
          </m:r>
          <m:r>
            <m:rPr>
              <m:sty m:val="b"/>
            </m:rPr>
            <w:rPr>
              <w:rFonts w:ascii="Cambria Math" w:hAnsi="Cambria Math"/>
            </w:rPr>
            <m:t>3</m:t>
          </m:r>
        </m:oMath>
      </m:oMathPara>
    </w:p>
    <w:p w:rsidR="006873B3" w:rsidRPr="0033057A" w:rsidRDefault="0033057A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⑶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-3|+|1-2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m:rPr>
              <m:sty m:val="p"/>
              <m:aln/>
            </m:rPr>
            <w:rPr>
              <w:rFonts w:ascii="Cambria Math" w:hAnsi="Cambria Math"/>
            </w:rPr>
            <m:t>=|-1-3|+|1-2×(-1)|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=|-4|+|3|=4+3=</m:t>
          </m:r>
          <m:r>
            <m:rPr>
              <m:sty m:val="b"/>
            </m:rPr>
            <w:rPr>
              <w:rFonts w:ascii="Cambria Math" w:hAnsi="Cambria Math"/>
            </w:rPr>
            <m:t>7</m:t>
          </m:r>
        </m:oMath>
      </m:oMathPara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62</w:t>
      </w:r>
      <w:r>
        <w:t xml:space="preserve">　次の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の値について，</w:t>
      </w:r>
      <m:oMath>
        <m:r>
          <m:rPr>
            <m:sty m:val="p"/>
          </m:rPr>
          <w:rPr>
            <w:rFonts w:ascii="Cambria Math" w:hAnsi="Cambria Math"/>
          </w:rPr>
          <m:t>|2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-3|-|4-3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</w:t>
      </w:r>
      <w:r>
        <w:t>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=2</m:t>
        </m:r>
      </m:oMath>
      <w:r w:rsidR="0033057A">
        <w:tab/>
      </w:r>
      <w:r w:rsidR="0033057A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</m:t>
        </m:r>
      </m:oMath>
      <w:r w:rsidR="0033057A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="0033057A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=-1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t>2　根号を含む式の計算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平方根</w:t>
      </w:r>
    </w:p>
    <w:p w:rsidR="006873B3" w:rsidRDefault="00920B06" w:rsidP="00D356E0">
      <w:pPr>
        <w:jc w:val="left"/>
      </w:pPr>
      <w:r>
        <w:t xml:space="preserve">　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乗すると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になる数を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の</w:t>
      </w:r>
      <w:r>
        <w:rPr>
          <w:rFonts w:ascii="ＭＳ ゴシック" w:eastAsia="ＭＳ ゴシック" w:hAnsi="ＭＳ ゴシック"/>
        </w:rPr>
        <w:t>平方根</w:t>
      </w:r>
      <w:r>
        <w:t>という。正の数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 xml:space="preserve">の平方根は　</w:t>
      </w:r>
      <m:oMath>
        <m:r>
          <m:rPr>
            <m:sty m:val="p"/>
          </m:rPr>
          <w:rPr>
            <w:rFonts w:ascii="Cambria Math" w:hAnsi="Cambria Math"/>
          </w:rPr>
          <m:t>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:rsidR="00607B07" w:rsidRPr="00607B07" w:rsidRDefault="00122918" w:rsidP="00607B07">
      <w:pPr>
        <w:ind w:leftChars="300" w:left="630"/>
        <w:jc w:val="left"/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cGp m:val="8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≧0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のとき　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a&lt;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0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のとき　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=|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</m:oMath>
      </m:oMathPara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根号を含む式の計算</w:t>
      </w:r>
    </w:p>
    <w:p w:rsidR="006873B3" w:rsidRDefault="00920B06" w:rsidP="00D356E0">
      <w:pPr>
        <w:jc w:val="left"/>
      </w:pPr>
      <w:r>
        <w:t xml:space="preserve">　　平方根の定義より　　</w:t>
      </w:r>
      <m:oMath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　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，</w:t>
      </w:r>
      <w:r>
        <w:t xml:space="preserve"> </w:t>
      </w:r>
      <m:oMath>
        <m:r>
          <w:rPr>
            <w:rFonts w:ascii="Cambria Math" w:hAnsi="Cambria Math"/>
          </w:rPr>
          <m:t>b&gt;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 xml:space="preserve">のとき　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rad>
      </m:oMath>
    </w:p>
    <w:p w:rsidR="006873B3" w:rsidRDefault="00920B06" w:rsidP="00D356E0">
      <w:pPr>
        <w:jc w:val="left"/>
      </w:pPr>
      <w:r>
        <w:t xml:space="preserve">　　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，</w:t>
      </w:r>
      <w:r>
        <w:t xml:space="preserve"> </w:t>
      </w:r>
      <m:oMath>
        <m:r>
          <w:rPr>
            <w:rFonts w:ascii="Cambria Math" w:hAnsi="Cambria Math"/>
          </w:rPr>
          <m:t>k&gt;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 xml:space="preserve">のとき　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3　分母の有理化</w:t>
      </w:r>
    </w:p>
    <w:p w:rsidR="006873B3" w:rsidRDefault="00920B06" w:rsidP="00D356E0">
      <w:pPr>
        <w:jc w:val="left"/>
      </w:pPr>
      <w:r>
        <w:t xml:space="preserve">　　分母に根号を含む式を，分母に根号を含まない形に変形すること。</w:t>
      </w:r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den>
        </m:f>
      </m:oMath>
    </w:p>
    <w:p w:rsidR="006873B3" w:rsidRDefault="00920B06" w:rsidP="00D356E0">
      <w:pPr>
        <w:jc w:val="left"/>
      </w:pPr>
      <w:r>
        <w:t xml:space="preserve">　　　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63</w:t>
      </w:r>
      <w:r>
        <w:t xml:space="preserve">　次の値を求めよ。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7</m:t>
        </m:r>
      </m:oMath>
      <w:r>
        <w:t xml:space="preserve"> </w:t>
      </w:r>
      <w:r>
        <w:t>の平方根</w:t>
      </w:r>
      <w:r w:rsidR="000833DF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  <w:r>
        <w:t xml:space="preserve"> </w:t>
      </w:r>
      <w:r>
        <w:t>の平方根</w:t>
      </w:r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64</w:t>
      </w:r>
      <w:r>
        <w:t xml:space="preserve">　次の値を求めよ。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(-3)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0833DF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65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  <w:r w:rsidR="000833DF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</m:oMath>
      <w:r w:rsidR="000833DF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e>
            </m:rad>
          </m:den>
        </m:f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</w:rPr>
          <m:t>÷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66</w:t>
      </w:r>
      <w:r>
        <w:t xml:space="preserve">　次の式を</w:t>
      </w:r>
      <w:r>
        <w:t xml:space="preserve"> </w:t>
      </w:r>
      <m:oMath>
        <m:r>
          <w:rPr>
            <w:rFonts w:ascii="Cambria Math" w:hAnsi="Cambria Math"/>
          </w:rPr>
          <m:t>k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  <w:r>
        <w:t xml:space="preserve"> </w:t>
      </w:r>
      <w:r>
        <w:t>の形に表せ。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24</m:t>
            </m:r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e>
        </m:ra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63</m:t>
            </m:r>
          </m:e>
        </m:rad>
      </m:oMath>
      <w:r w:rsidR="000833DF">
        <w:tab/>
      </w:r>
      <w:r w:rsidR="000833DF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98</m:t>
            </m:r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67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e>
        </m:rad>
      </m:oMath>
      <w:r w:rsidR="008E0D5E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="008E0D5E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e>
        </m:rad>
      </m:oMath>
      <w:r w:rsidR="008E0D5E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e>
        </m:rad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68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rad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48</m:t>
            </m:r>
          </m:e>
        </m:rad>
        <m:r>
          <m:rPr>
            <m:sty m:val="p"/>
          </m:rP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)+(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</m:rad>
        <m:r>
          <m:rPr>
            <m:sty m:val="p"/>
          </m:rPr>
          <w:rPr>
            <w:rFonts w:ascii="Cambria Math" w:hAnsi="Cambria Math"/>
          </w:rPr>
          <m:t>)-(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69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)(3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+2)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70</w:t>
      </w:r>
      <w:r>
        <w:t xml:space="preserve">　次の式の分母を有理化せよ。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27</m:t>
                </m:r>
              </m:e>
            </m:rad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71</w:t>
      </w:r>
      <w:r>
        <w:t xml:space="preserve">　次の式の分母を有理化せよ。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9B715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11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11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den>
        </m:f>
      </m:oMath>
      <w:r w:rsidR="009B715D">
        <w:tab/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</m:den>
        </m:f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72</w:t>
      </w:r>
      <w:r>
        <w:t xml:space="preserve">　次の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の値に対する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</w:t>
      </w:r>
      <w:r>
        <w:t>の値を求めよ。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=7</m:t>
        </m:r>
      </m:oMath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</m:t>
        </m:r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73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e>
        </m:rad>
        <m:r>
          <m:rPr>
            <m:sty m:val="p"/>
          </m:rPr>
          <w:rPr>
            <w:rFonts w:ascii="Cambria Math" w:hAnsi="Cambria Math"/>
          </w:rPr>
          <m:t>)-(2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e>
        </m:rad>
        <m:r>
          <m:rPr>
            <m:sty m:val="p"/>
          </m:rP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</m:rad>
        <m:r>
          <m:rPr>
            <m:sty m:val="p"/>
          </m:rP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</w:rPr>
          <m:t>)-(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e>
        </m:rad>
        <m:r>
          <m:rPr>
            <m:sty m:val="p"/>
          </m:rP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74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27</m:t>
                </m:r>
              </m:e>
            </m:rad>
          </m:den>
        </m:f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75</w:t>
      </w:r>
      <w:r>
        <w:t xml:space="preserve">　次の式を計算せよ。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9B715D">
        <w:tab/>
      </w:r>
      <w:r w:rsidR="009B715D">
        <w:tab/>
      </w:r>
      <w:r w:rsidR="009B715D">
        <w:tab/>
      </w:r>
      <w:r w:rsidR="009B715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C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例題7</w:t>
      </w:r>
      <w:r>
        <w:t xml:space="preserve">　式の値</w:t>
      </w:r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="00920B06">
        <w:t>，</w:t>
      </w:r>
      <w:r w:rsidR="00920B06"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="00920B06">
        <w:t xml:space="preserve"> </w:t>
      </w:r>
      <w:r w:rsidR="00920B06">
        <w:t>のとき，次の式の値を求めよ。</w:t>
      </w:r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 w:rsidR="001E45D8">
        <w:tab/>
      </w:r>
      <w:r w:rsidR="001E45D8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xy</m:t>
        </m:r>
      </m:oMath>
      <w:r w:rsidR="001E45D8">
        <w:tab/>
      </w:r>
      <w:r w:rsidR="001E45D8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1E45D8">
        <w:tab/>
      </w:r>
      <w:r w:rsidR="001E45D8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考え方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xy</m:t>
        </m:r>
      </m:oMath>
      <w:r>
        <w:t>，</w:t>
      </w:r>
      <w:r>
        <w:t xml:space="preserve"> 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w:r>
        <w:t>を利用するとよい。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解</w:t>
      </w:r>
      <w:r>
        <w:t xml:space="preserve">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)+(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</w:t>
      </w:r>
      <m:oMath>
        <m:r>
          <m:rPr>
            <m:sty m:val="b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3</m:t>
            </m:r>
          </m:e>
        </m:rad>
      </m:oMath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=(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)=3-2=</m:t>
        </m:r>
        <m:r>
          <m:rPr>
            <m:sty m:val="b"/>
          </m:rPr>
          <w:rPr>
            <w:rFonts w:ascii="Cambria Math" w:hAnsi="Cambria Math"/>
          </w:rPr>
          <m:t>1</m:t>
        </m:r>
      </m:oMath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=(2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-2×1=12-2=</m:t>
        </m:r>
        <m:r>
          <m:rPr>
            <m:sty m:val="b"/>
          </m:rPr>
          <w:rPr>
            <w:rFonts w:ascii="Cambria Math" w:hAnsi="Cambria Math"/>
          </w:rPr>
          <m:t>10</m:t>
        </m:r>
      </m:oMath>
    </w:p>
    <w:p w:rsidR="006873B3" w:rsidRPr="001E45D8" w:rsidRDefault="00920B06" w:rsidP="00D356E0">
      <w:pPr>
        <w:jc w:val="left"/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  </m:t>
        </m:r>
        <m:r>
          <m:rPr>
            <m:sty m:val="p"/>
          </m:rPr>
          <w:rPr>
            <w:rFonts w:ascii="Cambria Math" w:hAnsi="Cambria Math"/>
          </w:rPr>
          <m:t>=(2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-3×1×2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=24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920B06">
        <w:t xml:space="preserve">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 w:rsidR="00920B06">
        <w:t xml:space="preserve"> </w:t>
      </w:r>
      <m:oMath>
        <m:r>
          <m:rPr>
            <m:sty m:val="b"/>
          </m:rPr>
          <w:rPr>
            <w:rFonts w:ascii="Cambria Math" w:hAnsi="Cambria Math"/>
          </w:rPr>
          <m:t>18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3</m:t>
            </m:r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76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  <m:r>
          <m:rPr>
            <m:nor/>
          </m:rPr>
          <m:t>，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  <w:r>
        <w:t xml:space="preserve"> </w:t>
      </w:r>
      <w:r>
        <w:t>のとき，次の式の値を求めよ。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 w:rsidR="001E45D8">
        <w:tab/>
      </w:r>
      <w:r w:rsidR="001E45D8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xy</m:t>
        </m:r>
      </m:oMath>
      <w:r w:rsidR="001E45D8">
        <w:tab/>
      </w:r>
      <w:r w:rsidR="001E45D8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1E45D8">
        <w:tab/>
      </w:r>
      <w:r w:rsidR="001E45D8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1E45D8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77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</m:oMath>
      <w:r>
        <w:t xml:space="preserve"> </w:t>
      </w:r>
      <w:r>
        <w:t>のとき，次の問いに答えよ。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分母を有理化せよ。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>の値を求めよ。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  <w:r>
        <w:t xml:space="preserve"> </w:t>
      </w:r>
      <w:r>
        <w:t>の値を求めよ。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例題8</w:t>
      </w:r>
      <w:r>
        <w:t xml:space="preserve">　根号を含む式の整数部分と小数部分</w:t>
      </w:r>
    </w:p>
    <w:p w:rsidR="006873B3" w:rsidRDefault="00122918" w:rsidP="00D356E0">
      <w:pPr>
        <w:jc w:val="lef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  <w:r w:rsidR="00920B06">
        <w:t xml:space="preserve"> </w:t>
      </w:r>
      <w:r w:rsidR="00920B06">
        <w:t>の整数部分を</w:t>
      </w:r>
      <w:r w:rsidR="00920B06">
        <w:t xml:space="preserve"> </w:t>
      </w:r>
      <m:oMath>
        <m:r>
          <w:rPr>
            <w:rFonts w:ascii="Cambria Math" w:hAnsi="Cambria Math"/>
          </w:rPr>
          <m:t>a</m:t>
        </m:r>
      </m:oMath>
      <w:r w:rsidR="00920B06">
        <w:t>，小数部分を</w:t>
      </w:r>
      <w:r w:rsidR="00920B06">
        <w:t xml:space="preserve"> </w:t>
      </w:r>
      <m:oMath>
        <m:r>
          <w:rPr>
            <w:rFonts w:ascii="Cambria Math" w:hAnsi="Cambria Math"/>
          </w:rPr>
          <m:t>b</m:t>
        </m:r>
      </m:oMath>
      <w:r w:rsidR="00920B06">
        <w:t xml:space="preserve"> </w:t>
      </w:r>
      <w:r w:rsidR="00920B06">
        <w:t>とするとき，</w:t>
      </w:r>
      <m:oMath>
        <m:r>
          <w:rPr>
            <w:rFonts w:ascii="Cambria Math" w:hAnsi="Cambria Math"/>
          </w:rPr>
          <m:t>a</m:t>
        </m:r>
      </m:oMath>
      <w:r w:rsidR="00920B06">
        <w:t xml:space="preserve"> </w:t>
      </w:r>
      <w:r w:rsidR="00920B06">
        <w:t>と</w:t>
      </w:r>
      <w:r w:rsidR="00920B06">
        <w:t xml:space="preserve"> </w:t>
      </w:r>
      <m:oMath>
        <m:r>
          <w:rPr>
            <w:rFonts w:ascii="Cambria Math" w:hAnsi="Cambria Math"/>
          </w:rPr>
          <m:t>b</m:t>
        </m:r>
      </m:oMath>
      <w:r w:rsidR="00920B06">
        <w:t xml:space="preserve"> </w:t>
      </w:r>
      <w:r w:rsidR="00920B06">
        <w:t>の値を求めよ。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解</w:t>
      </w:r>
      <w:r>
        <w:t xml:space="preserve">　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+1</m:t>
        </m:r>
      </m:oMath>
    </w:p>
    <w:p w:rsidR="006873B3" w:rsidRDefault="00920B06" w:rsidP="00D356E0">
      <w:pPr>
        <w:jc w:val="left"/>
      </w:pPr>
      <w:r>
        <w:t>ここで，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であるから</w:t>
      </w:r>
    </w:p>
    <w:p w:rsidR="006873B3" w:rsidRDefault="00920B06" w:rsidP="00D356E0">
      <w:pPr>
        <w:jc w:val="left"/>
      </w:pPr>
      <w:r>
        <w:t xml:space="preserve">　　　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+1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3</m:t>
        </m:r>
      </m:oMath>
    </w:p>
    <w:p w:rsidR="006873B3" w:rsidRDefault="00920B06" w:rsidP="00D356E0">
      <w:pPr>
        <w:jc w:val="left"/>
      </w:pPr>
      <w:r>
        <w:t xml:space="preserve">よって　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2</m:t>
        </m:r>
      </m:oMath>
    </w:p>
    <w:p w:rsidR="006873B3" w:rsidRDefault="00920B06" w:rsidP="00D356E0">
      <w:pPr>
        <w:jc w:val="left"/>
      </w:pPr>
      <w:r>
        <w:t xml:space="preserve">したがって　　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+1)-2=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b"/>
          </m:rPr>
          <w:rPr>
            <w:rFonts w:ascii="Cambria Math" w:hAnsi="Cambria Math"/>
          </w:rPr>
          <m:t>-1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78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</m:den>
        </m:f>
      </m:oMath>
      <w:r>
        <w:t xml:space="preserve"> </w:t>
      </w:r>
      <w:r>
        <w:t>の整数部分を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>，小数部分を</w:t>
      </w:r>
      <w:r>
        <w:t xml:space="preserve">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w:r>
        <w:t>とするとき，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と</w:t>
      </w:r>
      <w:r>
        <w:t xml:space="preserve">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w:r>
        <w:t>の値を求めよ。</w:t>
      </w:r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例題9</w:t>
      </w:r>
      <w:r>
        <w:t xml:space="preserve">　二重根号</w:t>
      </w:r>
    </w:p>
    <w:p w:rsidR="006873B3" w:rsidRDefault="00920B06" w:rsidP="00D356E0">
      <w:pPr>
        <w:jc w:val="left"/>
      </w:pPr>
      <w:r>
        <w:t>次の式の二重根号をはずせ。</w:t>
      </w:r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32</m:t>
                </m:r>
              </m:e>
            </m:rad>
          </m:e>
        </m:rad>
      </m:oMath>
      <w:r w:rsidR="006434D9">
        <w:tab/>
      </w:r>
      <w:r w:rsidR="006434D9">
        <w:tab/>
      </w:r>
      <w:r w:rsidR="006434D9">
        <w:tab/>
      </w:r>
      <w:r w:rsidR="006434D9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rad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考え方</w:t>
      </w:r>
      <w:r>
        <w:t xml:space="preserve">　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，</w:t>
      </w:r>
      <w:r>
        <w:t xml:space="preserve"> </w:t>
      </w:r>
      <m:oMath>
        <m:r>
          <w:rPr>
            <w:rFonts w:ascii="Cambria Math" w:hAnsi="Cambria Math"/>
          </w:rPr>
          <m:t>b&gt;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>のとき</w:t>
      </w:r>
      <w:r w:rsidR="006434D9">
        <w:tab/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r>
              <m:rPr>
                <m:sty m:val="b"/>
              </m:rPr>
              <w:rPr>
                <w:rFonts w:ascii="Cambria Math" w:hAnsi="Cambria Math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</m:e>
            </m:rad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rad>
        <m:r>
          <m:rPr>
            <m:sty m:val="b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rad>
      </m:oMath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a&gt;b&gt;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920B06">
        <w:t xml:space="preserve"> </w:t>
      </w:r>
      <w:r w:rsidR="00920B06">
        <w:t>のとき</w:t>
      </w:r>
      <w:r w:rsidR="006434D9">
        <w:tab/>
      </w:r>
      <w:r w:rsidR="006434D9">
        <w:tab/>
      </w:r>
      <w:r w:rsidR="006434D9">
        <w:tab/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r>
              <m:rPr>
                <m:sty m:val="b"/>
              </m:rP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</m:e>
            </m:rad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</m:t>
                </m:r>
              </m:e>
            </m:ra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rad>
        <m:r>
          <m:rPr>
            <m:sty m:val="b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rad>
      </m:oMath>
    </w:p>
    <w:p w:rsidR="006873B3" w:rsidRDefault="00920B06" w:rsidP="00D356E0">
      <w:pPr>
        <w:jc w:val="left"/>
      </w:pPr>
      <w:r>
        <w:rPr>
          <w:rFonts w:ascii="ＭＳ 明朝" w:hAnsi="ＭＳ 明朝" w:cs="ＭＳ 明朝" w:hint="eastAsia"/>
        </w:rPr>
        <w:t>⑵</w:t>
      </w:r>
      <w:r>
        <w:t>は，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>
        <w:t xml:space="preserve"> </w:t>
      </w:r>
      <w:r>
        <w:t>の前に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をつけるように工夫して計算する。</w:t>
      </w:r>
    </w:p>
    <w:p w:rsidR="006873B3" w:rsidRDefault="006434D9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解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6+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32</m:t>
                  </m:r>
                </m:e>
              </m:rad>
            </m:e>
          </m:ra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6+2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(4+2)+2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4×2</m:t>
                  </m:r>
                </m:e>
              </m:rad>
            </m:e>
          </m:ra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2+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6873B3" w:rsidRDefault="006434D9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e>
          </m:ra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(3+1)-2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3×1</m:t>
                      </m:r>
                    </m:e>
                  </m:rad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ra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-1)×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79</w:t>
      </w:r>
      <w:r>
        <w:t xml:space="preserve">　次の式の二重根号をはずせ。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7+2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e>
            </m:rad>
          </m:e>
        </m:rad>
      </m:oMath>
      <w:r w:rsidR="000C1843">
        <w:tab/>
      </w:r>
      <w:r w:rsidR="000C1843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9-2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14</m:t>
                </m:r>
              </m:e>
            </m:rad>
          </m:e>
        </m:rad>
      </m:oMath>
      <w:r w:rsidR="000C1843">
        <w:tab/>
      </w:r>
      <w:r w:rsidR="000C1843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28</m:t>
                </m:r>
              </m:e>
            </m:rad>
          </m:e>
        </m:ra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24</m:t>
                </m:r>
              </m:e>
            </m:rad>
          </m:e>
        </m:rad>
      </m:oMath>
      <w:r w:rsidR="000C1843">
        <w:tab/>
      </w:r>
      <w:r w:rsidR="000C1843">
        <w:tab/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8+4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rad>
      </m:oMath>
      <w:r w:rsidR="000C1843">
        <w:tab/>
      </w:r>
      <w:r w:rsidR="000C1843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15-6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e>
            </m:rad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80</w:t>
      </w:r>
      <w:r>
        <w:t xml:space="preserve">　次の式の二重根号をはずせ。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21</m:t>
                </m:r>
              </m:e>
            </m:rad>
          </m:e>
        </m:rad>
      </m:oMath>
      <w:r w:rsidR="000C1843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13</m:t>
                </m:r>
              </m:e>
            </m:rad>
          </m:e>
        </m:rad>
      </m:oMath>
      <w:r w:rsidR="000C1843"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6+3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rad>
      </m:oMath>
      <w:r w:rsidR="000C1843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14-5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ra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例題10</w:t>
      </w:r>
      <w:r>
        <w:t xml:space="preserve">　分母の有理化の工夫</w:t>
      </w:r>
    </w:p>
    <w:p w:rsidR="006873B3" w:rsidRDefault="00122918" w:rsidP="00D356E0">
      <w:pPr>
        <w:jc w:val="lef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920B06">
        <w:t xml:space="preserve"> </w:t>
      </w:r>
      <w:r w:rsidR="00920B06">
        <w:t>の分母を有理化せよ。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考え方</w:t>
      </w: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{(1+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}{(1+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}=(1+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=3+2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-3=2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:rsidR="006873B3" w:rsidRDefault="00920B06" w:rsidP="00D356E0">
      <w:pPr>
        <w:jc w:val="left"/>
      </w:pPr>
      <w:r>
        <w:t>となることを利用する。</w:t>
      </w:r>
    </w:p>
    <w:p w:rsidR="006873B3" w:rsidRPr="00550F23" w:rsidRDefault="000C1843" w:rsidP="00D356E0">
      <w:pPr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解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)(1+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(1+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)×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</w:rPr>
                <m:t>+2-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81</w:t>
      </w:r>
      <w:r>
        <w:t xml:space="preserve">　次の式の分母を有理化せよ。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 w:rsidR="00550F23">
        <w:tab/>
      </w:r>
      <w:r w:rsidR="00550F23">
        <w:tab/>
      </w:r>
      <w:r w:rsidR="00550F23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</m:den>
        </m:f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DC049B" w:rsidRPr="00550F23" w:rsidRDefault="00550F23" w:rsidP="00D356E0">
      <w:pPr>
        <w:jc w:val="left"/>
      </w:pPr>
      <w:r>
        <w:t>3</w:t>
      </w:r>
      <w:r>
        <w:t xml:space="preserve">節　</w:t>
      </w:r>
      <w:r w:rsidR="00DC049B">
        <w:t>1</w:t>
      </w:r>
      <w:r w:rsidR="00DC049B">
        <w:t>次不等式</w:t>
      </w:r>
    </w:p>
    <w:p w:rsidR="006873B3" w:rsidRDefault="00920B06" w:rsidP="00D356E0">
      <w:pPr>
        <w:jc w:val="left"/>
      </w:pPr>
      <w:r w:rsidRPr="00550F23">
        <w:t>1</w:t>
      </w:r>
      <w:r w:rsidR="00550F23">
        <w:t xml:space="preserve">　</w:t>
      </w:r>
      <w:r w:rsidRPr="00550F23">
        <w:rPr>
          <w:rFonts w:ascii="新ゴＭ" w:eastAsia="新ゴＭ"/>
          <w:sz w:val="26"/>
          <w:szCs w:val="26"/>
        </w:rPr>
        <w:t>不等号と不等式</w:t>
      </w:r>
      <w:r w:rsidRPr="00550F23">
        <w:t xml:space="preserve">　</w:t>
      </w:r>
      <w:r w:rsidR="00550F23">
        <w:t xml:space="preserve">　</w:t>
      </w:r>
      <w:r w:rsidRPr="00550F23">
        <w:t>2</w:t>
      </w:r>
      <w:r w:rsidR="00550F23">
        <w:t xml:space="preserve">　</w:t>
      </w:r>
      <w:r w:rsidRPr="00550F23">
        <w:rPr>
          <w:rFonts w:ascii="新ゴＭ" w:eastAsia="新ゴＭ"/>
          <w:sz w:val="26"/>
          <w:szCs w:val="26"/>
        </w:rPr>
        <w:t>不等式の性質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不等号の意味</w:t>
      </w:r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&lt;</m:t>
        </m:r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　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より小さい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未満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　　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≦</m:t>
        </m:r>
      </m:oMath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　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以下</w:t>
      </w:r>
    </w:p>
    <w:p w:rsidR="006873B3" w:rsidRDefault="00920B06" w:rsidP="00D356E0">
      <w:pPr>
        <w:jc w:val="left"/>
      </w:pPr>
      <w:r>
        <w:t xml:space="preserve">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&gt;</m:t>
        </m:r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　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 xml:space="preserve">より大きい　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≧</m:t>
        </m:r>
      </m:oMath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　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以上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不等式の性質</w:t>
      </w:r>
    </w:p>
    <w:p w:rsidR="006873B3" w:rsidRDefault="00920B06" w:rsidP="00D356E0">
      <w:pPr>
        <w:jc w:val="left"/>
      </w:pPr>
      <w:r>
        <w:t xml:space="preserve">　　不等号を含む式を</w:t>
      </w:r>
      <w:r>
        <w:rPr>
          <w:rFonts w:ascii="ＭＳ ゴシック" w:eastAsia="ＭＳ ゴシック" w:hAnsi="ＭＳ ゴシック"/>
        </w:rPr>
        <w:t>不等式</w:t>
      </w:r>
      <w:r>
        <w:t>といい，</w:t>
      </w:r>
      <m:oMath>
        <m:r>
          <w:rPr>
            <w:rFonts w:ascii="Cambria Math" w:hAnsi="Cambria Math"/>
          </w:rPr>
          <m:t>a&lt;b</m:t>
        </m:r>
      </m:oMath>
      <w:r>
        <w:t xml:space="preserve"> </w:t>
      </w:r>
      <w:r>
        <w:t>のとき，次の性質が成り立つ。</w:t>
      </w:r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c&lt;b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  <w:r>
        <w:t>，</w:t>
      </w:r>
      <w:r>
        <w:t xml:space="preserve"> 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c&lt;b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</m:oMath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m:rPr>
            <m:sty m:val="b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　</w:t>
      </w:r>
      <m:oMath>
        <m:r>
          <w:rPr>
            <w:rFonts w:ascii="Cambria Math" w:hAnsi="Cambria Math"/>
          </w:rPr>
          <m:t>c&gt;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 xml:space="preserve">ならば　　</w:t>
      </w:r>
      <m:oMath>
        <m:r>
          <w:rPr>
            <w:rFonts w:ascii="Cambria Math" w:hAnsi="Cambria Math"/>
          </w:rPr>
          <m:t>ac&lt;bc</m:t>
        </m:r>
      </m:oMath>
      <w:r>
        <w:t>，</w:t>
      </w:r>
      <w:r>
        <w:t xml:space="preserve"> 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m:rPr>
            <m:sty m:val="b"/>
          </m:rP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　</w:t>
      </w:r>
      <m:oMath>
        <m:r>
          <w:rPr>
            <w:rFonts w:ascii="Cambria Math" w:hAnsi="Cambria Math"/>
          </w:rPr>
          <m:t>c&lt;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 xml:space="preserve">ならば　　</w:t>
      </w:r>
      <m:oMath>
        <m:r>
          <w:rPr>
            <w:rFonts w:ascii="Cambria Math" w:hAnsi="Cambria Math"/>
          </w:rPr>
          <m:t>ac&gt;bc</m:t>
        </m:r>
      </m:oMath>
      <w:r>
        <w:t>，</w:t>
      </w:r>
      <w:r>
        <w:t xml:space="preserve"> 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82</w:t>
      </w:r>
      <w:r>
        <w:t xml:space="preserve">　次の数量の大小関係を不等号を用いて表せ。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-2</m:t>
        </m:r>
      </m:oMath>
      <w:r>
        <w:t xml:space="preserve"> </w:t>
      </w:r>
      <w:r>
        <w:t>より小さい</w:t>
      </w:r>
      <w:r w:rsidR="00E66985">
        <w:tab/>
      </w:r>
      <w:r w:rsidR="00E66985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未満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4</m:t>
        </m:r>
      </m:oMath>
      <w:r>
        <w:t xml:space="preserve"> </w:t>
      </w:r>
      <w:r>
        <w:t>以下</w:t>
      </w:r>
      <w:r w:rsidR="00E66985">
        <w:tab/>
      </w:r>
      <w:r w:rsidR="00E66985">
        <w:tab/>
      </w:r>
      <w:r w:rsidR="00E66985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より大きい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10</m:t>
        </m:r>
      </m:oMath>
      <w:r>
        <w:t xml:space="preserve"> </w:t>
      </w:r>
      <w:r>
        <w:t>以上</w:t>
      </w:r>
      <w:r w:rsidR="00E66985">
        <w:tab/>
      </w:r>
      <w:r w:rsidR="00E66985">
        <w:tab/>
      </w:r>
      <w:r w:rsidR="00E66985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m:oMath>
        <m:r>
          <m:rPr>
            <m:sty m:val="p"/>
          </m:rPr>
          <w:rPr>
            <w:rFonts w:ascii="Cambria Math" w:hAnsi="Cambria Math"/>
          </w:rPr>
          <m:t>-3</m:t>
        </m:r>
      </m:oMath>
      <w:r>
        <w:t xml:space="preserve"> </w:t>
      </w:r>
      <w:r>
        <w:t>以上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以下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は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>より大きく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より小さい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83</w:t>
      </w:r>
      <w:r>
        <w:t xml:space="preserve">　次の数量の大小関係を不等式で表せ。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ある数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倍して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を引いた数は，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6</m:t>
        </m:r>
      </m:oMath>
      <w:r>
        <w:t xml:space="preserve"> </w:t>
      </w:r>
      <w:r>
        <w:t>より大きい。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ある数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で割って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を加えた数は，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</m:oMath>
      <w:r>
        <w:t xml:space="preserve"> </w:t>
      </w:r>
      <w:r>
        <w:t>倍以下である。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ある数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-5</m:t>
        </m:r>
      </m:oMath>
      <w:r>
        <w:t xml:space="preserve"> </w:t>
      </w:r>
      <w:r>
        <w:t>倍して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4</m:t>
        </m:r>
      </m:oMath>
      <w:r>
        <w:t xml:space="preserve"> </w:t>
      </w:r>
      <w:r>
        <w:t>を引いた数は，</w:t>
      </w:r>
      <m:oMath>
        <m:r>
          <m:rPr>
            <m:sty m:val="p"/>
          </m:rPr>
          <w:rPr>
            <w:rFonts w:ascii="Cambria Math" w:hAnsi="Cambria Math"/>
          </w:rPr>
          <m:t>-5</m:t>
        </m:r>
      </m:oMath>
      <w:r>
        <w:t xml:space="preserve"> </w:t>
      </w:r>
      <w:r>
        <w:t>以上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未満である。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本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60</m:t>
        </m:r>
      </m:oMath>
      <w:r>
        <w:t xml:space="preserve"> </w:t>
      </w:r>
      <w:r>
        <w:t>円のえんぴつを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本と，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冊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150</m:t>
        </m:r>
      </m:oMath>
      <w:r>
        <w:t xml:space="preserve"> </w:t>
      </w:r>
      <w:r>
        <w:t>円のノートを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 xml:space="preserve"> </w:t>
      </w:r>
      <w:r>
        <w:t>冊買ったときの合計金額は，</w:t>
      </w:r>
      <m:oMath>
        <m:r>
          <m:rPr>
            <m:sty m:val="p"/>
          </m:rPr>
          <w:rPr>
            <w:rFonts w:ascii="Cambria Math" w:hAnsi="Cambria Math"/>
          </w:rPr>
          <m:t>1800</m:t>
        </m:r>
      </m:oMath>
      <w:r>
        <w:t xml:space="preserve"> </w:t>
      </w:r>
      <w:r>
        <w:t>円未満であった。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84</w:t>
      </w:r>
      <w:r>
        <w:t xml:space="preserve">　</w:t>
      </w:r>
      <m:oMath>
        <m:r>
          <w:rPr>
            <w:rFonts w:ascii="Cambria Math" w:hAnsi="Cambria Math"/>
          </w:rPr>
          <m:t>a&lt;b</m:t>
        </m:r>
      </m:oMath>
      <w:r>
        <w:t xml:space="preserve"> </w:t>
      </w:r>
      <w:r>
        <w:t>のとき，次の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つの数の大小関係を不等号を用いて表せ。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+3</m:t>
        </m:r>
      </m:oMath>
      <w:r>
        <w:t>，</w:t>
      </w:r>
      <w:r>
        <w:t xml:space="preserve"> </w:t>
      </w:r>
      <w:r>
        <w:t xml:space="preserve">　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+3</m:t>
        </m:r>
      </m:oMath>
      <w:r w:rsidR="00E66985">
        <w:tab/>
      </w:r>
      <w:r w:rsidR="00E66985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-5</m:t>
        </m:r>
      </m:oMath>
      <w:r>
        <w:t>，</w:t>
      </w:r>
      <w:r>
        <w:t xml:space="preserve"> </w:t>
      </w:r>
      <w:r>
        <w:t xml:space="preserve">　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a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b</m:t>
        </m:r>
      </m:oMath>
      <w:r w:rsidR="00E66985">
        <w:tab/>
      </w:r>
      <w:r w:rsidR="00E66985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a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b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>，</w:t>
      </w:r>
      <w:r>
        <w:t xml:space="preserve"> 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E66985">
        <w:tab/>
      </w:r>
      <w:r w:rsidR="00E66985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-1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-1</m:t>
        </m:r>
      </m:oMath>
      <w:r w:rsidR="00E66985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1-3</m:t>
        </m:r>
        <m:r>
          <w:rPr>
            <w:rFonts w:ascii="Cambria Math" w:hAnsi="Cambria Math"/>
          </w:rPr>
          <m:t>a</m:t>
        </m:r>
      </m:oMath>
      <w:r>
        <w:t>，</w:t>
      </w:r>
      <w:r>
        <w:t xml:space="preserve"> 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1-3</m:t>
        </m:r>
        <m:r>
          <w:rPr>
            <w:rFonts w:ascii="Cambria Math" w:hAnsi="Cambria Math"/>
          </w:rPr>
          <m:t>b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t>3　1 次不等式⑴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 xml:space="preserve">1　 </w:t>
      </w:r>
      <m:oMath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x</m:t>
        </m:r>
      </m:oMath>
      <w:r>
        <w:rPr>
          <w:rFonts w:ascii="ＭＳ ゴシック" w:eastAsia="ＭＳ ゴシック" w:hAnsi="ＭＳ ゴシック"/>
          <w:sz w:val="24"/>
          <w:szCs w:val="24"/>
        </w:rPr>
        <w:t xml:space="preserve"> の値の範囲と数直線</w:t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明朝" w:hAnsi="ＭＳ 明朝" w:cs="ＭＳ 明朝" w:hint="eastAsia"/>
        </w:rPr>
        <w:t>①</w:t>
      </w:r>
      <w:r>
        <w:t xml:space="preserve">　</w:t>
      </w:r>
      <m:oMath>
        <m:r>
          <w:rPr>
            <w:rFonts w:ascii="Cambria Math" w:hAnsi="Cambria Math"/>
          </w:rPr>
          <m:t>x&gt;a</m:t>
        </m:r>
      </m:oMath>
      <w:r w:rsidR="00343E5E">
        <w:tab/>
      </w:r>
      <w:r w:rsidR="00343E5E">
        <w:tab/>
      </w:r>
      <w:r w:rsidR="00343E5E">
        <w:tab/>
      </w:r>
      <w:r w:rsidR="00343E5E">
        <w:tab/>
      </w:r>
      <w:r>
        <w:rPr>
          <w:rFonts w:ascii="ＭＳ 明朝" w:hAnsi="ＭＳ 明朝" w:cs="ＭＳ 明朝" w:hint="eastAsia"/>
        </w:rPr>
        <w:t>②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　　　</w:t>
      </w:r>
      <w:r w:rsidR="000D15BA">
        <w:rPr>
          <w:noProof/>
        </w:rPr>
        <w:drawing>
          <wp:inline distT="0" distB="0" distL="0" distR="0">
            <wp:extent cx="1051611" cy="191202"/>
            <wp:effectExtent l="0" t="0" r="0" b="0"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11" cy="1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E5E">
        <w:tab/>
      </w:r>
      <w:r w:rsidR="00343E5E">
        <w:tab/>
      </w:r>
      <w:r w:rsidR="00343E5E">
        <w:tab/>
      </w:r>
      <w:r w:rsidR="00343E5E">
        <w:t xml:space="preserve">　</w:t>
      </w:r>
      <w:r>
        <w:t xml:space="preserve">　</w:t>
      </w:r>
      <w:r w:rsidR="000D15BA">
        <w:rPr>
          <w:noProof/>
        </w:rPr>
        <w:drawing>
          <wp:inline distT="0" distB="0" distL="0" distR="0">
            <wp:extent cx="1051611" cy="191202"/>
            <wp:effectExtent l="0" t="0" r="0" b="0"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11" cy="1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3B3" w:rsidRDefault="00920B06" w:rsidP="00D356E0">
      <w:pPr>
        <w:jc w:val="left"/>
      </w:pPr>
      <w:r>
        <w:t xml:space="preserve">　　</w:t>
      </w:r>
      <w:r>
        <w:rPr>
          <w:rFonts w:ascii="ＭＳ 明朝" w:hAnsi="ＭＳ 明朝" w:cs="ＭＳ 明朝" w:hint="eastAsia"/>
        </w:rPr>
        <w:t>③</w:t>
      </w:r>
      <w:r>
        <w:t xml:space="preserve">　</w:t>
      </w:r>
      <m:oMath>
        <m:r>
          <w:rPr>
            <w:rFonts w:ascii="Cambria Math" w:hAnsi="Cambria Math"/>
          </w:rPr>
          <m:t>x&lt;a</m:t>
        </m:r>
      </m:oMath>
      <w:r w:rsidR="00343E5E">
        <w:tab/>
      </w:r>
      <w:r w:rsidR="00343E5E">
        <w:tab/>
      </w:r>
      <w:r w:rsidR="00343E5E">
        <w:tab/>
      </w:r>
      <w:r w:rsidR="00343E5E">
        <w:tab/>
      </w:r>
      <w:r>
        <w:rPr>
          <w:rFonts w:ascii="ＭＳ 明朝" w:hAnsi="ＭＳ 明朝" w:cs="ＭＳ 明朝" w:hint="eastAsia"/>
        </w:rPr>
        <w:t>④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　　　</w:t>
      </w:r>
      <w:r w:rsidR="000D15BA">
        <w:rPr>
          <w:noProof/>
        </w:rPr>
        <w:drawing>
          <wp:inline distT="0" distB="0" distL="0" distR="0">
            <wp:extent cx="1059924" cy="191202"/>
            <wp:effectExtent l="0" t="0" r="6985" b="0"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924" cy="19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E5E">
        <w:tab/>
      </w:r>
      <w:r w:rsidR="00343E5E">
        <w:tab/>
      </w:r>
      <w:r>
        <w:t xml:space="preserve">　　</w:t>
      </w:r>
      <w:r w:rsidR="000D15BA">
        <w:rPr>
          <w:noProof/>
        </w:rPr>
        <w:drawing>
          <wp:inline distT="0" distB="0" distL="0" distR="0">
            <wp:extent cx="1051611" cy="187045"/>
            <wp:effectExtent l="0" t="0" r="0" b="3810"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11" cy="1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１次不等式の解き方</w:t>
      </w:r>
    </w:p>
    <w:p w:rsidR="006873B3" w:rsidRDefault="00920B06" w:rsidP="00D356E0">
      <w:pPr>
        <w:jc w:val="left"/>
      </w:pPr>
      <w:r>
        <w:t xml:space="preserve">　　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についての不等式を満たす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の値を</w:t>
      </w:r>
      <w:r>
        <w:rPr>
          <w:rFonts w:ascii="ＭＳ ゴシック" w:eastAsia="ＭＳ ゴシック" w:hAnsi="ＭＳ ゴシック"/>
        </w:rPr>
        <w:t>不等式の解</w:t>
      </w:r>
      <w:r>
        <w:t>といい，</w:t>
      </w:r>
      <w:r>
        <w:br/>
      </w:r>
      <w:r>
        <w:t>不等式のすべての解を求めることを</w:t>
      </w:r>
      <w:r>
        <w:rPr>
          <w:rFonts w:ascii="ＭＳ ゴシック" w:eastAsia="ＭＳ ゴシック" w:hAnsi="ＭＳ ゴシック"/>
        </w:rPr>
        <w:t>不等式を解く</w:t>
      </w:r>
      <w:r>
        <w:t>という。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①</w:t>
      </w:r>
      <w:r>
        <w:t xml:space="preserve">　移項して</w:t>
      </w:r>
      <w:r>
        <w:t xml:space="preserve"> </w:t>
      </w:r>
      <m:oMath>
        <m:r>
          <w:rPr>
            <w:rFonts w:ascii="Cambria Math" w:hAnsi="Cambria Math"/>
          </w:rPr>
          <m:t>ax&gt;b</m:t>
        </m:r>
      </m:oMath>
      <w:r>
        <w:t xml:space="preserve"> </w:t>
      </w:r>
      <w:r>
        <w:t>や</w:t>
      </w:r>
      <w:r>
        <w:t xml:space="preserve"> </w:t>
      </w:r>
      <m:oMath>
        <m:r>
          <w:rPr>
            <w:rFonts w:ascii="Cambria Math" w:hAnsi="Cambria Math"/>
          </w:rPr>
          <m:t>ax&lt;b</m:t>
        </m:r>
      </m:oMath>
      <w:r>
        <w:t xml:space="preserve"> </w:t>
      </w:r>
      <w:r>
        <w:t>の形に整理する。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②</w:t>
      </w:r>
      <w:r>
        <w:t xml:space="preserve">　</w:t>
      </w:r>
      <m:oMath>
        <m:r>
          <w:rPr>
            <w:rFonts w:ascii="Cambria Math" w:hAnsi="Cambria Math"/>
          </w:rPr>
          <m:t>ax&gt;b</m:t>
        </m:r>
      </m:oMath>
      <w:r>
        <w:t xml:space="preserve"> </w:t>
      </w:r>
      <w:r>
        <w:t xml:space="preserve">の解は　　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 xml:space="preserve">のとき　</w:t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:rsidR="006873B3" w:rsidRDefault="00920B06" w:rsidP="00D356E0">
      <w:pPr>
        <w:jc w:val="left"/>
      </w:pPr>
      <w:r>
        <w:t xml:space="preserve">　</w:t>
      </w:r>
      <m:oMath>
        <m:r>
          <w:rPr>
            <w:rFonts w:ascii="Cambria Math" w:hAnsi="Cambria Math"/>
          </w:rPr>
          <m:t>a&lt;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 xml:space="preserve">のとき　</w:t>
      </w:r>
      <m:oMath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85</w:t>
      </w:r>
      <w:r>
        <w:t xml:space="preserve">　次の不等式で表された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の値の範囲を，数直線上に図示せよ。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≧0</m:t>
        </m:r>
      </m:oMath>
      <w:r w:rsidR="0098339D">
        <w:tab/>
      </w:r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≦5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>1</m:t>
        </m:r>
      </m:oMath>
      <w:r w:rsidR="0098339D">
        <w:tab/>
      </w:r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86</w:t>
      </w:r>
      <w:r>
        <w:t xml:space="preserve">　次の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2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12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+8≦6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-6≧0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3+</m:t>
        </m:r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>-2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≦-2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87</w:t>
      </w:r>
      <w:r>
        <w:t xml:space="preserve">　次の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3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20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-1≦6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+1≧0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+2≦5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≧3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88</w:t>
      </w:r>
      <w:r>
        <w:t xml:space="preserve">　次の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+1≦2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+7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+5≧6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7-4</m:t>
        </m:r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>3-6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12-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-3)</m:t>
        </m:r>
        <m:r>
          <w:rPr>
            <w:rFonts w:ascii="Cambria Math" w:hAnsi="Cambria Math"/>
          </w:rPr>
          <m:t>&gt;x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-18≧3(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</m:t>
        </m:r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5(1-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3(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+3)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89</w:t>
      </w:r>
      <w:r>
        <w:t xml:space="preserve">　次の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2+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≦1-2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≧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90</w:t>
      </w:r>
      <w:r>
        <w:t xml:space="preserve">　次の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+0.3≧1.2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+1.9</m:t>
        </m:r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0.02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+0.1≦0.05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-0.16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+4)</m:t>
        </m:r>
        <m:r>
          <w:rPr>
            <w:rFonts w:ascii="Cambria Math" w:hAnsi="Cambria Math"/>
          </w:rPr>
          <m:t>&lt;x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≧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2-3</m:t>
            </m:r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1-2</m:t>
            </m:r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:rsidR="006873B3" w:rsidRPr="0098339D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C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例題11</w:t>
      </w:r>
      <w:r>
        <w:t xml:space="preserve">　最小の整数解</w:t>
      </w:r>
    </w:p>
    <w:p w:rsidR="006873B3" w:rsidRDefault="00920B06" w:rsidP="00D356E0">
      <w:pPr>
        <w:jc w:val="left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6-4</m:t>
        </m:r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5-2</m:t>
        </m:r>
        <m:r>
          <w:rPr>
            <w:rFonts w:ascii="Cambria Math" w:hAnsi="Cambria Math"/>
          </w:rPr>
          <m:t>x</m:t>
        </m:r>
      </m:oMath>
      <w:r>
        <w:t xml:space="preserve"> </w:t>
      </w:r>
      <w:r>
        <w:t>の解のうち，最小の整数を求めよ。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解</w:t>
      </w:r>
      <w:r>
        <w:t xml:space="preserve">　不等式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6-4</m:t>
        </m:r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5-2</m:t>
        </m:r>
        <m:r>
          <w:rPr>
            <w:rFonts w:ascii="Cambria Math" w:hAnsi="Cambria Math"/>
          </w:rPr>
          <m:t>x</m:t>
        </m:r>
      </m:oMath>
      <w:r>
        <w:t xml:space="preserve"> </w:t>
      </w:r>
      <w:r>
        <w:t>を解くと</w:t>
      </w:r>
    </w:p>
    <w:p w:rsidR="006873B3" w:rsidRPr="0098339D" w:rsidRDefault="00920B06" w:rsidP="0098339D">
      <w:pPr>
        <w:ind w:leftChars="400" w:left="840"/>
        <w:jc w:val="left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-1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 xml:space="preserve">←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=0.5</m:t>
          </m:r>
        </m:oMath>
      </m:oMathPara>
    </w:p>
    <w:p w:rsidR="006873B3" w:rsidRDefault="00920B06" w:rsidP="00D356E0">
      <w:pPr>
        <w:jc w:val="left"/>
      </w:pPr>
      <w:r>
        <w:t>よって，求める整数は</w:t>
      </w:r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920B06">
        <w:t xml:space="preserve"> </w:t>
      </w:r>
      <w:r w:rsidR="00920B06">
        <w:t xml:space="preserve">を満たす最小の整数であるから　</w:t>
      </w:r>
      <w:r w:rsidR="00920B06">
        <w:t xml:space="preserve"> </w:t>
      </w:r>
      <m:oMath>
        <m:r>
          <m:rPr>
            <m:sty m:val="b"/>
          </m:rPr>
          <w:rPr>
            <w:rFonts w:ascii="Cambria Math" w:hAnsi="Cambria Math"/>
          </w:rPr>
          <m:t>1</m:t>
        </m:r>
      </m:oMath>
      <w:r w:rsidR="00920B06">
        <w:t xml:space="preserve"> </w:t>
      </w:r>
    </w:p>
    <w:p w:rsidR="006873B3" w:rsidRDefault="0098339D" w:rsidP="00D356E0">
      <w:pPr>
        <w:jc w:val="left"/>
      </w:pPr>
      <w:r>
        <w:t xml:space="preserve">　</w:t>
      </w:r>
      <w:r>
        <w:rPr>
          <w:noProof/>
        </w:rPr>
        <w:drawing>
          <wp:inline distT="0" distB="0" distL="0" distR="0" wp14:anchorId="524B944C" wp14:editId="388517A1">
            <wp:extent cx="1051611" cy="286803"/>
            <wp:effectExtent l="0" t="0" r="0" b="0"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11" cy="28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39D" w:rsidRDefault="0098339D" w:rsidP="00D356E0">
      <w:pPr>
        <w:jc w:val="left"/>
      </w:pPr>
    </w:p>
    <w:p w:rsidR="006873B3" w:rsidRDefault="00920B06" w:rsidP="00D356E0">
      <w:pPr>
        <w:jc w:val="left"/>
      </w:pPr>
      <w:r>
        <w:t>91</w:t>
      </w:r>
      <w:r>
        <w:t xml:space="preserve">　次の問いに答えよ。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3(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</m:t>
        </m:r>
      </m:oMath>
      <w:r>
        <w:t xml:space="preserve"> </w:t>
      </w:r>
      <w:r>
        <w:t>の解のうち，最大の整数を求めよ。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次不等式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w:r>
        <w:t>の解のうちで負の整数であるものの個数を求めよ。</w:t>
      </w:r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8"/>
          <w:szCs w:val="28"/>
        </w:rPr>
        <w:t>3　1 次不等式⑵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連立不等式</w:t>
      </w:r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[1]</m:t>
        </m:r>
      </m:oMath>
      <w:r>
        <w:t xml:space="preserve">　連立不等式</w:t>
      </w:r>
      <w: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 </w:t>
      </w:r>
      <w:r>
        <w:t xml:space="preserve">の解　</w:t>
      </w:r>
      <m:oMath>
        <m:r>
          <m:rPr>
            <m:sty m:val="p"/>
          </m:rPr>
          <w:rPr>
            <w:rFonts w:ascii="Cambria Math" w:hAnsi="Cambria Math"/>
          </w:rPr>
          <m:t>⋯</m:t>
        </m:r>
      </m:oMath>
      <w:r>
        <w:t xml:space="preserve">　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m:oMath>
        <m:r>
          <w:rPr>
            <w:rFonts w:ascii="Cambria Math" w:hAnsi="Cambria Math"/>
          </w:rPr>
          <m:t>&gt;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>の解と</w:t>
      </w:r>
      <w:r>
        <w:t xml:space="preserve">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m:oMath>
        <m:r>
          <w:rPr>
            <w:rFonts w:ascii="Cambria Math" w:hAnsi="Cambria Math"/>
          </w:rPr>
          <m:t>&gt;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>の解の共通範囲</w:t>
      </w:r>
    </w:p>
    <w:p w:rsidR="006873B3" w:rsidRDefault="00920B06" w:rsidP="00D356E0">
      <w:pPr>
        <w:jc w:val="left"/>
      </w:pPr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[2]</m:t>
        </m:r>
      </m:oMath>
      <w:r>
        <w:t xml:space="preserve">　不等式</w:t>
      </w:r>
      <w:r>
        <w:t xml:space="preserve"> </w:t>
      </w:r>
      <m:oMath>
        <m:r>
          <w:rPr>
            <w:rFonts w:ascii="Cambria Math" w:hAnsi="Cambria Math"/>
          </w:rPr>
          <m:t>A&lt;B&lt;C</m:t>
        </m:r>
      </m:oMath>
      <w:r>
        <w:t xml:space="preserve"> </w:t>
      </w:r>
      <w:r>
        <w:t xml:space="preserve">の解　</w:t>
      </w:r>
      <m:oMath>
        <m:r>
          <m:rPr>
            <m:sty m:val="p"/>
          </m:rPr>
          <w:rPr>
            <w:rFonts w:ascii="Cambria Math" w:hAnsi="Cambria Math"/>
          </w:rPr>
          <m:t>⋯</m:t>
        </m:r>
      </m:oMath>
      <w:r>
        <w:t xml:space="preserve">　　連立不等式</w:t>
      </w:r>
      <w: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A&lt;B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B&lt;C</m:t>
                  </m:r>
                </m:e>
              </m:mr>
            </m:m>
          </m:e>
        </m:d>
      </m:oMath>
      <w:r>
        <w:t xml:space="preserve"> </w:t>
      </w:r>
      <w:r>
        <w:t>の解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不等式の応用</w:t>
      </w:r>
    </w:p>
    <w:p w:rsidR="006873B3" w:rsidRDefault="00920B06" w:rsidP="00D356E0">
      <w:pPr>
        <w:jc w:val="left"/>
      </w:pPr>
      <w:r>
        <w:t xml:space="preserve">　　最大値・最小値を求める文章題などでは，与えられた条件を不等式で表す。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92</w:t>
      </w:r>
      <w:r>
        <w:t xml:space="preserve">　次の連立不等式を解け。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-2≧-3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+5≦8</m:t>
                  </m:r>
                </m:e>
              </m:mr>
            </m:m>
          </m:e>
        </m:d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+6</m:t>
                  </m:r>
                  <m:r>
                    <w:rPr>
                      <w:rFonts w:ascii="Cambria Math" w:hAnsi="Cambria Math"/>
                    </w:rPr>
                    <m:t>&gt;x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27≧2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9≦7+4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mr>
            </m:m>
          </m:e>
        </m:d>
      </m:oMath>
      <w:r w:rsidR="0098339D">
        <w:tab/>
      </w:r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93</w:t>
      </w:r>
      <w:r>
        <w:t xml:space="preserve">　次の連立不等式を解け。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  <m:r>
                    <w:rPr>
                      <w:rFonts w:ascii="Cambria Math" w:hAnsi="Cambria Math"/>
                    </w:rPr>
                    <m:t>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-1)</m:t>
                  </m:r>
                  <m:r>
                    <w:rPr>
                      <w:rFonts w:ascii="Cambria Math" w:hAnsi="Cambria Math"/>
                    </w:rPr>
                    <m:t>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</m:e>
              </m:mr>
            </m:m>
          </m:e>
        </m:d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+1)≦1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-5≦3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+7</m:t>
                  </m:r>
                </m:e>
              </m:mr>
            </m:m>
          </m:e>
        </m: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-18≧3(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2(3-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)≦3(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-5)-9</m:t>
                  </m:r>
                </m:e>
              </m:mr>
            </m:m>
          </m:e>
        </m:d>
      </m:oMath>
      <w:r w:rsidR="0098339D">
        <w:tab/>
      </w:r>
      <w:r w:rsidR="0098339D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-6≦2(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e>
              </m:mr>
            </m:m>
          </m:e>
        </m:d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94</w:t>
      </w:r>
      <w:r>
        <w:t xml:space="preserve">　次の不等式を解け。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-2≦4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+2≦10</m:t>
        </m:r>
      </m:oMath>
      <w:r w:rsidR="00586BB8">
        <w:tab/>
      </w:r>
      <w:r w:rsidR="00586BB8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5-2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9≦5-2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586BB8">
        <w:tab/>
      </w:r>
      <w:r w:rsidR="00586BB8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+4≧4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:rsidR="006873B3" w:rsidRPr="00586BB8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t>95</w:t>
      </w:r>
      <w:r>
        <w:t xml:space="preserve">　次の連立不等式を解け。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≧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≦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mr>
            </m:m>
          </m:e>
        </m:d>
      </m:oMath>
      <w:r w:rsidR="00586BB8">
        <w:tab/>
      </w:r>
      <w:r w:rsidR="00586BB8">
        <w:tab/>
      </w:r>
      <w:r w:rsidR="00586BB8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1.2-</m:t>
                  </m:r>
                  <m:r>
                    <w:rPr>
                      <w:rFonts w:ascii="Cambria Math" w:hAnsi="Cambria Math"/>
                    </w:rPr>
                    <m:t>x&lt;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4.8-1.4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1.8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+4.2</m:t>
                  </m:r>
                  <m:r>
                    <w:rPr>
                      <w:rFonts w:ascii="Cambria Math" w:hAnsi="Cambria Math"/>
                    </w:rPr>
                    <m:t>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3.1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+0.3</m:t>
                  </m:r>
                </m:e>
              </m:mr>
            </m:m>
          </m:e>
        </m:d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Default="00920B06" w:rsidP="00D356E0">
      <w:pPr>
        <w:jc w:val="left"/>
      </w:pPr>
      <w:r>
        <w:t>96</w:t>
      </w:r>
      <w:r>
        <w:t xml:space="preserve">　次の問いに答えよ。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個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130</m:t>
        </m:r>
      </m:oMath>
      <w:r>
        <w:t xml:space="preserve"> </w:t>
      </w:r>
      <w:r>
        <w:t>円のりんごと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個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90</m:t>
        </m:r>
      </m:oMath>
      <w:r>
        <w:t xml:space="preserve"> </w:t>
      </w:r>
      <w:r>
        <w:t>円のりんごをあわせて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</m:t>
        </m:r>
      </m:oMath>
      <w:r>
        <w:t xml:space="preserve"> </w:t>
      </w:r>
      <w:r>
        <w:t>個買い，合計金額が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1800</m:t>
        </m:r>
      </m:oMath>
      <w:r>
        <w:t xml:space="preserve"> </w:t>
      </w:r>
      <w:r>
        <w:t>円以下になるようにしたい。</w:t>
      </w:r>
      <m:oMath>
        <m:r>
          <m:rPr>
            <m:sty m:val="p"/>
          </m:rPr>
          <w:rPr>
            <w:rFonts w:ascii="Cambria Math" w:hAnsi="Cambria Math"/>
          </w:rPr>
          <m:t>130</m:t>
        </m:r>
      </m:oMath>
      <w:r>
        <w:t xml:space="preserve"> </w:t>
      </w:r>
      <w:r>
        <w:t>円のりんごをなるべく多く買うには，それぞれ何個買えばよいか。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冊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200</m:t>
        </m:r>
      </m:oMath>
      <w:r>
        <w:t xml:space="preserve"> </w:t>
      </w:r>
      <w:r>
        <w:t>円のノートと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冊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160</m:t>
        </m:r>
      </m:oMath>
      <w:r>
        <w:t xml:space="preserve"> </w:t>
      </w:r>
      <w:r>
        <w:t>円のノートをあわせて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10</m:t>
        </m:r>
      </m:oMath>
      <w:r>
        <w:t xml:space="preserve"> </w:t>
      </w:r>
      <w:r>
        <w:t>冊買い，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本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90</m:t>
        </m:r>
      </m:oMath>
      <w:r>
        <w:t xml:space="preserve"> </w:t>
      </w:r>
      <w:r>
        <w:t>円の鉛筆を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本買って，合計金額が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2000</m:t>
        </m:r>
      </m:oMath>
      <w:r>
        <w:t xml:space="preserve"> </w:t>
      </w:r>
      <w:r>
        <w:t>円以下になるようにしたい。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冊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200</m:t>
        </m:r>
      </m:oMath>
      <w:r>
        <w:t xml:space="preserve"> </w:t>
      </w:r>
      <w:r>
        <w:t>円のノートは最大で何冊買えるか。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97</w:t>
      </w:r>
      <w:r>
        <w:t xml:space="preserve">　次の不等式を満たす整数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をすべて求めよ。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</m:e>
              </m:mr>
            </m:m>
          </m:e>
        </m:d>
      </m:oMath>
      <w:r w:rsidR="00DC68DB">
        <w:tab/>
      </w:r>
      <w:r w:rsidR="00DC68DB">
        <w:tab/>
      </w:r>
      <w:r w:rsidR="00DC68DB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≦4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  <m:r>
                    <w:rPr>
                      <w:rFonts w:ascii="Cambria Math" w:hAnsi="Cambria Math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mr>
            </m:m>
          </m:e>
        </m:d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+7≦3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+15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C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例題12</w:t>
      </w:r>
      <w:r>
        <w:t xml:space="preserve">　四捨五入と式の値の範囲</w:t>
      </w:r>
    </w:p>
    <w:p w:rsidR="006873B3" w:rsidRDefault="000D15BA" w:rsidP="00D356E0">
      <w:pPr>
        <w:jc w:val="left"/>
      </w:pPr>
      <m:oMath>
        <m:r>
          <w:rPr>
            <w:rFonts w:ascii="Cambria Math" w:hAnsi="Cambria Math"/>
          </w:rPr>
          <m:t>a</m:t>
        </m:r>
      </m:oMath>
      <w:r w:rsidR="00920B06">
        <w:t>，</w:t>
      </w:r>
      <w:r w:rsidR="00920B06">
        <w:t xml:space="preserve"> </w:t>
      </w:r>
      <m:oMath>
        <m:r>
          <w:rPr>
            <w:rFonts w:ascii="Cambria Math" w:hAnsi="Cambria Math"/>
          </w:rPr>
          <m:t>b</m:t>
        </m:r>
      </m:oMath>
      <w:r w:rsidR="00920B06">
        <w:t xml:space="preserve"> </w:t>
      </w:r>
      <w:r w:rsidR="00920B06">
        <w:t>の小数第</w:t>
      </w:r>
      <w:r w:rsidR="00920B06"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 w:rsidR="00920B06">
        <w:t xml:space="preserve"> </w:t>
      </w:r>
      <w:r w:rsidR="00920B06">
        <w:t>位を四捨五入すると，</w:t>
      </w:r>
      <m:oMath>
        <m:r>
          <w:rPr>
            <w:rFonts w:ascii="Cambria Math" w:hAnsi="Cambria Math"/>
          </w:rPr>
          <m:t>a</m:t>
        </m:r>
      </m:oMath>
      <w:r w:rsidR="00920B06">
        <w:t xml:space="preserve"> </w:t>
      </w:r>
      <w:r w:rsidR="00920B06">
        <w:t>は</w:t>
      </w:r>
      <w:r w:rsidR="00920B06"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</m:t>
        </m:r>
      </m:oMath>
      <w:r w:rsidR="00920B06">
        <w:t>，</w:t>
      </w:r>
      <m:oMath>
        <m:r>
          <w:rPr>
            <w:rFonts w:ascii="Cambria Math" w:hAnsi="Cambria Math"/>
          </w:rPr>
          <m:t>b</m:t>
        </m:r>
      </m:oMath>
      <w:r w:rsidR="00920B06">
        <w:t xml:space="preserve"> </w:t>
      </w:r>
      <w:r w:rsidR="00920B06">
        <w:t>は</w:t>
      </w:r>
      <w:r w:rsidR="00920B06"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</m:t>
        </m:r>
      </m:oMath>
      <w:r w:rsidR="00920B06">
        <w:t xml:space="preserve"> </w:t>
      </w:r>
      <w:r w:rsidR="00920B06">
        <w:t>になった。</w:t>
      </w:r>
    </w:p>
    <w:p w:rsidR="006873B3" w:rsidRDefault="00920B06" w:rsidP="00D356E0">
      <w:pPr>
        <w:jc w:val="left"/>
      </w:pPr>
      <w:r>
        <w:t>このとき，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 xml:space="preserve"> </w:t>
      </w:r>
      <w:r>
        <w:t>の値の範囲を求めよ。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解</w:t>
      </w:r>
      <w:r>
        <w:t xml:space="preserve">　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>は小数第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位を四捨五入すると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 xml:space="preserve">になる数であるから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15≦</m:t>
        </m:r>
        <m:r>
          <w:rPr>
            <w:rFonts w:ascii="Cambria Math" w:hAnsi="Cambria Math"/>
          </w:rPr>
          <m:t>a&lt;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25</m:t>
        </m:r>
      </m:oMath>
    </w:p>
    <w:p w:rsidR="006873B3" w:rsidRDefault="00920B06" w:rsidP="00D356E0">
      <w:pPr>
        <w:jc w:val="left"/>
      </w:pPr>
      <w:r>
        <w:t xml:space="preserve">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w:r>
        <w:t>は小数第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>位を四捨五入すると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t xml:space="preserve"> </w:t>
      </w:r>
      <w:r>
        <w:t xml:space="preserve">になる数であるから　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15≦</m:t>
        </m:r>
        <m:r>
          <w:rPr>
            <w:rFonts w:ascii="Cambria Math" w:hAnsi="Cambria Math"/>
          </w:rPr>
          <m:t>b&lt;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25</m:t>
        </m:r>
      </m:oMath>
    </w:p>
    <w:p w:rsidR="006873B3" w:rsidRDefault="00920B06" w:rsidP="00D356E0">
      <w:pPr>
        <w:jc w:val="left"/>
      </w:pPr>
      <w:r>
        <w:t xml:space="preserve">よって　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15+1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15≦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b&lt;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25+1</m:t>
        </m:r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>25</m:t>
        </m:r>
      </m:oMath>
    </w:p>
    <w:p w:rsidR="006873B3" w:rsidRDefault="00920B06" w:rsidP="00D356E0">
      <w:pPr>
        <w:jc w:val="left"/>
      </w:pPr>
      <w:r>
        <w:t xml:space="preserve">したがって　</w:t>
      </w:r>
      <m:oMath>
        <m:r>
          <m:rPr>
            <m:sty m:val="b"/>
          </m:rPr>
          <w:rPr>
            <w:rFonts w:ascii="Cambria Math" w:hAnsi="Cambria Math"/>
          </w:rPr>
          <m:t>4.3</m:t>
        </m:r>
        <m:r>
          <m:rPr>
            <m:sty m:val="p"/>
          </m:rPr>
          <w:rPr>
            <w:rFonts w:ascii="Cambria Math" w:hAnsi="Cambria Math"/>
          </w:rPr>
          <m:t>≦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&lt;</m:t>
        </m:r>
        <m:r>
          <m:rPr>
            <m:sty m:val="b"/>
          </m:rPr>
          <w:rPr>
            <w:rFonts w:ascii="Cambria Math" w:hAnsi="Cambria Math"/>
          </w:rPr>
          <m:t>4.5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98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t xml:space="preserve"> </w:t>
      </w:r>
      <w:r>
        <w:t>の小数第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</w:t>
      </w:r>
      <w:r>
        <w:t>位を四捨五入すると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</m:oMath>
      <w:r>
        <w:t xml:space="preserve"> </w:t>
      </w:r>
      <w:r>
        <w:t>になるという。このような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の値の範囲を求めよ。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99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5%</m:t>
        </m:r>
      </m:oMath>
      <w:r>
        <w:t xml:space="preserve"> </w:t>
      </w:r>
      <w:r>
        <w:t>の食塩水が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900g</m:t>
        </m:r>
      </m:oMath>
      <w:r>
        <w:t xml:space="preserve"> </w:t>
      </w:r>
      <w:r>
        <w:t>ある。これに水を加えて食塩水の濃度を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3%</m:t>
        </m:r>
      </m:oMath>
      <w:r>
        <w:t xml:space="preserve"> </w:t>
      </w:r>
      <w:r>
        <w:t>以下になるようにしたい。水を何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g</m:t>
        </m:r>
      </m:oMath>
      <w:r>
        <w:t xml:space="preserve"> </w:t>
      </w:r>
      <w:r>
        <w:t>以上加えればよいか。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 xml:space="preserve">ヒント　</w:t>
      </w:r>
      <w:r>
        <w:t xml:space="preserve">99 </w:t>
      </w:r>
      <m:oMath>
        <m:r>
          <m:rPr>
            <m:nor/>
          </m:rPr>
          <m:t>食塩水の濃度</m:t>
        </m:r>
        <m:r>
          <m:rPr>
            <m:sty m:val="p"/>
          </m:rPr>
          <w:rPr>
            <w:rFonts w:ascii="Cambria Math" w:hAnsi="Cambria Math"/>
          </w:rPr>
          <m:t>(%)=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食塩の量</m:t>
            </m:r>
          </m:num>
          <m:den>
            <m:r>
              <m:rPr>
                <m:nor/>
              </m:rPr>
              <m:t>食塩水の量</m:t>
            </m:r>
          </m:den>
        </m:f>
        <m:r>
          <m:rPr>
            <m:sty m:val="p"/>
          </m:rPr>
          <w:rPr>
            <w:rFonts w:ascii="Cambria Math" w:hAnsi="Cambria Math"/>
          </w:rPr>
          <m:t>×100</m:t>
        </m:r>
      </m:oMath>
    </w:p>
    <w:p w:rsidR="006873B3" w:rsidRDefault="00920B06" w:rsidP="00D356E0">
      <w:pPr>
        <w:jc w:val="left"/>
      </w:pPr>
      <w:r>
        <w:rPr>
          <w:rFonts w:asciiTheme="minorHAnsi" w:eastAsiaTheme="minorEastAsia" w:hAnsiTheme="minorHAnsi"/>
        </w:rPr>
        <w:br w:type="page"/>
      </w:r>
    </w:p>
    <w:p w:rsidR="006873B3" w:rsidRPr="00805435" w:rsidRDefault="00920B06" w:rsidP="00D356E0">
      <w:pPr>
        <w:jc w:val="left"/>
      </w:pPr>
      <w:r>
        <w:t>思考力</w:t>
      </w:r>
      <w:r>
        <w:t>PLUS</w:t>
      </w:r>
      <w:r>
        <w:t xml:space="preserve">　</w:t>
      </w:r>
      <w:r w:rsidRPr="00805435">
        <w:rPr>
          <w:rFonts w:ascii="A-OTF UD新ゴ Pro M" w:eastAsia="A-OTF UD新ゴ Pro M" w:hAnsi="A-OTF UD新ゴ Pro M"/>
          <w:sz w:val="26"/>
          <w:szCs w:val="26"/>
        </w:rPr>
        <w:t>絶対値を含む方程式・不等式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1　絶対値を含む方程式・不等式の解</w:t>
      </w:r>
    </w:p>
    <w:p w:rsidR="006873B3" w:rsidRDefault="00920B06" w:rsidP="00D356E0">
      <w:pPr>
        <w:jc w:val="left"/>
      </w:pPr>
      <w:r>
        <w:t xml:space="preserve">　　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>のとき，方程式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a</m:t>
        </m:r>
      </m:oMath>
      <w:r>
        <w:t xml:space="preserve"> </w:t>
      </w:r>
      <w:r>
        <w:t xml:space="preserve">の解は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=±</m:t>
        </m:r>
        <m:r>
          <w:rPr>
            <w:rFonts w:ascii="Cambria Math" w:hAnsi="Cambria Math"/>
          </w:rPr>
          <m:t>a</m:t>
        </m:r>
      </m:oMath>
    </w:p>
    <w:p w:rsidR="006873B3" w:rsidRDefault="00920B06" w:rsidP="00D356E0">
      <w:pPr>
        <w:jc w:val="left"/>
      </w:pPr>
      <w:r>
        <w:t xml:space="preserve">　不等式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&lt;a</m:t>
        </m:r>
      </m:oMath>
      <w:r>
        <w:t xml:space="preserve"> </w:t>
      </w:r>
      <w:r>
        <w:t xml:space="preserve">の解は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a&lt;x&lt;a</m:t>
        </m:r>
      </m:oMath>
    </w:p>
    <w:p w:rsidR="006873B3" w:rsidRDefault="00920B06" w:rsidP="00D356E0">
      <w:pPr>
        <w:jc w:val="left"/>
      </w:pPr>
      <w:r>
        <w:t xml:space="preserve">　不等式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&gt;a</m:t>
        </m:r>
      </m:oMath>
      <w:r>
        <w:t xml:space="preserve"> </w:t>
      </w:r>
      <w:r>
        <w:t xml:space="preserve">の解は　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nor/>
          </m:rPr>
          <m:t>，</m:t>
        </m:r>
        <m:r>
          <w:rPr>
            <w:rFonts w:ascii="Cambria Math" w:hAnsi="Cambria Math"/>
          </w:rPr>
          <m:t>a&lt;x</m:t>
        </m:r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2　絶対値を含む方程式・不等式の解き方</w:t>
      </w:r>
    </w:p>
    <w:p w:rsidR="006873B3" w:rsidRDefault="00920B06" w:rsidP="00D356E0">
      <w:pPr>
        <w:jc w:val="left"/>
      </w:pPr>
      <w:r>
        <w:t xml:space="preserve">　　絶対値の定義により場合分けをして，絶対値を含まない方程式・不等式にする。</w:t>
      </w:r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A</w:t>
      </w:r>
    </w:p>
    <w:p w:rsidR="006873B3" w:rsidRDefault="00920B06" w:rsidP="00D356E0">
      <w:pPr>
        <w:jc w:val="left"/>
      </w:pPr>
      <w:r>
        <w:t>100</w:t>
      </w:r>
      <w:r>
        <w:t xml:space="preserve">　次の方程式，不等式を解け。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|=5</m:t>
        </m:r>
      </m:oMath>
      <w:r w:rsidR="00805435">
        <w:tab/>
      </w:r>
      <w:r w:rsidR="00805435">
        <w:tab/>
      </w:r>
      <w:r w:rsidR="00805435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|=7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6</m:t>
        </m:r>
      </m:oMath>
      <w:r w:rsidR="00805435">
        <w:tab/>
      </w:r>
      <w:r w:rsidR="00805435">
        <w:tab/>
      </w:r>
      <w:r w:rsidR="00805435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2</m:t>
        </m:r>
      </m:oMath>
    </w:p>
    <w:p w:rsidR="006873B3" w:rsidRPr="00805435" w:rsidRDefault="006873B3" w:rsidP="00D356E0">
      <w:pPr>
        <w:jc w:val="left"/>
      </w:pPr>
    </w:p>
    <w:p w:rsidR="006873B3" w:rsidRDefault="00920B06" w:rsidP="00D356E0">
      <w:pPr>
        <w:jc w:val="left"/>
      </w:pPr>
      <w:r>
        <w:t>101</w:t>
      </w:r>
      <w:r>
        <w:t xml:space="preserve">　次の方程式，不等式を解け。</w:t>
      </w:r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-3|=4</m:t>
        </m:r>
      </m:oMath>
      <w:r w:rsidR="00805435">
        <w:tab/>
      </w:r>
      <w:r w:rsidR="00805435">
        <w:tab/>
      </w:r>
      <w:r w:rsidR="00805435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+6|=3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-6|=9</m:t>
        </m:r>
      </m:oMath>
      <w:r w:rsidR="00805435">
        <w:tab/>
      </w:r>
      <w:r w:rsidR="00805435">
        <w:tab/>
      </w:r>
      <w:r w:rsidR="00805435">
        <w:tab/>
      </w: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+2|=4</m:t>
        </m:r>
      </m:oMath>
    </w:p>
    <w:p w:rsidR="006873B3" w:rsidRDefault="00920B06" w:rsidP="00D356E0">
      <w:pPr>
        <w:jc w:val="left"/>
      </w:pPr>
      <w:r>
        <w:t xml:space="preserve">　　　</w:t>
      </w: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+3|≦4</m:t>
        </m:r>
      </m:oMath>
      <w:r w:rsidR="00805435">
        <w:tab/>
      </w:r>
      <w:r w:rsidR="00805435">
        <w:tab/>
      </w:r>
      <w:r w:rsidR="00805435">
        <w:tab/>
      </w: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-1|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5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  <w:sz w:val="24"/>
          <w:szCs w:val="24"/>
        </w:rPr>
        <w:t>SPIRAL　B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例題13</w:t>
      </w:r>
      <w:r>
        <w:t xml:space="preserve">　絶対値を含む方程式</w:t>
      </w:r>
    </w:p>
    <w:p w:rsidR="006873B3" w:rsidRDefault="00920B06" w:rsidP="00D356E0">
      <w:pPr>
        <w:jc w:val="left"/>
      </w:pPr>
      <w:r>
        <w:t>次の方程式を解け。</w:t>
      </w:r>
    </w:p>
    <w:p w:rsidR="006873B3" w:rsidRDefault="00920B06" w:rsidP="00D356E0">
      <w:pPr>
        <w:jc w:val="left"/>
      </w:pP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+1|=7-2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考え方</w:t>
      </w:r>
      <w:r>
        <w:t xml:space="preserve">　</w:t>
      </w:r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>
        <w:t>の値の範囲で場合分けをして，絶対値記号をはずす。</w:t>
      </w:r>
    </w:p>
    <w:p w:rsidR="006873B3" w:rsidRDefault="00920B06" w:rsidP="00D356E0">
      <w:pPr>
        <w:jc w:val="left"/>
      </w:pPr>
      <w:r>
        <w:rPr>
          <w:rFonts w:ascii="ＭＳ ゴシック" w:eastAsia="ＭＳ ゴシック" w:hAnsi="ＭＳ ゴシック"/>
        </w:rPr>
        <w:t>解</w:t>
      </w:r>
      <w:r>
        <w:t xml:space="preserve">　</w:t>
      </w:r>
      <w:r>
        <w:t>(ⅰ)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+1≧0</m:t>
        </m:r>
      </m:oMath>
      <w:r>
        <w:t xml:space="preserve"> </w:t>
      </w:r>
      <w:r>
        <w:t>すなわち</w:t>
      </w: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≧-1</m:t>
        </m:r>
      </m:oMath>
      <w:r>
        <w:t xml:space="preserve"> </w:t>
      </w:r>
      <w:r>
        <w:t>のとき</w:t>
      </w:r>
    </w:p>
    <w:p w:rsidR="006873B3" w:rsidRDefault="00920B06" w:rsidP="00D356E0">
      <w:pPr>
        <w:jc w:val="left"/>
      </w:pPr>
      <w:r>
        <w:t xml:space="preserve">　　　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+1|=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:rsidR="006873B3" w:rsidRDefault="00920B06" w:rsidP="00D356E0">
      <w:pPr>
        <w:jc w:val="left"/>
      </w:pPr>
      <w:r>
        <w:t xml:space="preserve">　　よって，与えられた方程式は　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+1=7-2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これを解くと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</m:t>
        </m:r>
      </m:oMath>
    </w:p>
    <w:p w:rsidR="006873B3" w:rsidRDefault="00920B06" w:rsidP="00D356E0">
      <w:pPr>
        <w:jc w:val="left"/>
      </w:pPr>
      <w:r>
        <w:t xml:space="preserve">　　この値は，</w:t>
      </w:r>
      <w: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≧-1</m:t>
        </m:r>
      </m:oMath>
      <w:r>
        <w:t xml:space="preserve"> </w:t>
      </w:r>
      <w:r>
        <w:t>を満たす。</w:t>
      </w:r>
    </w:p>
    <w:p w:rsidR="006873B3" w:rsidRDefault="00920B06" w:rsidP="00D356E0">
      <w:pPr>
        <w:jc w:val="left"/>
      </w:pPr>
      <w:r>
        <w:t>(ⅱ)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 xml:space="preserve"> </w:t>
      </w:r>
      <w:r>
        <w:t>すなわち</w:t>
      </w:r>
      <w:r>
        <w:t xml:space="preserve"> 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-1</m:t>
        </m:r>
      </m:oMath>
      <w:r>
        <w:t xml:space="preserve"> </w:t>
      </w:r>
      <w:r>
        <w:t>のとき</w:t>
      </w:r>
    </w:p>
    <w:p w:rsidR="006873B3" w:rsidRDefault="00920B06" w:rsidP="00D356E0">
      <w:pPr>
        <w:jc w:val="left"/>
      </w:pPr>
      <w:r>
        <w:t xml:space="preserve">　　　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+1|=-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:rsidR="006873B3" w:rsidRDefault="00920B06" w:rsidP="00D356E0">
      <w:pPr>
        <w:jc w:val="left"/>
      </w:pPr>
      <w:r>
        <w:t xml:space="preserve">　　よって，与えられた方程式は　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-1=7-2</m:t>
        </m:r>
        <m:r>
          <w:rPr>
            <w:rFonts w:ascii="Cambria Math" w:hAnsi="Cambria Math"/>
          </w:rPr>
          <m:t>x</m:t>
        </m:r>
      </m:oMath>
    </w:p>
    <w:p w:rsidR="006873B3" w:rsidRDefault="00920B06" w:rsidP="00D356E0">
      <w:pPr>
        <w:jc w:val="left"/>
      </w:pPr>
      <w:r>
        <w:t xml:space="preserve">　　これを解くと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=8</m:t>
        </m:r>
      </m:oMath>
    </w:p>
    <w:p w:rsidR="006873B3" w:rsidRDefault="00920B06" w:rsidP="00D356E0">
      <w:pPr>
        <w:jc w:val="left"/>
      </w:pPr>
      <w:r>
        <w:t xml:space="preserve">　　この値は，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-1</m:t>
        </m:r>
      </m:oMath>
      <w:r>
        <w:t xml:space="preserve"> </w:t>
      </w:r>
      <w:r>
        <w:t>を満たさない。</w:t>
      </w:r>
    </w:p>
    <w:p w:rsidR="006873B3" w:rsidRDefault="00920B06" w:rsidP="00D356E0">
      <w:pPr>
        <w:jc w:val="left"/>
      </w:pPr>
      <w:r>
        <w:t>(ⅰ)</w:t>
      </w:r>
      <w:r>
        <w:t>，</w:t>
      </w:r>
      <w:r>
        <w:t>(ⅱ)</w:t>
      </w:r>
      <w:r>
        <w:t xml:space="preserve">より，求める解は　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=2</m:t>
        </m:r>
      </m:oMath>
    </w:p>
    <w:p w:rsidR="006873B3" w:rsidRDefault="006873B3" w:rsidP="00D356E0">
      <w:pPr>
        <w:jc w:val="left"/>
      </w:pPr>
    </w:p>
    <w:p w:rsidR="006873B3" w:rsidRDefault="00920B06" w:rsidP="00D356E0">
      <w:pPr>
        <w:jc w:val="left"/>
      </w:pPr>
      <w:r>
        <w:t>102</w:t>
      </w:r>
      <w:r>
        <w:t xml:space="preserve">　次の方程式を解け。</w:t>
      </w:r>
    </w:p>
    <w:p w:rsidR="006873B3" w:rsidRDefault="00920B06" w:rsidP="00D356E0">
      <w:pPr>
        <w:jc w:val="left"/>
      </w:pPr>
      <w:bookmarkStart w:id="0" w:name="_GoBack"/>
      <w:r>
        <w:t xml:space="preserve">　　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+1|=2</m:t>
        </m:r>
        <m:r>
          <w:rPr>
            <w:rFonts w:ascii="Cambria Math" w:hAnsi="Cambria Math"/>
          </w:rPr>
          <m:t>x</m:t>
        </m:r>
      </m:oMath>
      <w:r w:rsidR="00805435">
        <w:tab/>
      </w:r>
      <w:r w:rsidR="00805435">
        <w:tab/>
      </w:r>
      <w:r w:rsidR="00805435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-8|=3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  <w:bookmarkEnd w:id="0"/>
    </w:p>
    <w:sectPr w:rsidR="006873B3">
      <w:footerReference w:type="default" r:id="rId13"/>
      <w:pgSz w:w="11907" w:h="16839"/>
      <w:pgMar w:top="1440" w:right="1080" w:bottom="1440" w:left="1080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E0" w:rsidRDefault="00D356E0" w:rsidP="00920B06">
      <w:r>
        <w:separator/>
      </w:r>
    </w:p>
  </w:endnote>
  <w:endnote w:type="continuationSeparator" w:id="0">
    <w:p w:rsidR="00D356E0" w:rsidRDefault="00D356E0" w:rsidP="0092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-OTF リュウミン Pro B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HelveticaNeueLTStd-Bd">
    <w:panose1 w:val="00000000000000000000"/>
    <w:charset w:val="00"/>
    <w:family w:val="roman"/>
    <w:notTrueType/>
    <w:pitch w:val="default"/>
  </w:font>
  <w:font w:name="Century Gothic Bold">
    <w:panose1 w:val="00000000000000000000"/>
    <w:charset w:val="00"/>
    <w:family w:val="roman"/>
    <w:notTrueType/>
    <w:pitch w:val="default"/>
  </w:font>
  <w:font w:name="A-OTF UD新ゴ Pro M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新ゴＭ">
    <w:altName w:val="BIZ UDP明朝 Medium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755065"/>
      <w:docPartObj>
        <w:docPartGallery w:val="Page Numbers (Bottom of Page)"/>
        <w:docPartUnique/>
      </w:docPartObj>
    </w:sdtPr>
    <w:sdtEndPr/>
    <w:sdtContent>
      <w:p w:rsidR="00D356E0" w:rsidRDefault="00D356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918" w:rsidRPr="00122918">
          <w:rPr>
            <w:noProof/>
            <w:lang w:val="ja-JP"/>
          </w:rPr>
          <w:t>29</w:t>
        </w:r>
        <w:r>
          <w:fldChar w:fldCharType="end"/>
        </w:r>
      </w:p>
    </w:sdtContent>
  </w:sdt>
  <w:p w:rsidR="00D356E0" w:rsidRDefault="00D356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E0" w:rsidRDefault="00D356E0" w:rsidP="00920B06">
      <w:r>
        <w:separator/>
      </w:r>
    </w:p>
  </w:footnote>
  <w:footnote w:type="continuationSeparator" w:id="0">
    <w:p w:rsidR="00D356E0" w:rsidRDefault="00D356E0" w:rsidP="0092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06"/>
    <w:rsid w:val="00061294"/>
    <w:rsid w:val="000833DF"/>
    <w:rsid w:val="000C1843"/>
    <w:rsid w:val="000D15BA"/>
    <w:rsid w:val="00122918"/>
    <w:rsid w:val="001A7A77"/>
    <w:rsid w:val="001E45D8"/>
    <w:rsid w:val="0033057A"/>
    <w:rsid w:val="003366BD"/>
    <w:rsid w:val="00343E5E"/>
    <w:rsid w:val="0035044C"/>
    <w:rsid w:val="004722A6"/>
    <w:rsid w:val="00550F23"/>
    <w:rsid w:val="00586BB8"/>
    <w:rsid w:val="00607B07"/>
    <w:rsid w:val="006434D9"/>
    <w:rsid w:val="006873B3"/>
    <w:rsid w:val="00805435"/>
    <w:rsid w:val="00805671"/>
    <w:rsid w:val="008912B6"/>
    <w:rsid w:val="008E0D5E"/>
    <w:rsid w:val="00920B06"/>
    <w:rsid w:val="0098339D"/>
    <w:rsid w:val="009B715D"/>
    <w:rsid w:val="00B81142"/>
    <w:rsid w:val="00BC176A"/>
    <w:rsid w:val="00C024E4"/>
    <w:rsid w:val="00C625C4"/>
    <w:rsid w:val="00D356E0"/>
    <w:rsid w:val="00DC049B"/>
    <w:rsid w:val="00DC68DB"/>
    <w:rsid w:val="00E66985"/>
    <w:rsid w:val="00E75DFC"/>
    <w:rsid w:val="00EF4FA1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555EC2-8288-40F1-9C1E-4BD88ED3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="ＭＳ Ｐゴシック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Theme="majorHAnsi" w:eastAsia="ＭＳ Ｐ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="ＭＳ Ｐゴシック" w:hAnsiTheme="majorHAnsi" w:cstheme="majorBidi" w:hint="default"/>
      <w:sz w:val="28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="ＭＳ Ｐゴシック" w:hAnsiTheme="majorHAnsi" w:cstheme="majorBidi" w:hint="default"/>
      <w:sz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-OTF リュウミン Pro R-KL" w:eastAsia="A-OTF リュウミン Pro R-KL" w:hAnsi="A-OTF リュウミン Pro R-KL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-OTF リュウミン Pro R-KL" w:eastAsia="A-OTF リュウミン Pro R-KL" w:hAnsi="A-OTF リュウミン Pro R-KL" w:hint="eastAsia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character" w:customStyle="1" w:styleId="a9">
    <w:name w:val="行間詰め (文字)"/>
    <w:basedOn w:val="a0"/>
    <w:link w:val="aa"/>
    <w:uiPriority w:val="1"/>
    <w:locked/>
    <w:rPr>
      <w:rFonts w:ascii="Times New Roman" w:eastAsia="Times New Roman" w:hAnsi="Times New Roman" w:cs="Times New Roman" w:hint="default"/>
    </w:rPr>
  </w:style>
  <w:style w:type="paragraph" w:styleId="aa">
    <w:name w:val="No Spacing"/>
    <w:link w:val="a9"/>
    <w:uiPriority w:val="1"/>
    <w:qFormat/>
    <w:pPr>
      <w:widowControl w:val="0"/>
      <w:jc w:val="both"/>
    </w:pPr>
    <w:rPr>
      <w:rFonts w:eastAsia="Times New Roman"/>
      <w:kern w:val="2"/>
      <w:sz w:val="21"/>
      <w:szCs w:val="22"/>
    </w:rPr>
  </w:style>
  <w:style w:type="table" w:styleId="ab">
    <w:name w:val="Table Grid"/>
    <w:basedOn w:val="a1"/>
    <w:uiPriority w:val="5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normal0">
    <w:name w:val="msonormal"/>
    <w:basedOn w:val="a0"/>
  </w:style>
  <w:style w:type="character" w:styleId="ac">
    <w:name w:val="Placeholder Text"/>
    <w:basedOn w:val="a0"/>
    <w:uiPriority w:val="99"/>
    <w:semiHidden/>
    <w:rsid w:val="00607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29</Pages>
  <Words>5189</Words>
  <Characters>14227</Characters>
  <DocSecurity>0</DocSecurity>
  <Lines>118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LinksUpToDate>false</LinksUpToDate>
  <CharactersWithSpaces>19378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cp:keywords> </cp:keywords>
  <dc:description> </dc:description>
  <dcterms:created xsi:type="dcterms:W3CDTF">2026-01-30T01:23:00Z</dcterms:created>
  <dcterms:modified xsi:type="dcterms:W3CDTF">2026-02-12T05:00:00Z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_Word_Document">
    <vt:lpwstr>M:\MC-WordOut\テーブル\実教A4テンプレート.docx</vt:lpwstr>
  </property>
  <property fmtid="{D5CDD505-2E9C-101B-9397-08002B2CF9AE}" pid="3" name="Base_MCB2_Document">
    <vt:lpwstr>M:\MC-WordOut\実教_数学教材3点2026\01_R8スパイラル数学1供給本2025_M290Y\smart\M290Y_T_[006-027].smd</vt:lpwstr>
  </property>
</Properties>
</file>