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07EEF" w14:textId="77777777" w:rsidR="000F0371" w:rsidRDefault="000F0371" w:rsidP="000F0371">
      <w:r>
        <w:rPr>
          <w:noProof/>
        </w:rPr>
        <mc:AlternateContent>
          <mc:Choice Requires="wpg">
            <w:drawing>
              <wp:anchor distT="0" distB="0" distL="114300" distR="114300" simplePos="0" relativeHeight="251675648" behindDoc="0" locked="0" layoutInCell="1" allowOverlap="1" wp14:anchorId="794A36A1" wp14:editId="0E7AC641">
                <wp:simplePos x="0" y="0"/>
                <wp:positionH relativeFrom="column">
                  <wp:posOffset>-3658</wp:posOffset>
                </wp:positionH>
                <wp:positionV relativeFrom="paragraph">
                  <wp:posOffset>3658</wp:posOffset>
                </wp:positionV>
                <wp:extent cx="2279015" cy="287655"/>
                <wp:effectExtent l="0" t="0" r="6985" b="0"/>
                <wp:wrapNone/>
                <wp:docPr id="1636081362" name="グループ化 6"/>
                <wp:cNvGraphicFramePr/>
                <a:graphic xmlns:a="http://schemas.openxmlformats.org/drawingml/2006/main">
                  <a:graphicData uri="http://schemas.microsoft.com/office/word/2010/wordprocessingGroup">
                    <wpg:wgp>
                      <wpg:cNvGrpSpPr/>
                      <wpg:grpSpPr>
                        <a:xfrm>
                          <a:off x="0" y="0"/>
                          <a:ext cx="2279015" cy="287655"/>
                          <a:chOff x="0" y="0"/>
                          <a:chExt cx="2279015" cy="287655"/>
                        </a:xfrm>
                      </wpg:grpSpPr>
                      <wpg:grpSp>
                        <wpg:cNvPr id="540533568" name="グループ化 4"/>
                        <wpg:cNvGrpSpPr/>
                        <wpg:grpSpPr>
                          <a:xfrm>
                            <a:off x="0" y="0"/>
                            <a:ext cx="2279015" cy="287655"/>
                            <a:chOff x="0" y="0"/>
                            <a:chExt cx="2279771" cy="288000"/>
                          </a:xfrm>
                        </wpg:grpSpPr>
                        <wpg:grpSp>
                          <wpg:cNvPr id="1033315146" name="グループ化 3"/>
                          <wpg:cNvGrpSpPr/>
                          <wpg:grpSpPr>
                            <a:xfrm>
                              <a:off x="0" y="0"/>
                              <a:ext cx="587982" cy="288000"/>
                              <a:chOff x="1" y="0"/>
                              <a:chExt cx="587982" cy="288000"/>
                            </a:xfrm>
                          </wpg:grpSpPr>
                          <wps:wsp>
                            <wps:cNvPr id="871990757" name="正方形/長方形 1"/>
                            <wps:cNvSpPr/>
                            <wps:spPr>
                              <a:xfrm>
                                <a:off x="1"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195240"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8609212" name="グループ化 3"/>
                          <wpg:cNvGrpSpPr/>
                          <wpg:grpSpPr>
                            <a:xfrm flipH="1">
                              <a:off x="1691792" y="0"/>
                              <a:ext cx="587979" cy="288000"/>
                              <a:chOff x="-449728" y="0"/>
                              <a:chExt cx="587979" cy="288000"/>
                            </a:xfrm>
                          </wpg:grpSpPr>
                          <wps:wsp>
                            <wps:cNvPr id="1482424591" name="正方形/長方形 1"/>
                            <wps:cNvSpPr/>
                            <wps:spPr>
                              <a:xfrm>
                                <a:off x="-449728"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208679"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75993560" name="テキスト ボックス 5"/>
                        <wps:cNvSpPr txBox="1"/>
                        <wps:spPr>
                          <a:xfrm>
                            <a:off x="268144" y="25712"/>
                            <a:ext cx="1812964" cy="259080"/>
                          </a:xfrm>
                          <a:prstGeom prst="rect">
                            <a:avLst/>
                          </a:prstGeom>
                          <a:noFill/>
                          <a:ln w="6350">
                            <a:noFill/>
                          </a:ln>
                        </wps:spPr>
                        <wps:txbx>
                          <w:txbxContent>
                            <w:p w14:paraId="7FCC8F3D" w14:textId="0F8CADFE" w:rsidR="000F0371" w:rsidRPr="00ED3837" w:rsidRDefault="000F0371" w:rsidP="000F0371">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93</w:t>
                              </w:r>
                              <w:r>
                                <w:rPr>
                                  <w:rFonts w:ascii="游ゴシック Medium" w:eastAsia="游ゴシック Medium" w:hAnsi="游ゴシック Medium" w:hint="eastAsia"/>
                                  <w:sz w:val="24"/>
                                  <w:szCs w:val="28"/>
                                </w:rPr>
                                <w:t xml:space="preserve"> 理解度チェック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4A36A1" id="グループ化 6" o:spid="_x0000_s1026" style="position:absolute;left:0;text-align:left;margin-left:-.3pt;margin-top:.3pt;width:179.45pt;height:22.65pt;z-index:251675648"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">
                <v:group id="グループ化 4" o:spid="_x0000_s1027"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">
                  <v:group id="グループ化 3" o:spid="_x0000_s1028"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">
                    <v:rect id="正方形/長方形 1" o:spid="_x0000_s1029"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" fillcolor="#a20051" stroked="f" strokeweight="1pt"/>
                    <v:shapetype id="_x0000_t135" coordsize="21600,21600" o:spt="135" path="m10800,qx21600,10800,10800,21600l,21600,,xe">
                      <v:stroke joinstyle="miter"/>
                      <v:path gradientshapeok="t" o:connecttype="rect" textboxrect="0,3163,18437,18437"/>
                    </v:shapetype>
                    <v:shape id="フローチャート: 論理積ゲート 2" o:spid="_x0000_s1030"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" fillcolor="white [3212]" stroked="f" strokeweight="1pt"/>
                  </v:group>
                  <v:group id="グループ化 3" o:spid="_x0000_s1031"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">
                    <v:rect id="正方形/長方形 1" o:spid="_x0000_s1032"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" fillcolor="#a20051" stroked="f" strokeweight="1pt"/>
                    <v:shape id="フローチャート: 論理積ゲート 2" o:spid="_x0000_s1033"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" fillcolor="white [3212]" stroked="f" strokeweight="1pt"/>
                  </v:group>
                </v:group>
                <v:shapetype id="_x0000_t202" coordsize="21600,21600" o:spt="202" path="m,l,21600r21600,l21600,xe">
                  <v:stroke joinstyle="miter"/>
                  <v:path gradientshapeok="t" o:connecttype="rect"/>
                </v:shapetype>
                <v:shape id="テキスト ボックス 5" o:spid="_x0000_s1034" type="#_x0000_t202" style="position:absolute;left:2681;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" filled="f" stroked="f" strokeweight=".5pt">
                  <v:textbox>
                    <w:txbxContent>
                      <w:p w14:paraId="7FCC8F3D" w14:textId="0F8CADFE" w:rsidR="000F0371" w:rsidRPr="00ED3837" w:rsidRDefault="000F0371" w:rsidP="000F0371">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93</w:t>
                        </w:r>
                        <w:r>
                          <w:rPr>
                            <w:rFonts w:ascii="游ゴシック Medium" w:eastAsia="游ゴシック Medium" w:hAnsi="游ゴシック Medium" w:hint="eastAsia"/>
                            <w:sz w:val="24"/>
                            <w:szCs w:val="28"/>
                          </w:rPr>
                          <w:t xml:space="preserve"> 理解度チェック</w:t>
                        </w:r>
                      </w:p>
                    </w:txbxContent>
                  </v:textbox>
                </v:shape>
              </v:group>
            </w:pict>
          </mc:Fallback>
        </mc:AlternateContent>
      </w:r>
    </w:p>
    <w:p w14:paraId="7C0266D8" w14:textId="77777777" w:rsidR="000F0371" w:rsidRDefault="000F0371" w:rsidP="000F0371">
      <w:pPr>
        <w:rPr>
          <w:rFonts w:ascii="游ゴシック Medium" w:eastAsia="游ゴシック Medium" w:hAnsi="游ゴシック Medium"/>
        </w:rPr>
      </w:pPr>
    </w:p>
    <w:p w14:paraId="03306C60" w14:textId="77777777" w:rsidR="000F0371" w:rsidRDefault="000F0371" w:rsidP="000F0371">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462DC496" wp14:editId="5B803CDB">
            <wp:extent cx="5400000" cy="812745"/>
            <wp:effectExtent l="0" t="0" r="0" b="6985"/>
            <wp:docPr id="8039174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7403" name="図 1"/>
                    <pic:cNvPicPr/>
                  </pic:nvPicPr>
                  <pic:blipFill>
                    <a:blip r:embed="rId6"/>
                    <a:stretch>
                      <a:fillRect/>
                    </a:stretch>
                  </pic:blipFill>
                  <pic:spPr>
                    <a:xfrm>
                      <a:off x="0" y="0"/>
                      <a:ext cx="5400000" cy="812745"/>
                    </a:xfrm>
                    <a:prstGeom prst="rect">
                      <a:avLst/>
                    </a:prstGeom>
                    <a:ln w="6350">
                      <a:noFill/>
                    </a:ln>
                  </pic:spPr>
                </pic:pic>
              </a:graphicData>
            </a:graphic>
          </wp:inline>
        </w:drawing>
      </w:r>
    </w:p>
    <w:p w14:paraId="73BA54BF" w14:textId="77777777" w:rsidR="000F0371" w:rsidRDefault="000F0371" w:rsidP="000F0371">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［解答例］</w:t>
      </w:r>
    </w:p>
    <w:p w14:paraId="4E52143B" w14:textId="454CCC9F" w:rsidR="000F0371" w:rsidRDefault="000F0371" w:rsidP="000F0371">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１．</w:t>
      </w:r>
      <w:r>
        <w:rPr>
          <w:rFonts w:ascii="游ゴシック Medium" w:eastAsia="游ゴシック Medium" w:hAnsi="游ゴシック Medium" w:hint="eastAsia"/>
          <w:sz w:val="20"/>
          <w:szCs w:val="21"/>
        </w:rPr>
        <w:t>たとえば，</w:t>
      </w:r>
      <w:r w:rsidR="00AB729F">
        <w:rPr>
          <w:rFonts w:ascii="游ゴシック Medium" w:eastAsia="游ゴシック Medium" w:hAnsi="游ゴシック Medium" w:hint="eastAsia"/>
          <w:sz w:val="20"/>
          <w:szCs w:val="21"/>
        </w:rPr>
        <w:t>ヒト</w:t>
      </w:r>
      <w:r w:rsidRPr="000F0371">
        <w:rPr>
          <w:rFonts w:ascii="游ゴシック Medium" w:eastAsia="游ゴシック Medium" w:hAnsi="游ゴシック Medium" w:hint="eastAsia"/>
          <w:sz w:val="20"/>
          <w:szCs w:val="21"/>
        </w:rPr>
        <w:t>の体温はおよそ</w:t>
      </w:r>
      <w:r w:rsidRPr="000F0371">
        <w:rPr>
          <w:rFonts w:ascii="游ゴシック Medium" w:eastAsia="游ゴシック Medium" w:hAnsi="游ゴシック Medium"/>
          <w:sz w:val="20"/>
          <w:szCs w:val="21"/>
        </w:rPr>
        <w:t>36</w:t>
      </w:r>
      <w:r w:rsidRPr="000F0371">
        <w:rPr>
          <w:rFonts w:ascii="游ゴシック Medium" w:eastAsia="游ゴシック Medium" w:hAnsi="游ゴシック Medium" w:hint="eastAsia"/>
          <w:sz w:val="20"/>
          <w:szCs w:val="21"/>
        </w:rPr>
        <w:t>〜</w:t>
      </w:r>
      <w:r w:rsidRPr="000F0371">
        <w:rPr>
          <w:rFonts w:ascii="游ゴシック Medium" w:eastAsia="游ゴシック Medium" w:hAnsi="游ゴシック Medium"/>
          <w:sz w:val="20"/>
          <w:szCs w:val="21"/>
        </w:rPr>
        <w:t>37℃に保たれている</w:t>
      </w:r>
      <w:r>
        <w:rPr>
          <w:rFonts w:ascii="游ゴシック Medium" w:eastAsia="游ゴシック Medium" w:hAnsi="游ゴシック Medium" w:hint="eastAsia"/>
          <w:sz w:val="20"/>
          <w:szCs w:val="21"/>
        </w:rPr>
        <w:t xml:space="preserve">。 </w:t>
      </w:r>
    </w:p>
    <w:p w14:paraId="3DDEFB1E" w14:textId="42D61FB0" w:rsidR="000F0371" w:rsidRDefault="000F0371" w:rsidP="00FD1216">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２．</w:t>
      </w:r>
      <w:r w:rsidR="00FD1216" w:rsidRPr="00FD1216">
        <w:rPr>
          <w:rFonts w:ascii="游ゴシック Medium" w:eastAsia="游ゴシック Medium" w:hAnsi="游ゴシック Medium" w:hint="eastAsia"/>
          <w:sz w:val="20"/>
          <w:szCs w:val="21"/>
        </w:rPr>
        <w:t>酸素や栄養などの必要な物質を細胞に運んだり</w:t>
      </w:r>
      <w:r w:rsidR="00FD1216">
        <w:rPr>
          <w:rFonts w:ascii="游ゴシック Medium" w:eastAsia="游ゴシック Medium" w:hAnsi="游ゴシック Medium" w:hint="eastAsia"/>
          <w:sz w:val="20"/>
          <w:szCs w:val="21"/>
        </w:rPr>
        <w:t>，</w:t>
      </w:r>
      <w:r w:rsidR="00FD1216" w:rsidRPr="00FD1216">
        <w:rPr>
          <w:rFonts w:ascii="游ゴシック Medium" w:eastAsia="游ゴシック Medium" w:hAnsi="游ゴシック Medium" w:hint="eastAsia"/>
          <w:sz w:val="20"/>
          <w:szCs w:val="21"/>
        </w:rPr>
        <w:t>二酸化炭素や老廃物などを体外に排出</w:t>
      </w:r>
      <w:r w:rsidR="00FD1216">
        <w:rPr>
          <w:rFonts w:ascii="游ゴシック Medium" w:eastAsia="游ゴシック Medium" w:hAnsi="游ゴシック Medium" w:hint="eastAsia"/>
          <w:sz w:val="20"/>
          <w:szCs w:val="21"/>
        </w:rPr>
        <w:t>したり</w:t>
      </w:r>
      <w:r w:rsidR="00FD1216" w:rsidRPr="00FD1216">
        <w:rPr>
          <w:rFonts w:ascii="游ゴシック Medium" w:eastAsia="游ゴシック Medium" w:hAnsi="游ゴシック Medium" w:hint="eastAsia"/>
          <w:sz w:val="20"/>
          <w:szCs w:val="21"/>
        </w:rPr>
        <w:t>する。</w:t>
      </w:r>
      <w:r w:rsidR="00FD1216">
        <w:rPr>
          <w:rFonts w:ascii="游ゴシック Medium" w:eastAsia="游ゴシック Medium" w:hAnsi="游ゴシック Medium" w:hint="eastAsia"/>
          <w:sz w:val="20"/>
          <w:szCs w:val="21"/>
        </w:rPr>
        <w:t>また，</w:t>
      </w:r>
      <w:r w:rsidR="00FD1216" w:rsidRPr="00FD1216">
        <w:rPr>
          <w:rFonts w:ascii="游ゴシック Medium" w:eastAsia="游ゴシック Medium" w:hAnsi="游ゴシック Medium" w:hint="eastAsia"/>
          <w:sz w:val="20"/>
          <w:szCs w:val="21"/>
        </w:rPr>
        <w:t>侵入した異物を排除する。</w:t>
      </w:r>
    </w:p>
    <w:p w14:paraId="701F3BE8" w14:textId="77777777" w:rsidR="000F0371" w:rsidRDefault="000F0371" w:rsidP="000F0371"/>
    <w:p w14:paraId="294C0857" w14:textId="77777777" w:rsidR="000F0371" w:rsidRDefault="000F0371" w:rsidP="000F0371"/>
    <w:p w14:paraId="4C7963A5" w14:textId="2F7385CC" w:rsidR="000F0371" w:rsidRDefault="000F145D" w:rsidP="000F0371">
      <w:r>
        <w:rPr>
          <w:noProof/>
        </w:rPr>
        <mc:AlternateContent>
          <mc:Choice Requires="wpg">
            <w:drawing>
              <wp:anchor distT="0" distB="0" distL="114300" distR="114300" simplePos="0" relativeHeight="251677696" behindDoc="0" locked="0" layoutInCell="1" allowOverlap="1" wp14:anchorId="54750F79" wp14:editId="4D3AF03A">
                <wp:simplePos x="0" y="0"/>
                <wp:positionH relativeFrom="column">
                  <wp:posOffset>-3658</wp:posOffset>
                </wp:positionH>
                <wp:positionV relativeFrom="paragraph">
                  <wp:posOffset>232969</wp:posOffset>
                </wp:positionV>
                <wp:extent cx="2279015" cy="287655"/>
                <wp:effectExtent l="0" t="0" r="6985" b="0"/>
                <wp:wrapNone/>
                <wp:docPr id="1534200002" name="グループ化 6"/>
                <wp:cNvGraphicFramePr/>
                <a:graphic xmlns:a="http://schemas.openxmlformats.org/drawingml/2006/main">
                  <a:graphicData uri="http://schemas.microsoft.com/office/word/2010/wordprocessingGroup">
                    <wpg:wgp>
                      <wpg:cNvGrpSpPr/>
                      <wpg:grpSpPr>
                        <a:xfrm>
                          <a:off x="0" y="0"/>
                          <a:ext cx="2279015" cy="287655"/>
                          <a:chOff x="0" y="0"/>
                          <a:chExt cx="2279015" cy="287655"/>
                        </a:xfrm>
                      </wpg:grpSpPr>
                      <wpg:grpSp>
                        <wpg:cNvPr id="159710000" name="グループ化 4"/>
                        <wpg:cNvGrpSpPr/>
                        <wpg:grpSpPr>
                          <a:xfrm>
                            <a:off x="0" y="0"/>
                            <a:ext cx="2279015" cy="287655"/>
                            <a:chOff x="0" y="0"/>
                            <a:chExt cx="2279771" cy="288000"/>
                          </a:xfrm>
                        </wpg:grpSpPr>
                        <wpg:grpSp>
                          <wpg:cNvPr id="165198064" name="グループ化 3"/>
                          <wpg:cNvGrpSpPr/>
                          <wpg:grpSpPr>
                            <a:xfrm>
                              <a:off x="0" y="0"/>
                              <a:ext cx="587982" cy="288000"/>
                              <a:chOff x="1" y="0"/>
                              <a:chExt cx="587982" cy="288000"/>
                            </a:xfrm>
                          </wpg:grpSpPr>
                          <wps:wsp>
                            <wps:cNvPr id="199717566" name="正方形/長方形 1"/>
                            <wps:cNvSpPr/>
                            <wps:spPr>
                              <a:xfrm>
                                <a:off x="1"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507731"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183505" name="グループ化 3"/>
                          <wpg:cNvGrpSpPr/>
                          <wpg:grpSpPr>
                            <a:xfrm flipH="1">
                              <a:off x="1691792" y="0"/>
                              <a:ext cx="587979" cy="288000"/>
                              <a:chOff x="-449728" y="0"/>
                              <a:chExt cx="587979" cy="288000"/>
                            </a:xfrm>
                          </wpg:grpSpPr>
                          <wps:wsp>
                            <wps:cNvPr id="1223313173" name="正方形/長方形 1"/>
                            <wps:cNvSpPr/>
                            <wps:spPr>
                              <a:xfrm>
                                <a:off x="-449728"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531959"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78569973" name="テキスト ボックス 5"/>
                        <wps:cNvSpPr txBox="1"/>
                        <wps:spPr>
                          <a:xfrm>
                            <a:off x="268144" y="25712"/>
                            <a:ext cx="1812964" cy="259080"/>
                          </a:xfrm>
                          <a:prstGeom prst="rect">
                            <a:avLst/>
                          </a:prstGeom>
                          <a:noFill/>
                          <a:ln w="6350">
                            <a:noFill/>
                          </a:ln>
                        </wps:spPr>
                        <wps:txbx>
                          <w:txbxContent>
                            <w:p w14:paraId="64202808" w14:textId="08CA86A4" w:rsidR="00FD1216" w:rsidRPr="00ED3837" w:rsidRDefault="00FD1216" w:rsidP="00FD1216">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9</w:t>
                              </w:r>
                              <w:r>
                                <w:rPr>
                                  <w:rFonts w:ascii="游ゴシック Medium" w:eastAsia="游ゴシック Medium" w:hAnsi="游ゴシック Medium" w:hint="eastAsia"/>
                                  <w:sz w:val="24"/>
                                  <w:szCs w:val="28"/>
                                </w:rPr>
                                <w:t>8</w:t>
                              </w:r>
                              <w:r>
                                <w:rPr>
                                  <w:rFonts w:ascii="游ゴシック Medium" w:eastAsia="游ゴシック Medium" w:hAnsi="游ゴシック Medium" w:hint="eastAsia"/>
                                  <w:sz w:val="24"/>
                                  <w:szCs w:val="28"/>
                                </w:rPr>
                                <w:t xml:space="preserve"> 理解度チェック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750F79" id="_x0000_s1035" style="position:absolute;left:0;text-align:left;margin-left:-.3pt;margin-top:18.35pt;width:179.45pt;height:22.65pt;z-index:251677696"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">
                <v:group id="グループ化 4" o:spid="_x0000_s1036"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">
                  <v:group id="グループ化 3" o:spid="_x0000_s1037"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">
                    <v:rect id="正方形/長方形 1" o:spid="_x0000_s1038"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" fillcolor="#a20051" stroked="f" strokeweight="1pt"/>
                    <v:shape id="フローチャート: 論理積ゲート 2" o:spid="_x0000_s1039"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" fillcolor="white [3212]" stroked="f" strokeweight="1pt"/>
                  </v:group>
                  <v:group id="グループ化 3" o:spid="_x0000_s1040"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">
                    <v:rect id="正方形/長方形 1" o:spid="_x0000_s1041"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" fillcolor="#a20051" stroked="f" strokeweight="1pt"/>
                    <v:shape id="フローチャート: 論理積ゲート 2" o:spid="_x0000_s1042"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" fillcolor="white [3212]" stroked="f" strokeweight="1pt"/>
                  </v:group>
                </v:group>
                <v:shape id="テキスト ボックス 5" o:spid="_x0000_s1043" type="#_x0000_t202" style="position:absolute;left:2681;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" filled="f" stroked="f" strokeweight=".5pt">
                  <v:textbox>
                    <w:txbxContent>
                      <w:p w14:paraId="64202808" w14:textId="08CA86A4" w:rsidR="00FD1216" w:rsidRPr="00ED3837" w:rsidRDefault="00FD1216" w:rsidP="00FD1216">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9</w:t>
                        </w:r>
                        <w:r>
                          <w:rPr>
                            <w:rFonts w:ascii="游ゴシック Medium" w:eastAsia="游ゴシック Medium" w:hAnsi="游ゴシック Medium" w:hint="eastAsia"/>
                            <w:sz w:val="24"/>
                            <w:szCs w:val="28"/>
                          </w:rPr>
                          <w:t>8</w:t>
                        </w:r>
                        <w:r>
                          <w:rPr>
                            <w:rFonts w:ascii="游ゴシック Medium" w:eastAsia="游ゴシック Medium" w:hAnsi="游ゴシック Medium" w:hint="eastAsia"/>
                            <w:sz w:val="24"/>
                            <w:szCs w:val="28"/>
                          </w:rPr>
                          <w:t xml:space="preserve"> 理解度チェック</w:t>
                        </w:r>
                      </w:p>
                    </w:txbxContent>
                  </v:textbox>
                </v:shape>
              </v:group>
            </w:pict>
          </mc:Fallback>
        </mc:AlternateContent>
      </w:r>
    </w:p>
    <w:p w14:paraId="3C202387" w14:textId="4F314010" w:rsidR="00FD1216" w:rsidRDefault="00FD1216" w:rsidP="00FD1216"/>
    <w:p w14:paraId="37FFC5F7" w14:textId="77777777" w:rsidR="00FD1216" w:rsidRDefault="00FD1216" w:rsidP="00FD1216">
      <w:pPr>
        <w:rPr>
          <w:rFonts w:ascii="游ゴシック Medium" w:eastAsia="游ゴシック Medium" w:hAnsi="游ゴシック Medium"/>
        </w:rPr>
      </w:pPr>
    </w:p>
    <w:p w14:paraId="6A5A58FD" w14:textId="77777777" w:rsidR="00FD1216" w:rsidRDefault="00FD1216" w:rsidP="00FD1216">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7C0C1561" wp14:editId="00601911">
            <wp:extent cx="5400000" cy="1532136"/>
            <wp:effectExtent l="0" t="0" r="0" b="0"/>
            <wp:docPr id="10338665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66580" name="図 1"/>
                    <pic:cNvPicPr/>
                  </pic:nvPicPr>
                  <pic:blipFill>
                    <a:blip r:embed="rId7"/>
                    <a:stretch>
                      <a:fillRect/>
                    </a:stretch>
                  </pic:blipFill>
                  <pic:spPr>
                    <a:xfrm>
                      <a:off x="0" y="0"/>
                      <a:ext cx="5400000" cy="1532136"/>
                    </a:xfrm>
                    <a:prstGeom prst="rect">
                      <a:avLst/>
                    </a:prstGeom>
                    <a:ln w="6350">
                      <a:noFill/>
                    </a:ln>
                  </pic:spPr>
                </pic:pic>
              </a:graphicData>
            </a:graphic>
          </wp:inline>
        </w:drawing>
      </w:r>
    </w:p>
    <w:p w14:paraId="2714CDF5" w14:textId="77777777" w:rsidR="00FD1216" w:rsidRDefault="00FD1216" w:rsidP="00FD1216">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［解答例］</w:t>
      </w:r>
    </w:p>
    <w:p w14:paraId="642E06FE" w14:textId="77205560" w:rsidR="00FD1216" w:rsidRDefault="00FD1216" w:rsidP="00FD1216">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１．</w:t>
      </w:r>
      <w:r w:rsidRPr="00FD1216">
        <w:rPr>
          <w:rFonts w:ascii="游ゴシック Medium" w:eastAsia="游ゴシック Medium" w:hAnsi="游ゴシック Medium" w:hint="eastAsia"/>
          <w:sz w:val="20"/>
          <w:szCs w:val="21"/>
        </w:rPr>
        <w:t>血液，組織液，リンパ液</w:t>
      </w:r>
      <w:r>
        <w:rPr>
          <w:rFonts w:ascii="游ゴシック Medium" w:eastAsia="游ゴシック Medium" w:hAnsi="游ゴシック Medium" w:hint="eastAsia"/>
          <w:sz w:val="20"/>
          <w:szCs w:val="21"/>
        </w:rPr>
        <w:t xml:space="preserve">。 </w:t>
      </w:r>
    </w:p>
    <w:p w14:paraId="54CF3A0E" w14:textId="1D0844BC" w:rsidR="00FD1216" w:rsidRDefault="00FD1216" w:rsidP="00FD1216">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２．</w:t>
      </w:r>
      <w:r w:rsidRPr="00FD1216">
        <w:rPr>
          <w:rFonts w:ascii="游ゴシック Medium" w:eastAsia="游ゴシック Medium" w:hAnsi="游ゴシック Medium" w:hint="eastAsia"/>
          <w:sz w:val="20"/>
          <w:szCs w:val="21"/>
        </w:rPr>
        <w:t>赤血球，白血球，血小板。</w:t>
      </w:r>
    </w:p>
    <w:p w14:paraId="2CF307A0" w14:textId="57607996" w:rsidR="00FD1216" w:rsidRDefault="00FD1216" w:rsidP="00FD1216">
      <w:pPr>
        <w:adjustRightInd w:val="0"/>
        <w:snapToGrid w:val="0"/>
        <w:spacing w:beforeLines="50" w:before="180"/>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３．</w:t>
      </w:r>
      <w:r w:rsidRPr="00FD1216">
        <w:rPr>
          <w:rFonts w:ascii="游ゴシック Medium" w:eastAsia="游ゴシック Medium" w:hAnsi="游ゴシック Medium" w:hint="eastAsia"/>
          <w:sz w:val="20"/>
          <w:szCs w:val="21"/>
        </w:rPr>
        <w:t>体循環：心臓から全身を回り心臓に戻る血液循環</w:t>
      </w:r>
      <w:r>
        <w:rPr>
          <w:rFonts w:ascii="游ゴシック Medium" w:eastAsia="游ゴシック Medium" w:hAnsi="游ゴシック Medium" w:hint="eastAsia"/>
          <w:sz w:val="20"/>
          <w:szCs w:val="21"/>
        </w:rPr>
        <w:t>のこと。</w:t>
      </w:r>
    </w:p>
    <w:p w14:paraId="0278451E" w14:textId="10BCF7D8" w:rsidR="00FD1216" w:rsidRDefault="00FD1216" w:rsidP="00FD1216">
      <w:pPr>
        <w:adjustRightInd w:val="0"/>
        <w:snapToGrid w:val="0"/>
        <w:ind w:leftChars="100" w:left="210" w:firstLineChars="100" w:firstLine="200"/>
        <w:rPr>
          <w:rFonts w:ascii="游ゴシック Medium" w:eastAsia="游ゴシック Medium" w:hAnsi="游ゴシック Medium"/>
          <w:sz w:val="20"/>
          <w:szCs w:val="21"/>
        </w:rPr>
      </w:pPr>
      <w:r w:rsidRPr="00FD1216">
        <w:rPr>
          <w:rFonts w:ascii="游ゴシック Medium" w:eastAsia="游ゴシック Medium" w:hAnsi="游ゴシック Medium" w:hint="eastAsia"/>
          <w:sz w:val="20"/>
          <w:szCs w:val="21"/>
        </w:rPr>
        <w:t>肺循環：心臓から肺を通り心臓に戻る血液循環</w:t>
      </w:r>
      <w:r>
        <w:rPr>
          <w:rFonts w:ascii="游ゴシック Medium" w:eastAsia="游ゴシック Medium" w:hAnsi="游ゴシック Medium" w:hint="eastAsia"/>
          <w:sz w:val="20"/>
          <w:szCs w:val="21"/>
        </w:rPr>
        <w:t>のこと</w:t>
      </w:r>
      <w:r>
        <w:rPr>
          <w:rFonts w:ascii="游ゴシック Medium" w:eastAsia="游ゴシック Medium" w:hAnsi="游ゴシック Medium" w:hint="eastAsia"/>
          <w:sz w:val="20"/>
          <w:szCs w:val="21"/>
        </w:rPr>
        <w:t>。</w:t>
      </w:r>
    </w:p>
    <w:p w14:paraId="5B004805" w14:textId="67C85FCC" w:rsidR="00FD1216" w:rsidRDefault="00FD1216" w:rsidP="00FD1216">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４．</w:t>
      </w:r>
      <w:r w:rsidRPr="00FD1216">
        <w:rPr>
          <w:rFonts w:ascii="游ゴシック Medium" w:eastAsia="游ゴシック Medium" w:hAnsi="游ゴシック Medium" w:hint="eastAsia"/>
          <w:sz w:val="20"/>
          <w:szCs w:val="21"/>
        </w:rPr>
        <w:t>肺やえらでとり入れられた酸素は，赤血球中のヘモグロビン</w:t>
      </w:r>
      <w:r>
        <w:rPr>
          <w:rFonts w:ascii="游ゴシック Medium" w:eastAsia="游ゴシック Medium" w:hAnsi="游ゴシック Medium" w:hint="eastAsia"/>
          <w:sz w:val="20"/>
          <w:szCs w:val="21"/>
        </w:rPr>
        <w:t>と</w:t>
      </w:r>
      <w:r w:rsidRPr="00FD1216">
        <w:rPr>
          <w:rFonts w:ascii="游ゴシック Medium" w:eastAsia="游ゴシック Medium" w:hAnsi="游ゴシック Medium" w:hint="eastAsia"/>
          <w:sz w:val="20"/>
          <w:szCs w:val="21"/>
        </w:rPr>
        <w:t>結合して体内を循環し，酸素濃度の低い組織で酸素が放出される</w:t>
      </w:r>
      <w:r>
        <w:rPr>
          <w:rFonts w:ascii="游ゴシック Medium" w:eastAsia="游ゴシック Medium" w:hAnsi="游ゴシック Medium" w:hint="eastAsia"/>
          <w:sz w:val="20"/>
          <w:szCs w:val="21"/>
        </w:rPr>
        <w:t>。</w:t>
      </w:r>
    </w:p>
    <w:p w14:paraId="51642FC4" w14:textId="19A0805F" w:rsidR="00FD1216" w:rsidRPr="00FD1216" w:rsidRDefault="00FD1216" w:rsidP="00FD1216">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５．</w:t>
      </w:r>
      <w:r w:rsidRPr="00FD1216">
        <w:rPr>
          <w:rFonts w:ascii="游ゴシック Medium" w:eastAsia="游ゴシック Medium" w:hAnsi="游ゴシック Medium" w:hint="eastAsia"/>
          <w:sz w:val="20"/>
          <w:szCs w:val="21"/>
        </w:rPr>
        <w:t>傷口に血小板が集まると，さまざまな凝固因子によってフィブリンが生成される。フィブリンに血球がからんでかたまりとなった血ぺいが形成され</w:t>
      </w:r>
      <w:r w:rsidR="000F145D">
        <w:rPr>
          <w:rFonts w:ascii="游ゴシック Medium" w:eastAsia="游ゴシック Medium" w:hAnsi="游ゴシック Medium" w:hint="eastAsia"/>
          <w:sz w:val="20"/>
          <w:szCs w:val="21"/>
        </w:rPr>
        <w:t>，</w:t>
      </w:r>
      <w:r w:rsidRPr="00FD1216">
        <w:rPr>
          <w:rFonts w:ascii="游ゴシック Medium" w:eastAsia="游ゴシック Medium" w:hAnsi="游ゴシック Medium" w:hint="eastAsia"/>
          <w:sz w:val="20"/>
          <w:szCs w:val="21"/>
        </w:rPr>
        <w:t>傷口が塞がれる。</w:t>
      </w:r>
    </w:p>
    <w:p w14:paraId="34D7C388" w14:textId="77777777" w:rsidR="00FD1216" w:rsidRDefault="00FD1216" w:rsidP="00FD1216"/>
    <w:p w14:paraId="0A151F79" w14:textId="77777777" w:rsidR="00FD1216" w:rsidRDefault="00FD1216" w:rsidP="00FD1216">
      <w:pPr>
        <w:rPr>
          <w:rFonts w:hint="eastAsia"/>
        </w:rPr>
      </w:pPr>
    </w:p>
    <w:p w14:paraId="12BB2450" w14:textId="77777777" w:rsidR="000F0371" w:rsidRDefault="000F0371" w:rsidP="000F0371"/>
    <w:p w14:paraId="31C887E9" w14:textId="77777777" w:rsidR="000F145D" w:rsidRDefault="000F145D" w:rsidP="000F0371"/>
    <w:p w14:paraId="6C3BCA66" w14:textId="77777777" w:rsidR="000F145D" w:rsidRDefault="000F145D" w:rsidP="000F0371"/>
    <w:p w14:paraId="7B669ECF" w14:textId="77777777" w:rsidR="000F145D" w:rsidRDefault="000F145D" w:rsidP="000F0371"/>
    <w:p w14:paraId="08781DF8" w14:textId="77777777" w:rsidR="000F145D" w:rsidRDefault="000F145D" w:rsidP="000F0371"/>
    <w:p w14:paraId="58A36DC6" w14:textId="77777777" w:rsidR="000F145D" w:rsidRDefault="000F145D" w:rsidP="000F0371"/>
    <w:p w14:paraId="5B35BEF9" w14:textId="77777777" w:rsidR="000F145D" w:rsidRDefault="000F145D" w:rsidP="000F0371">
      <w:pPr>
        <w:rPr>
          <w:rFonts w:hint="eastAsia"/>
        </w:rPr>
      </w:pPr>
    </w:p>
    <w:p w14:paraId="56B2AD1F" w14:textId="15303528" w:rsidR="000F145D" w:rsidRDefault="00FA4577" w:rsidP="000F145D">
      <w:r>
        <w:rPr>
          <w:noProof/>
        </w:rPr>
        <w:lastRenderedPageBreak/>
        <mc:AlternateContent>
          <mc:Choice Requires="wpg">
            <w:drawing>
              <wp:anchor distT="0" distB="0" distL="114300" distR="114300" simplePos="0" relativeHeight="251679744" behindDoc="0" locked="0" layoutInCell="1" allowOverlap="1" wp14:anchorId="13CF05F1" wp14:editId="35EC0940">
                <wp:simplePos x="0" y="0"/>
                <wp:positionH relativeFrom="column">
                  <wp:posOffset>-3658</wp:posOffset>
                </wp:positionH>
                <wp:positionV relativeFrom="paragraph">
                  <wp:posOffset>3658</wp:posOffset>
                </wp:positionV>
                <wp:extent cx="2279015" cy="287655"/>
                <wp:effectExtent l="0" t="0" r="6985" b="0"/>
                <wp:wrapNone/>
                <wp:docPr id="206335157" name="グループ化 6"/>
                <wp:cNvGraphicFramePr/>
                <a:graphic xmlns:a="http://schemas.openxmlformats.org/drawingml/2006/main">
                  <a:graphicData uri="http://schemas.microsoft.com/office/word/2010/wordprocessingGroup">
                    <wpg:wgp>
                      <wpg:cNvGrpSpPr/>
                      <wpg:grpSpPr>
                        <a:xfrm>
                          <a:off x="0" y="0"/>
                          <a:ext cx="2279015" cy="287655"/>
                          <a:chOff x="0" y="0"/>
                          <a:chExt cx="2279015" cy="287655"/>
                        </a:xfrm>
                      </wpg:grpSpPr>
                      <wpg:grpSp>
                        <wpg:cNvPr id="137181264" name="グループ化 4"/>
                        <wpg:cNvGrpSpPr/>
                        <wpg:grpSpPr>
                          <a:xfrm>
                            <a:off x="0" y="0"/>
                            <a:ext cx="2279015" cy="287655"/>
                            <a:chOff x="0" y="0"/>
                            <a:chExt cx="2279771" cy="288000"/>
                          </a:xfrm>
                        </wpg:grpSpPr>
                        <wpg:grpSp>
                          <wpg:cNvPr id="713769737" name="グループ化 3"/>
                          <wpg:cNvGrpSpPr/>
                          <wpg:grpSpPr>
                            <a:xfrm>
                              <a:off x="0" y="0"/>
                              <a:ext cx="587982" cy="288000"/>
                              <a:chOff x="1" y="0"/>
                              <a:chExt cx="587982" cy="288000"/>
                            </a:xfrm>
                          </wpg:grpSpPr>
                          <wps:wsp>
                            <wps:cNvPr id="1828745060" name="正方形/長方形 1"/>
                            <wps:cNvSpPr/>
                            <wps:spPr>
                              <a:xfrm>
                                <a:off x="1"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234665"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17929758" name="グループ化 3"/>
                          <wpg:cNvGrpSpPr/>
                          <wpg:grpSpPr>
                            <a:xfrm flipH="1">
                              <a:off x="1691792" y="0"/>
                              <a:ext cx="587979" cy="288000"/>
                              <a:chOff x="-449728" y="0"/>
                              <a:chExt cx="587979" cy="288000"/>
                            </a:xfrm>
                          </wpg:grpSpPr>
                          <wps:wsp>
                            <wps:cNvPr id="567979052" name="正方形/長方形 1"/>
                            <wps:cNvSpPr/>
                            <wps:spPr>
                              <a:xfrm>
                                <a:off x="-449728"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077460"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90974376" name="テキスト ボックス 5"/>
                        <wps:cNvSpPr txBox="1"/>
                        <wps:spPr>
                          <a:xfrm>
                            <a:off x="268144" y="25712"/>
                            <a:ext cx="1812964" cy="259080"/>
                          </a:xfrm>
                          <a:prstGeom prst="rect">
                            <a:avLst/>
                          </a:prstGeom>
                          <a:noFill/>
                          <a:ln w="6350">
                            <a:noFill/>
                          </a:ln>
                        </wps:spPr>
                        <wps:txbx>
                          <w:txbxContent>
                            <w:p w14:paraId="25C7AEE3" w14:textId="317D21CC" w:rsidR="000F145D" w:rsidRPr="00ED3837" w:rsidRDefault="000F145D" w:rsidP="000F145D">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102</w:t>
                              </w:r>
                              <w:r>
                                <w:rPr>
                                  <w:rFonts w:ascii="游ゴシック Medium" w:eastAsia="游ゴシック Medium" w:hAnsi="游ゴシック Medium" w:hint="eastAsia"/>
                                  <w:sz w:val="24"/>
                                  <w:szCs w:val="28"/>
                                </w:rPr>
                                <w:t xml:space="preserve"> 理解度チェック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CF05F1" id="_x0000_s1044" style="position:absolute;left:0;text-align:left;margin-left:-.3pt;margin-top:.3pt;width:179.45pt;height:22.65pt;z-index:251679744"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">
                <v:group id="グループ化 4" o:spid="_x0000_s1045"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">
                  <v:group id="グループ化 3" o:spid="_x0000_s1046"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">
                    <v:rect id="正方形/長方形 1" o:spid="_x0000_s1047"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" fillcolor="#a20051" stroked="f" strokeweight="1pt"/>
                    <v:shape id="フローチャート: 論理積ゲート 2" o:spid="_x0000_s1048"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" fillcolor="white [3212]" stroked="f" strokeweight="1pt"/>
                  </v:group>
                  <v:group id="グループ化 3" o:spid="_x0000_s1049"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">
                    <v:rect id="正方形/長方形 1" o:spid="_x0000_s1050"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" fillcolor="#a20051" stroked="f" strokeweight="1pt"/>
                    <v:shape id="フローチャート: 論理積ゲート 2" o:spid="_x0000_s1051"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" fillcolor="white [3212]" stroked="f" strokeweight="1pt"/>
                  </v:group>
                </v:group>
                <v:shape id="テキスト ボックス 5" o:spid="_x0000_s1052" type="#_x0000_t202" style="position:absolute;left:2681;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" filled="f" stroked="f" strokeweight=".5pt">
                  <v:textbox>
                    <w:txbxContent>
                      <w:p w14:paraId="25C7AEE3" w14:textId="317D21CC" w:rsidR="000F145D" w:rsidRPr="00ED3837" w:rsidRDefault="000F145D" w:rsidP="000F145D">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102</w:t>
                        </w:r>
                        <w:r>
                          <w:rPr>
                            <w:rFonts w:ascii="游ゴシック Medium" w:eastAsia="游ゴシック Medium" w:hAnsi="游ゴシック Medium" w:hint="eastAsia"/>
                            <w:sz w:val="24"/>
                            <w:szCs w:val="28"/>
                          </w:rPr>
                          <w:t xml:space="preserve"> 理解度チェック</w:t>
                        </w:r>
                      </w:p>
                    </w:txbxContent>
                  </v:textbox>
                </v:shape>
              </v:group>
            </w:pict>
          </mc:Fallback>
        </mc:AlternateContent>
      </w:r>
    </w:p>
    <w:p w14:paraId="1FA85435" w14:textId="77777777" w:rsidR="000F145D" w:rsidRDefault="000F145D" w:rsidP="000F145D">
      <w:pPr>
        <w:rPr>
          <w:rFonts w:ascii="游ゴシック Medium" w:eastAsia="游ゴシック Medium" w:hAnsi="游ゴシック Medium"/>
        </w:rPr>
      </w:pPr>
    </w:p>
    <w:p w14:paraId="17B335D8" w14:textId="3BEBAF65" w:rsidR="000F145D" w:rsidRDefault="000F145D" w:rsidP="000F145D">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5DC04D89" wp14:editId="36C29F4C">
            <wp:extent cx="5396991" cy="812745"/>
            <wp:effectExtent l="0" t="0" r="0" b="6985"/>
            <wp:docPr id="4885722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72282" name="図 1"/>
                    <pic:cNvPicPr/>
                  </pic:nvPicPr>
                  <pic:blipFill>
                    <a:blip r:embed="rId8"/>
                    <a:stretch>
                      <a:fillRect/>
                    </a:stretch>
                  </pic:blipFill>
                  <pic:spPr>
                    <a:xfrm>
                      <a:off x="0" y="0"/>
                      <a:ext cx="5396991" cy="812745"/>
                    </a:xfrm>
                    <a:prstGeom prst="rect">
                      <a:avLst/>
                    </a:prstGeom>
                    <a:ln w="6350">
                      <a:noFill/>
                    </a:ln>
                  </pic:spPr>
                </pic:pic>
              </a:graphicData>
            </a:graphic>
          </wp:inline>
        </w:drawing>
      </w:r>
    </w:p>
    <w:p w14:paraId="512568F9" w14:textId="05ED2E69" w:rsidR="000F145D" w:rsidRDefault="000F145D" w:rsidP="000F145D">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［解答例］</w:t>
      </w:r>
    </w:p>
    <w:p w14:paraId="2338F991" w14:textId="5F95E99E" w:rsidR="000F145D" w:rsidRDefault="000F145D" w:rsidP="000F145D">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１．</w:t>
      </w:r>
      <w:r w:rsidRPr="000F145D">
        <w:rPr>
          <w:rFonts w:ascii="游ゴシック Medium" w:eastAsia="游ゴシック Medium" w:hAnsi="游ゴシック Medium" w:hint="eastAsia"/>
          <w:sz w:val="20"/>
          <w:szCs w:val="21"/>
        </w:rPr>
        <w:t>胆汁の合成，血糖濃度の調節，タンパク質の合成・分解，解毒，熱の産生</w:t>
      </w:r>
      <w:r>
        <w:rPr>
          <w:rFonts w:ascii="游ゴシック Medium" w:eastAsia="游ゴシック Medium" w:hAnsi="游ゴシック Medium" w:hint="eastAsia"/>
          <w:sz w:val="20"/>
          <w:szCs w:val="21"/>
        </w:rPr>
        <w:t>などがある</w:t>
      </w:r>
      <w:r>
        <w:rPr>
          <w:rFonts w:ascii="游ゴシック Medium" w:eastAsia="游ゴシック Medium" w:hAnsi="游ゴシック Medium" w:hint="eastAsia"/>
          <w:sz w:val="20"/>
          <w:szCs w:val="21"/>
        </w:rPr>
        <w:t>。</w:t>
      </w:r>
      <w:r>
        <w:rPr>
          <w:rFonts w:ascii="游ゴシック Medium" w:eastAsia="游ゴシック Medium" w:hAnsi="游ゴシック Medium" w:hint="eastAsia"/>
          <w:sz w:val="20"/>
          <w:szCs w:val="21"/>
        </w:rPr>
        <w:t>たとえば，ヘモグロビンが分解されてできたビリルビンと肝臓で生成した胆汁酸から胆汁ができる。胆汁は脂肪の消化・吸収を促進する役割がある。</w:t>
      </w:r>
      <w:r>
        <w:rPr>
          <w:rFonts w:ascii="游ゴシック Medium" w:eastAsia="游ゴシック Medium" w:hAnsi="游ゴシック Medium" w:hint="eastAsia"/>
          <w:sz w:val="20"/>
          <w:szCs w:val="21"/>
        </w:rPr>
        <w:t xml:space="preserve"> </w:t>
      </w:r>
    </w:p>
    <w:p w14:paraId="5BCAF2BC" w14:textId="0C39EDAD" w:rsidR="000F145D" w:rsidRDefault="000F145D" w:rsidP="000F145D">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２．</w:t>
      </w:r>
      <w:r>
        <w:rPr>
          <w:rFonts w:ascii="游ゴシック Medium" w:eastAsia="游ゴシック Medium" w:hAnsi="游ゴシック Medium" w:hint="eastAsia"/>
          <w:sz w:val="20"/>
          <w:szCs w:val="21"/>
        </w:rPr>
        <w:t>①血しょうが糸球体からボーマンのうへろ過されて原尿になる</w:t>
      </w:r>
      <w:r w:rsidRPr="00FD1216">
        <w:rPr>
          <w:rFonts w:ascii="游ゴシック Medium" w:eastAsia="游ゴシック Medium" w:hAnsi="游ゴシック Medium" w:hint="eastAsia"/>
          <w:sz w:val="20"/>
          <w:szCs w:val="21"/>
        </w:rPr>
        <w:t>。</w:t>
      </w:r>
    </w:p>
    <w:p w14:paraId="64021A93" w14:textId="7B88C68D" w:rsidR="000F145D" w:rsidRDefault="000F145D" w:rsidP="000F145D">
      <w:pPr>
        <w:adjustRightInd w:val="0"/>
        <w:snapToGrid w:val="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②原尿が細尿管を流れる際に，グルコースや無機塩類，水などが毛細血管に再吸収される。</w:t>
      </w:r>
    </w:p>
    <w:p w14:paraId="3A5C55F3" w14:textId="613BA5FF" w:rsidR="000F145D" w:rsidRDefault="000F145D" w:rsidP="000F145D">
      <w:pPr>
        <w:adjustRightInd w:val="0"/>
        <w:snapToGrid w:val="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③細尿管を通過した原尿は，集合管へと流れ込み，さらに水が再吸収され，老廃物を含む尿となる。</w:t>
      </w:r>
    </w:p>
    <w:p w14:paraId="52086C49" w14:textId="16310704" w:rsidR="000F145D" w:rsidRPr="000F145D" w:rsidRDefault="000F145D" w:rsidP="000F145D">
      <w:pPr>
        <w:adjustRightInd w:val="0"/>
        <w:snapToGrid w:val="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 xml:space="preserve">　　④尿は輸尿管とぼうこうを経て排出される。</w:t>
      </w:r>
    </w:p>
    <w:p w14:paraId="1D1E12E5" w14:textId="77777777" w:rsidR="000F145D" w:rsidRDefault="000F145D" w:rsidP="000F0371"/>
    <w:p w14:paraId="1A3C065A" w14:textId="77777777" w:rsidR="000F145D" w:rsidRDefault="000F145D" w:rsidP="000F0371"/>
    <w:p w14:paraId="3B176637" w14:textId="77777777" w:rsidR="000F145D" w:rsidRDefault="000F145D" w:rsidP="000F0371"/>
    <w:p w14:paraId="59C5CC8C" w14:textId="77777777" w:rsidR="00FA4577" w:rsidRDefault="00FA4577" w:rsidP="000F0371"/>
    <w:p w14:paraId="336B595B" w14:textId="77777777" w:rsidR="00FA4577" w:rsidRDefault="00FA4577" w:rsidP="000F0371">
      <w:pPr>
        <w:rPr>
          <w:rFonts w:hint="eastAsia"/>
        </w:rPr>
      </w:pPr>
    </w:p>
    <w:p w14:paraId="59C45143" w14:textId="77777777" w:rsidR="000F145D" w:rsidRPr="000F145D" w:rsidRDefault="000F145D" w:rsidP="000F0371">
      <w:pPr>
        <w:rPr>
          <w:rFonts w:hint="eastAsia"/>
        </w:rPr>
      </w:pPr>
    </w:p>
    <w:p w14:paraId="4FF69715" w14:textId="692F757C" w:rsidR="00ED3837" w:rsidRDefault="00ED3837">
      <w:r>
        <w:rPr>
          <w:noProof/>
        </w:rPr>
        <mc:AlternateContent>
          <mc:Choice Requires="wpg">
            <w:drawing>
              <wp:anchor distT="0" distB="0" distL="114300" distR="114300" simplePos="0" relativeHeight="251663360" behindDoc="0" locked="0" layoutInCell="1" allowOverlap="1" wp14:anchorId="5CBB108E" wp14:editId="4852A013">
                <wp:simplePos x="0" y="0"/>
                <wp:positionH relativeFrom="column">
                  <wp:posOffset>-3976</wp:posOffset>
                </wp:positionH>
                <wp:positionV relativeFrom="paragraph">
                  <wp:posOffset>3976</wp:posOffset>
                </wp:positionV>
                <wp:extent cx="2279015" cy="287655"/>
                <wp:effectExtent l="0" t="0" r="6985" b="0"/>
                <wp:wrapNone/>
                <wp:docPr id="1323141302" name="グループ化 6"/>
                <wp:cNvGraphicFramePr/>
                <a:graphic xmlns:a="http://schemas.openxmlformats.org/drawingml/2006/main">
                  <a:graphicData uri="http://schemas.microsoft.com/office/word/2010/wordprocessingGroup">
                    <wpg:wgp>
                      <wpg:cNvGrpSpPr/>
                      <wpg:grpSpPr>
                        <a:xfrm>
                          <a:off x="0" y="0"/>
                          <a:ext cx="2279015" cy="287655"/>
                          <a:chOff x="0" y="0"/>
                          <a:chExt cx="2279015" cy="287655"/>
                        </a:xfrm>
                      </wpg:grpSpPr>
                      <wpg:grpSp>
                        <wpg:cNvPr id="404665192" name="グループ化 4"/>
                        <wpg:cNvGrpSpPr/>
                        <wpg:grpSpPr>
                          <a:xfrm>
                            <a:off x="0" y="0"/>
                            <a:ext cx="2279015" cy="287655"/>
                            <a:chOff x="0" y="0"/>
                            <a:chExt cx="2279771" cy="288000"/>
                          </a:xfrm>
                        </wpg:grpSpPr>
                        <wpg:grpSp>
                          <wpg:cNvPr id="1759996980" name="グループ化 3"/>
                          <wpg:cNvGrpSpPr/>
                          <wpg:grpSpPr>
                            <a:xfrm>
                              <a:off x="0" y="0"/>
                              <a:ext cx="587982" cy="288000"/>
                              <a:chOff x="1" y="0"/>
                              <a:chExt cx="587982" cy="288000"/>
                            </a:xfrm>
                          </wpg:grpSpPr>
                          <wps:wsp>
                            <wps:cNvPr id="1968911950" name="正方形/長方形 1"/>
                            <wps:cNvSpPr/>
                            <wps:spPr>
                              <a:xfrm>
                                <a:off x="1" y="0"/>
                                <a:ext cx="461176" cy="2880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784606"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4231856" name="グループ化 3"/>
                          <wpg:cNvGrpSpPr/>
                          <wpg:grpSpPr>
                            <a:xfrm flipH="1">
                              <a:off x="1691792" y="0"/>
                              <a:ext cx="587979" cy="288000"/>
                              <a:chOff x="-449728" y="0"/>
                              <a:chExt cx="587979" cy="288000"/>
                            </a:xfrm>
                          </wpg:grpSpPr>
                          <wps:wsp>
                            <wps:cNvPr id="567674383" name="正方形/長方形 1"/>
                            <wps:cNvSpPr/>
                            <wps:spPr>
                              <a:xfrm>
                                <a:off x="-449728" y="0"/>
                                <a:ext cx="461176" cy="2880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966513"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5272022" name="テキスト ボックス 5"/>
                        <wps:cNvSpPr txBox="1"/>
                        <wps:spPr>
                          <a:xfrm>
                            <a:off x="231569" y="25712"/>
                            <a:ext cx="1812964" cy="259080"/>
                          </a:xfrm>
                          <a:prstGeom prst="rect">
                            <a:avLst/>
                          </a:prstGeom>
                          <a:noFill/>
                          <a:ln w="6350">
                            <a:noFill/>
                          </a:ln>
                        </wps:spPr>
                        <wps:txbx>
                          <w:txbxContent>
                            <w:p w14:paraId="25CA2366" w14:textId="2176D3C8" w:rsidR="00ED3837" w:rsidRPr="00ED3837" w:rsidRDefault="00ED3837" w:rsidP="00ED3837">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sidR="009F14C8">
                                <w:rPr>
                                  <w:rFonts w:ascii="游ゴシック Medium" w:eastAsia="游ゴシック Medium" w:hAnsi="游ゴシック Medium" w:hint="eastAsia"/>
                                  <w:sz w:val="24"/>
                                  <w:szCs w:val="28"/>
                                </w:rPr>
                                <w:t>103</w:t>
                              </w:r>
                              <w:r>
                                <w:rPr>
                                  <w:rFonts w:ascii="游ゴシック Medium" w:eastAsia="游ゴシック Medium" w:hAnsi="游ゴシック Medium" w:hint="eastAsia"/>
                                  <w:sz w:val="24"/>
                                  <w:szCs w:val="28"/>
                                </w:rPr>
                                <w:t xml:space="preserve"> 類</w:t>
                              </w:r>
                              <w:r w:rsidRPr="00ED3837">
                                <w:rPr>
                                  <w:rFonts w:ascii="游ゴシック Medium" w:eastAsia="游ゴシック Medium" w:hAnsi="游ゴシック Medium" w:hint="eastAsia"/>
                                  <w:sz w:val="24"/>
                                  <w:szCs w:val="28"/>
                                </w:rPr>
                                <w:t>題</w:t>
                              </w:r>
                              <w:r w:rsidR="009F14C8">
                                <w:rPr>
                                  <w:rFonts w:ascii="游ゴシック Medium" w:eastAsia="游ゴシック Medium" w:hAnsi="游ゴシック Medium" w:hint="eastAsia"/>
                                  <w:sz w:val="24"/>
                                  <w:szCs w:val="28"/>
                                </w:rPr>
                                <w:t>7</w:t>
                              </w:r>
                              <w:r>
                                <w:rPr>
                                  <w:rFonts w:ascii="游ゴシック Medium" w:eastAsia="游ゴシック Medium" w:hAnsi="游ゴシック Medium" w:hint="eastAsia"/>
                                  <w:sz w:val="24"/>
                                  <w:szCs w:val="28"/>
                                </w:rPr>
                                <w:t xml:space="preserve"> </w:t>
                              </w:r>
                              <w:r w:rsidRPr="00ED3837">
                                <w:rPr>
                                  <w:rFonts w:ascii="游ゴシック Medium" w:eastAsia="游ゴシック Medium" w:hAnsi="游ゴシック Medium" w:hint="eastAsia"/>
                                  <w:sz w:val="24"/>
                                  <w:szCs w:val="28"/>
                                </w:rPr>
                                <w:t>問題解説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BB108E" id="_x0000_s1053" style="position:absolute;left:0;text-align:left;margin-left:-.3pt;margin-top:.3pt;width:179.45pt;height:22.65pt;z-index:251663360"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">
                <v:group id="グループ化 4" o:spid="_x0000_s1054"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">
                  <v:group id="グループ化 3" o:spid="_x0000_s1055"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">
                    <v:rect id="正方形/長方形 1" o:spid="_x0000_s1056"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" fillcolor="#b4c6e7 [1300]" stroked="f" strokeweight="1pt"/>
                    <v:shape id="フローチャート: 論理積ゲート 2" o:spid="_x0000_s1057"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" fillcolor="white [3212]" stroked="f" strokeweight="1pt"/>
                  </v:group>
                  <v:group id="グループ化 3" o:spid="_x0000_s1058"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">
                    <v:rect id="正方形/長方形 1" o:spid="_x0000_s1059"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" fillcolor="#b4c6e7 [1300]" stroked="f" strokeweight="1pt"/>
                    <v:shape id="フローチャート: 論理積ゲート 2" o:spid="_x0000_s1060"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" fillcolor="white [3212]" stroked="f" strokeweight="1pt"/>
                  </v:group>
                </v:group>
                <v:shape id="テキスト ボックス 5" o:spid="_x0000_s1061" type="#_x0000_t202" style="position:absolute;left:2315;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" filled="f" stroked="f" strokeweight=".5pt">
                  <v:textbox>
                    <w:txbxContent>
                      <w:p w14:paraId="25CA2366" w14:textId="2176D3C8" w:rsidR="00ED3837" w:rsidRPr="00ED3837" w:rsidRDefault="00ED3837" w:rsidP="00ED3837">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sidR="009F14C8">
                          <w:rPr>
                            <w:rFonts w:ascii="游ゴシック Medium" w:eastAsia="游ゴシック Medium" w:hAnsi="游ゴシック Medium" w:hint="eastAsia"/>
                            <w:sz w:val="24"/>
                            <w:szCs w:val="28"/>
                          </w:rPr>
                          <w:t>103</w:t>
                        </w:r>
                        <w:r>
                          <w:rPr>
                            <w:rFonts w:ascii="游ゴシック Medium" w:eastAsia="游ゴシック Medium" w:hAnsi="游ゴシック Medium" w:hint="eastAsia"/>
                            <w:sz w:val="24"/>
                            <w:szCs w:val="28"/>
                          </w:rPr>
                          <w:t xml:space="preserve"> 類</w:t>
                        </w:r>
                        <w:r w:rsidRPr="00ED3837">
                          <w:rPr>
                            <w:rFonts w:ascii="游ゴシック Medium" w:eastAsia="游ゴシック Medium" w:hAnsi="游ゴシック Medium" w:hint="eastAsia"/>
                            <w:sz w:val="24"/>
                            <w:szCs w:val="28"/>
                          </w:rPr>
                          <w:t>題</w:t>
                        </w:r>
                        <w:r w:rsidR="009F14C8">
                          <w:rPr>
                            <w:rFonts w:ascii="游ゴシック Medium" w:eastAsia="游ゴシック Medium" w:hAnsi="游ゴシック Medium" w:hint="eastAsia"/>
                            <w:sz w:val="24"/>
                            <w:szCs w:val="28"/>
                          </w:rPr>
                          <w:t>7</w:t>
                        </w:r>
                        <w:r>
                          <w:rPr>
                            <w:rFonts w:ascii="游ゴシック Medium" w:eastAsia="游ゴシック Medium" w:hAnsi="游ゴシック Medium" w:hint="eastAsia"/>
                            <w:sz w:val="24"/>
                            <w:szCs w:val="28"/>
                          </w:rPr>
                          <w:t xml:space="preserve"> </w:t>
                        </w:r>
                        <w:r w:rsidRPr="00ED3837">
                          <w:rPr>
                            <w:rFonts w:ascii="游ゴシック Medium" w:eastAsia="游ゴシック Medium" w:hAnsi="游ゴシック Medium" w:hint="eastAsia"/>
                            <w:sz w:val="24"/>
                            <w:szCs w:val="28"/>
                          </w:rPr>
                          <w:t>問題解説</w:t>
                        </w:r>
                      </w:p>
                    </w:txbxContent>
                  </v:textbox>
                </v:shape>
              </v:group>
            </w:pict>
          </mc:Fallback>
        </mc:AlternateContent>
      </w:r>
    </w:p>
    <w:p w14:paraId="526F3645" w14:textId="5C4BE4B2" w:rsidR="00ED3837" w:rsidRDefault="00ED3837"/>
    <w:p w14:paraId="28821370" w14:textId="06EBDA2F" w:rsidR="00876570" w:rsidRDefault="00ED3837">
      <w:pPr>
        <w:rPr>
          <w:rFonts w:ascii="游ゴシック Medium" w:eastAsia="游ゴシック Medium" w:hAnsi="游ゴシック Medium"/>
        </w:rPr>
      </w:pPr>
      <w:r>
        <w:rPr>
          <w:rFonts w:ascii="游ゴシック Medium" w:eastAsia="游ゴシック Medium" w:hAnsi="游ゴシック Medium" w:hint="eastAsia"/>
        </w:rPr>
        <w:t>【</w:t>
      </w:r>
      <w:r w:rsidRPr="00ED3837">
        <w:rPr>
          <w:rFonts w:ascii="游ゴシック Medium" w:eastAsia="游ゴシック Medium" w:hAnsi="游ゴシック Medium" w:hint="eastAsia"/>
        </w:rPr>
        <w:t>問題</w:t>
      </w:r>
      <w:r>
        <w:rPr>
          <w:rFonts w:ascii="游ゴシック Medium" w:eastAsia="游ゴシック Medium" w:hAnsi="游ゴシック Medium" w:hint="eastAsia"/>
        </w:rPr>
        <w:t>】</w:t>
      </w:r>
    </w:p>
    <w:p w14:paraId="7FF97EAB" w14:textId="7798C112" w:rsidR="00ED3837" w:rsidRDefault="00ED3837">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3A33C10E" wp14:editId="60A7C517">
            <wp:extent cx="6660000" cy="760437"/>
            <wp:effectExtent l="19050" t="19050" r="7620" b="20955"/>
            <wp:docPr id="15164287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28715" name="図 1"/>
                    <pic:cNvPicPr/>
                  </pic:nvPicPr>
                  <pic:blipFill>
                    <a:blip r:embed="rId9"/>
                    <a:stretch>
                      <a:fillRect/>
                    </a:stretch>
                  </pic:blipFill>
                  <pic:spPr>
                    <a:xfrm>
                      <a:off x="0" y="0"/>
                      <a:ext cx="6660000" cy="760437"/>
                    </a:xfrm>
                    <a:prstGeom prst="rect">
                      <a:avLst/>
                    </a:prstGeom>
                    <a:ln w="6350">
                      <a:solidFill>
                        <a:schemeClr val="tx1"/>
                      </a:solidFill>
                    </a:ln>
                  </pic:spPr>
                </pic:pic>
              </a:graphicData>
            </a:graphic>
          </wp:inline>
        </w:drawing>
      </w:r>
    </w:p>
    <w:p w14:paraId="459E93C9" w14:textId="11F3DA4B" w:rsidR="00CE2CEE" w:rsidRPr="00946126" w:rsidRDefault="00CE2CEE" w:rsidP="00CE2CEE">
      <w:pPr>
        <w:ind w:firstLineChars="100" w:firstLine="200"/>
        <w:rPr>
          <w:rFonts w:ascii="游ゴシック Medium" w:eastAsia="游ゴシック Medium" w:hAnsi="游ゴシック Medium"/>
          <w:sz w:val="20"/>
          <w:szCs w:val="21"/>
        </w:rPr>
      </w:pPr>
      <w:r w:rsidRPr="00946126">
        <w:rPr>
          <w:rFonts w:ascii="游ゴシック Medium" w:eastAsia="游ゴシック Medium" w:hAnsi="游ゴシック Medium" w:hint="eastAsia"/>
          <w:sz w:val="20"/>
          <w:szCs w:val="21"/>
          <w:u w:val="single"/>
        </w:rPr>
        <w:t>関連ページ</w:t>
      </w:r>
      <w:r w:rsidRPr="00946126">
        <w:rPr>
          <w:rFonts w:ascii="游ゴシック Medium" w:eastAsia="游ゴシック Medium" w:hAnsi="游ゴシック Medium" w:hint="eastAsia"/>
          <w:sz w:val="20"/>
          <w:szCs w:val="21"/>
        </w:rPr>
        <w:t xml:space="preserve">　　：　p.</w:t>
      </w:r>
      <w:r w:rsidR="00562C4A">
        <w:rPr>
          <w:rFonts w:ascii="游ゴシック Medium" w:eastAsia="游ゴシック Medium" w:hAnsi="游ゴシック Medium" w:hint="eastAsia"/>
          <w:sz w:val="20"/>
          <w:szCs w:val="21"/>
        </w:rPr>
        <w:t>95～96</w:t>
      </w:r>
    </w:p>
    <w:p w14:paraId="602D1FF3" w14:textId="66A47131" w:rsidR="00CE2CEE" w:rsidRDefault="00CE2CEE" w:rsidP="00CE2CEE">
      <w:pPr>
        <w:ind w:firstLineChars="100" w:firstLine="200"/>
        <w:rPr>
          <w:rFonts w:ascii="游ゴシック Medium" w:eastAsia="游ゴシック Medium" w:hAnsi="游ゴシック Medium"/>
          <w:sz w:val="20"/>
          <w:szCs w:val="21"/>
        </w:rPr>
      </w:pPr>
      <w:r w:rsidRPr="00946126">
        <w:rPr>
          <w:rFonts w:ascii="游ゴシック Medium" w:eastAsia="游ゴシック Medium" w:hAnsi="游ゴシック Medium" w:hint="eastAsia"/>
          <w:sz w:val="20"/>
          <w:szCs w:val="21"/>
          <w:u w:val="single"/>
        </w:rPr>
        <w:t>関連キーワード</w:t>
      </w:r>
      <w:r w:rsidRPr="00946126">
        <w:rPr>
          <w:rFonts w:ascii="游ゴシック Medium" w:eastAsia="游ゴシック Medium" w:hAnsi="游ゴシック Medium" w:hint="eastAsia"/>
          <w:sz w:val="20"/>
          <w:szCs w:val="21"/>
        </w:rPr>
        <w:t xml:space="preserve">：　</w:t>
      </w:r>
      <w:r w:rsidR="00562C4A">
        <w:rPr>
          <w:rFonts w:ascii="游ゴシック Medium" w:eastAsia="游ゴシック Medium" w:hAnsi="游ゴシック Medium" w:hint="eastAsia"/>
          <w:sz w:val="20"/>
          <w:szCs w:val="21"/>
        </w:rPr>
        <w:t>血液循環，心臓，腎臓，尿素</w:t>
      </w:r>
    </w:p>
    <w:p w14:paraId="3EE4DF6C" w14:textId="77777777" w:rsidR="00017D4E" w:rsidRDefault="00017D4E" w:rsidP="00017D4E">
      <w:pPr>
        <w:rPr>
          <w:rFonts w:ascii="游ゴシック Medium" w:eastAsia="游ゴシック Medium" w:hAnsi="游ゴシック Medium"/>
          <w:sz w:val="20"/>
          <w:szCs w:val="21"/>
        </w:rPr>
      </w:pPr>
      <w:bookmarkStart w:id="0" w:name="_Hlk173747535"/>
    </w:p>
    <w:p w14:paraId="6D5C00AF" w14:textId="202DAA9D" w:rsidR="00017D4E" w:rsidRDefault="00017D4E" w:rsidP="00017D4E">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w:t>
      </w:r>
    </w:p>
    <w:bookmarkEnd w:id="0"/>
    <w:p w14:paraId="7D931A3A" w14:textId="1E48733B" w:rsidR="00017D4E" w:rsidRDefault="008851DD" w:rsidP="00D06E39">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w:t>
      </w:r>
      <w:r w:rsidR="00D06E39" w:rsidRPr="00D06E39">
        <w:rPr>
          <w:rFonts w:ascii="游ゴシック Medium" w:eastAsia="游ゴシック Medium" w:hAnsi="游ゴシック Medium" w:hint="eastAsia"/>
          <w:sz w:val="20"/>
          <w:szCs w:val="21"/>
        </w:rPr>
        <w:t>腎臓で血液中から尿素をこし出し，尿として排出している</w:t>
      </w:r>
      <w:r w:rsidR="00D06E39">
        <w:rPr>
          <w:rFonts w:ascii="游ゴシック Medium" w:eastAsia="游ゴシック Medium" w:hAnsi="游ゴシック Medium" w:hint="eastAsia"/>
          <w:sz w:val="20"/>
          <w:szCs w:val="21"/>
        </w:rPr>
        <w:t>。よって腎臓から出る血液である</w:t>
      </w:r>
      <w:r w:rsidR="00D06E39" w:rsidRPr="00D06E39">
        <w:rPr>
          <w:rFonts w:ascii="游ゴシック Medium" w:eastAsia="游ゴシック Medium" w:hAnsi="游ゴシック Medium" w:hint="eastAsia"/>
          <w:sz w:val="20"/>
          <w:szCs w:val="21"/>
        </w:rPr>
        <w:t>⑥。</w:t>
      </w:r>
    </w:p>
    <w:p w14:paraId="404BF1C1" w14:textId="7C74EC44" w:rsidR="008851DD" w:rsidRDefault="008851DD" w:rsidP="00017D4E">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［解説］</w:t>
      </w:r>
    </w:p>
    <w:p w14:paraId="764E8F85" w14:textId="3A4D6868" w:rsidR="00017D4E" w:rsidRDefault="002B4AC1" w:rsidP="008851DD">
      <w:pPr>
        <w:ind w:leftChars="100" w:left="21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尿素は腎臓で排出されるため</w:t>
      </w:r>
      <w:r w:rsidR="008851DD">
        <w:rPr>
          <w:rFonts w:ascii="游ゴシック Medium" w:eastAsia="游ゴシック Medium" w:hAnsi="游ゴシック Medium" w:hint="eastAsia"/>
          <w:sz w:val="20"/>
          <w:szCs w:val="21"/>
        </w:rPr>
        <w:t>，排出後となる</w:t>
      </w:r>
      <w:r>
        <w:rPr>
          <w:rFonts w:ascii="游ゴシック Medium" w:eastAsia="游ゴシック Medium" w:hAnsi="游ゴシック Medium" w:hint="eastAsia"/>
          <w:sz w:val="20"/>
          <w:szCs w:val="21"/>
        </w:rPr>
        <w:t>腎臓から出る血液</w:t>
      </w:r>
      <w:r w:rsidR="008851DD">
        <w:rPr>
          <w:rFonts w:ascii="游ゴシック Medium" w:eastAsia="游ゴシック Medium" w:hAnsi="游ゴシック Medium" w:hint="eastAsia"/>
          <w:sz w:val="20"/>
          <w:szCs w:val="21"/>
        </w:rPr>
        <w:t>が最も</w:t>
      </w:r>
      <w:r>
        <w:rPr>
          <w:rFonts w:ascii="游ゴシック Medium" w:eastAsia="游ゴシック Medium" w:hAnsi="游ゴシック Medium" w:hint="eastAsia"/>
          <w:sz w:val="20"/>
          <w:szCs w:val="21"/>
        </w:rPr>
        <w:t>尿素の割合が少ない。</w:t>
      </w:r>
      <w:r w:rsidR="008851DD">
        <w:rPr>
          <w:rFonts w:ascii="游ゴシック Medium" w:eastAsia="游ゴシック Medium" w:hAnsi="游ゴシック Medium" w:hint="eastAsia"/>
          <w:sz w:val="20"/>
          <w:szCs w:val="21"/>
        </w:rPr>
        <w:t>図Bにおいて，腎臓から出る血管は⑥である。</w:t>
      </w:r>
    </w:p>
    <w:p w14:paraId="3D1CC624" w14:textId="77777777" w:rsidR="004D617B" w:rsidRDefault="004D617B" w:rsidP="008851DD">
      <w:pPr>
        <w:ind w:leftChars="100" w:left="210"/>
        <w:rPr>
          <w:rFonts w:ascii="游ゴシック Medium" w:eastAsia="游ゴシック Medium" w:hAnsi="游ゴシック Medium"/>
          <w:sz w:val="20"/>
          <w:szCs w:val="21"/>
        </w:rPr>
      </w:pPr>
    </w:p>
    <w:p w14:paraId="18E12F85" w14:textId="77777777" w:rsidR="004D617B" w:rsidRDefault="004D617B" w:rsidP="008851DD">
      <w:pPr>
        <w:ind w:leftChars="100" w:left="210"/>
        <w:rPr>
          <w:rFonts w:ascii="游ゴシック Medium" w:eastAsia="游ゴシック Medium" w:hAnsi="游ゴシック Medium"/>
          <w:sz w:val="20"/>
          <w:szCs w:val="21"/>
        </w:rPr>
      </w:pPr>
    </w:p>
    <w:p w14:paraId="2B6353C4" w14:textId="77777777" w:rsidR="004D617B" w:rsidRDefault="004D617B" w:rsidP="008851DD">
      <w:pPr>
        <w:ind w:leftChars="100" w:left="210"/>
        <w:rPr>
          <w:rFonts w:ascii="游ゴシック Medium" w:eastAsia="游ゴシック Medium" w:hAnsi="游ゴシック Medium"/>
          <w:sz w:val="20"/>
          <w:szCs w:val="21"/>
        </w:rPr>
      </w:pPr>
    </w:p>
    <w:p w14:paraId="1082F325" w14:textId="77777777" w:rsidR="004D617B" w:rsidRDefault="004D617B" w:rsidP="008851DD">
      <w:pPr>
        <w:ind w:leftChars="100" w:left="210"/>
        <w:rPr>
          <w:rFonts w:ascii="游ゴシック Medium" w:eastAsia="游ゴシック Medium" w:hAnsi="游ゴシック Medium"/>
          <w:sz w:val="20"/>
          <w:szCs w:val="21"/>
        </w:rPr>
      </w:pPr>
    </w:p>
    <w:p w14:paraId="188CAAEA" w14:textId="77777777" w:rsidR="004D617B" w:rsidRDefault="004D617B" w:rsidP="008851DD">
      <w:pPr>
        <w:ind w:leftChars="100" w:left="210"/>
        <w:rPr>
          <w:rFonts w:ascii="游ゴシック Medium" w:eastAsia="游ゴシック Medium" w:hAnsi="游ゴシック Medium"/>
          <w:sz w:val="20"/>
          <w:szCs w:val="21"/>
        </w:rPr>
      </w:pPr>
    </w:p>
    <w:p w14:paraId="0AEF18EB" w14:textId="77777777" w:rsidR="004D617B" w:rsidRDefault="004D617B" w:rsidP="008851DD">
      <w:pPr>
        <w:ind w:leftChars="100" w:left="210"/>
        <w:rPr>
          <w:rFonts w:ascii="游ゴシック Medium" w:eastAsia="游ゴシック Medium" w:hAnsi="游ゴシック Medium"/>
          <w:sz w:val="20"/>
          <w:szCs w:val="21"/>
        </w:rPr>
      </w:pPr>
    </w:p>
    <w:p w14:paraId="1A25179F" w14:textId="77777777" w:rsidR="004D617B" w:rsidRDefault="004D617B" w:rsidP="008851DD">
      <w:pPr>
        <w:ind w:leftChars="100" w:left="210"/>
        <w:rPr>
          <w:rFonts w:ascii="游ゴシック Medium" w:eastAsia="游ゴシック Medium" w:hAnsi="游ゴシック Medium"/>
          <w:sz w:val="20"/>
          <w:szCs w:val="21"/>
        </w:rPr>
      </w:pPr>
    </w:p>
    <w:p w14:paraId="016B4771" w14:textId="77777777" w:rsidR="00FA4577" w:rsidRDefault="00FA4577" w:rsidP="00FA4577">
      <w:r>
        <w:rPr>
          <w:noProof/>
        </w:rPr>
        <w:lastRenderedPageBreak/>
        <mc:AlternateContent>
          <mc:Choice Requires="wpg">
            <w:drawing>
              <wp:anchor distT="0" distB="0" distL="114300" distR="114300" simplePos="0" relativeHeight="251681792" behindDoc="0" locked="0" layoutInCell="1" allowOverlap="1" wp14:anchorId="66139548" wp14:editId="1852D46F">
                <wp:simplePos x="0" y="0"/>
                <wp:positionH relativeFrom="column">
                  <wp:posOffset>-3658</wp:posOffset>
                </wp:positionH>
                <wp:positionV relativeFrom="paragraph">
                  <wp:posOffset>3658</wp:posOffset>
                </wp:positionV>
                <wp:extent cx="2279015" cy="287655"/>
                <wp:effectExtent l="0" t="0" r="6985" b="0"/>
                <wp:wrapNone/>
                <wp:docPr id="1502017059" name="グループ化 6"/>
                <wp:cNvGraphicFramePr/>
                <a:graphic xmlns:a="http://schemas.openxmlformats.org/drawingml/2006/main">
                  <a:graphicData uri="http://schemas.microsoft.com/office/word/2010/wordprocessingGroup">
                    <wpg:wgp>
                      <wpg:cNvGrpSpPr/>
                      <wpg:grpSpPr>
                        <a:xfrm>
                          <a:off x="0" y="0"/>
                          <a:ext cx="2279015" cy="287655"/>
                          <a:chOff x="0" y="0"/>
                          <a:chExt cx="2279015" cy="287655"/>
                        </a:xfrm>
                      </wpg:grpSpPr>
                      <wpg:grpSp>
                        <wpg:cNvPr id="1951209672" name="グループ化 4"/>
                        <wpg:cNvGrpSpPr/>
                        <wpg:grpSpPr>
                          <a:xfrm>
                            <a:off x="0" y="0"/>
                            <a:ext cx="2279015" cy="287655"/>
                            <a:chOff x="0" y="0"/>
                            <a:chExt cx="2279771" cy="288000"/>
                          </a:xfrm>
                        </wpg:grpSpPr>
                        <wpg:grpSp>
                          <wpg:cNvPr id="549883233" name="グループ化 3"/>
                          <wpg:cNvGrpSpPr/>
                          <wpg:grpSpPr>
                            <a:xfrm>
                              <a:off x="0" y="0"/>
                              <a:ext cx="587982" cy="288000"/>
                              <a:chOff x="1" y="0"/>
                              <a:chExt cx="587982" cy="288000"/>
                            </a:xfrm>
                          </wpg:grpSpPr>
                          <wps:wsp>
                            <wps:cNvPr id="1169523299" name="正方形/長方形 1"/>
                            <wps:cNvSpPr/>
                            <wps:spPr>
                              <a:xfrm>
                                <a:off x="1"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09081"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8065191" name="グループ化 3"/>
                          <wpg:cNvGrpSpPr/>
                          <wpg:grpSpPr>
                            <a:xfrm flipH="1">
                              <a:off x="1691792" y="0"/>
                              <a:ext cx="587979" cy="288000"/>
                              <a:chOff x="-449728" y="0"/>
                              <a:chExt cx="587979" cy="288000"/>
                            </a:xfrm>
                          </wpg:grpSpPr>
                          <wps:wsp>
                            <wps:cNvPr id="1562279237" name="正方形/長方形 1"/>
                            <wps:cNvSpPr/>
                            <wps:spPr>
                              <a:xfrm>
                                <a:off x="-449728"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462105"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48691115" name="テキスト ボックス 5"/>
                        <wps:cNvSpPr txBox="1"/>
                        <wps:spPr>
                          <a:xfrm>
                            <a:off x="268144" y="25712"/>
                            <a:ext cx="1812964" cy="259080"/>
                          </a:xfrm>
                          <a:prstGeom prst="rect">
                            <a:avLst/>
                          </a:prstGeom>
                          <a:noFill/>
                          <a:ln w="6350">
                            <a:noFill/>
                          </a:ln>
                        </wps:spPr>
                        <wps:txbx>
                          <w:txbxContent>
                            <w:p w14:paraId="6A029DC4" w14:textId="6A0C0DBA" w:rsidR="00FA4577" w:rsidRPr="00ED3837" w:rsidRDefault="00FA4577" w:rsidP="00FA4577">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10</w:t>
                              </w:r>
                              <w:r>
                                <w:rPr>
                                  <w:rFonts w:ascii="游ゴシック Medium" w:eastAsia="游ゴシック Medium" w:hAnsi="游ゴシック Medium" w:hint="eastAsia"/>
                                  <w:sz w:val="24"/>
                                  <w:szCs w:val="28"/>
                                </w:rPr>
                                <w:t>5</w:t>
                              </w:r>
                              <w:r>
                                <w:rPr>
                                  <w:rFonts w:ascii="游ゴシック Medium" w:eastAsia="游ゴシック Medium" w:hAnsi="游ゴシック Medium" w:hint="eastAsia"/>
                                  <w:sz w:val="24"/>
                                  <w:szCs w:val="28"/>
                                </w:rPr>
                                <w:t xml:space="preserve"> 理解度チェック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39548" id="_x0000_s1062" style="position:absolute;left:0;text-align:left;margin-left:-.3pt;margin-top:.3pt;width:179.45pt;height:22.65pt;z-index:251681792"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">
                <v:group id="グループ化 4" o:spid="_x0000_s1063"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">
                  <v:group id="グループ化 3" o:spid="_x0000_s1064"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">
                    <v:rect id="正方形/長方形 1" o:spid="_x0000_s1065"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" fillcolor="#a20051" stroked="f" strokeweight="1pt"/>
                    <v:shape id="フローチャート: 論理積ゲート 2" o:spid="_x0000_s1066"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" fillcolor="white [3212]" stroked="f" strokeweight="1pt"/>
                  </v:group>
                  <v:group id="グループ化 3" o:spid="_x0000_s1067"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">
                    <v:rect id="正方形/長方形 1" o:spid="_x0000_s1068"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" fillcolor="#a20051" stroked="f" strokeweight="1pt"/>
                    <v:shape id="フローチャート: 論理積ゲート 2" o:spid="_x0000_s1069"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" fillcolor="white [3212]" stroked="f" strokeweight="1pt"/>
                  </v:group>
                </v:group>
                <v:shape id="テキスト ボックス 5" o:spid="_x0000_s1070" type="#_x0000_t202" style="position:absolute;left:2681;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" filled="f" stroked="f" strokeweight=".5pt">
                  <v:textbox>
                    <w:txbxContent>
                      <w:p w14:paraId="6A029DC4" w14:textId="6A0C0DBA" w:rsidR="00FA4577" w:rsidRPr="00ED3837" w:rsidRDefault="00FA4577" w:rsidP="00FA4577">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10</w:t>
                        </w:r>
                        <w:r>
                          <w:rPr>
                            <w:rFonts w:ascii="游ゴシック Medium" w:eastAsia="游ゴシック Medium" w:hAnsi="游ゴシック Medium" w:hint="eastAsia"/>
                            <w:sz w:val="24"/>
                            <w:szCs w:val="28"/>
                          </w:rPr>
                          <w:t>5</w:t>
                        </w:r>
                        <w:r>
                          <w:rPr>
                            <w:rFonts w:ascii="游ゴシック Medium" w:eastAsia="游ゴシック Medium" w:hAnsi="游ゴシック Medium" w:hint="eastAsia"/>
                            <w:sz w:val="24"/>
                            <w:szCs w:val="28"/>
                          </w:rPr>
                          <w:t xml:space="preserve"> 理解度チェック</w:t>
                        </w:r>
                      </w:p>
                    </w:txbxContent>
                  </v:textbox>
                </v:shape>
              </v:group>
            </w:pict>
          </mc:Fallback>
        </mc:AlternateContent>
      </w:r>
    </w:p>
    <w:p w14:paraId="0BA0685C" w14:textId="77777777" w:rsidR="00FA4577" w:rsidRDefault="00FA4577" w:rsidP="00FA4577">
      <w:pPr>
        <w:rPr>
          <w:rFonts w:ascii="游ゴシック Medium" w:eastAsia="游ゴシック Medium" w:hAnsi="游ゴシック Medium"/>
        </w:rPr>
      </w:pPr>
    </w:p>
    <w:p w14:paraId="23D04EA4" w14:textId="77777777" w:rsidR="00FA4577" w:rsidRDefault="00FA4577" w:rsidP="00FA4577">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3CAC61AB" wp14:editId="2AFFD13E">
            <wp:extent cx="5396991" cy="810918"/>
            <wp:effectExtent l="0" t="0" r="0" b="8255"/>
            <wp:docPr id="15705435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43555" name="図 1"/>
                    <pic:cNvPicPr/>
                  </pic:nvPicPr>
                  <pic:blipFill>
                    <a:blip r:embed="rId10"/>
                    <a:stretch>
                      <a:fillRect/>
                    </a:stretch>
                  </pic:blipFill>
                  <pic:spPr>
                    <a:xfrm>
                      <a:off x="0" y="0"/>
                      <a:ext cx="5396991" cy="810918"/>
                    </a:xfrm>
                    <a:prstGeom prst="rect">
                      <a:avLst/>
                    </a:prstGeom>
                    <a:ln w="6350">
                      <a:noFill/>
                    </a:ln>
                  </pic:spPr>
                </pic:pic>
              </a:graphicData>
            </a:graphic>
          </wp:inline>
        </w:drawing>
      </w:r>
    </w:p>
    <w:p w14:paraId="0965B7EB" w14:textId="77777777" w:rsidR="00FA4577" w:rsidRDefault="00FA4577" w:rsidP="00FA4577">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［解答例］</w:t>
      </w:r>
    </w:p>
    <w:p w14:paraId="1E4D7566" w14:textId="32B48320" w:rsidR="00FA4577" w:rsidRDefault="00FA4577" w:rsidP="00FA4577">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１．</w:t>
      </w:r>
      <w:r>
        <w:rPr>
          <w:rFonts w:ascii="游ゴシック Medium" w:eastAsia="游ゴシック Medium" w:hAnsi="游ゴシック Medium" w:hint="eastAsia"/>
          <w:sz w:val="20"/>
          <w:szCs w:val="21"/>
        </w:rPr>
        <w:t>自律神経系と内分泌系</w:t>
      </w:r>
      <w:r>
        <w:rPr>
          <w:rFonts w:ascii="游ゴシック Medium" w:eastAsia="游ゴシック Medium" w:hAnsi="游ゴシック Medium" w:hint="eastAsia"/>
          <w:sz w:val="20"/>
          <w:szCs w:val="21"/>
        </w:rPr>
        <w:t xml:space="preserve"> </w:t>
      </w:r>
    </w:p>
    <w:p w14:paraId="1C9D7CAC" w14:textId="4A2A30AD" w:rsidR="00FA4577" w:rsidRDefault="00FA4577" w:rsidP="00FA4577">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２．</w:t>
      </w:r>
      <w:r w:rsidRPr="00FA4577">
        <w:rPr>
          <w:rFonts w:ascii="游ゴシック Medium" w:eastAsia="游ゴシック Medium" w:hAnsi="游ゴシック Medium" w:hint="eastAsia"/>
          <w:sz w:val="20"/>
          <w:szCs w:val="21"/>
        </w:rPr>
        <w:t>自律神経系は</w:t>
      </w:r>
      <w:r>
        <w:rPr>
          <w:rFonts w:ascii="游ゴシック Medium" w:eastAsia="游ゴシック Medium" w:hAnsi="游ゴシック Medium" w:hint="eastAsia"/>
          <w:sz w:val="20"/>
          <w:szCs w:val="21"/>
        </w:rPr>
        <w:t>，</w:t>
      </w:r>
      <w:r w:rsidRPr="00FA4577">
        <w:rPr>
          <w:rFonts w:ascii="游ゴシック Medium" w:eastAsia="游ゴシック Medium" w:hAnsi="游ゴシック Medium" w:hint="eastAsia"/>
          <w:sz w:val="20"/>
          <w:szCs w:val="21"/>
        </w:rPr>
        <w:t>神経を通じて迅速に調節される</w:t>
      </w:r>
      <w:r>
        <w:rPr>
          <w:rFonts w:ascii="游ゴシック Medium" w:eastAsia="游ゴシック Medium" w:hAnsi="游ゴシック Medium" w:hint="eastAsia"/>
          <w:sz w:val="20"/>
          <w:szCs w:val="21"/>
        </w:rPr>
        <w:t>が</w:t>
      </w:r>
      <w:r w:rsidRPr="00FA4577">
        <w:rPr>
          <w:rFonts w:ascii="游ゴシック Medium" w:eastAsia="游ゴシック Medium" w:hAnsi="游ゴシック Medium" w:hint="eastAsia"/>
          <w:sz w:val="20"/>
          <w:szCs w:val="21"/>
        </w:rPr>
        <w:t>持続性はない。内分泌系は</w:t>
      </w:r>
      <w:r>
        <w:rPr>
          <w:rFonts w:ascii="游ゴシック Medium" w:eastAsia="游ゴシック Medium" w:hAnsi="游ゴシック Medium" w:hint="eastAsia"/>
          <w:sz w:val="20"/>
          <w:szCs w:val="21"/>
        </w:rPr>
        <w:t>，</w:t>
      </w:r>
      <w:r w:rsidRPr="00FA4577">
        <w:rPr>
          <w:rFonts w:ascii="游ゴシック Medium" w:eastAsia="游ゴシック Medium" w:hAnsi="游ゴシック Medium" w:hint="eastAsia"/>
          <w:sz w:val="20"/>
          <w:szCs w:val="21"/>
        </w:rPr>
        <w:t>ホルモンを通じてゆるやかに調節され持続性がある</w:t>
      </w:r>
      <w:r w:rsidRPr="00FD1216">
        <w:rPr>
          <w:rFonts w:ascii="游ゴシック Medium" w:eastAsia="游ゴシック Medium" w:hAnsi="游ゴシック Medium" w:hint="eastAsia"/>
          <w:sz w:val="20"/>
          <w:szCs w:val="21"/>
        </w:rPr>
        <w:t>。</w:t>
      </w:r>
    </w:p>
    <w:p w14:paraId="432E6633" w14:textId="77777777" w:rsidR="00FA4577" w:rsidRDefault="00FA4577" w:rsidP="00FA4577">
      <w:pPr>
        <w:rPr>
          <w:rFonts w:ascii="游ゴシック Medium" w:eastAsia="游ゴシック Medium" w:hAnsi="游ゴシック Medium"/>
          <w:sz w:val="20"/>
          <w:szCs w:val="21"/>
        </w:rPr>
      </w:pPr>
    </w:p>
    <w:p w14:paraId="6A113108" w14:textId="77777777" w:rsidR="00FA4577" w:rsidRDefault="00FA4577" w:rsidP="00FA4577">
      <w:pPr>
        <w:rPr>
          <w:rFonts w:ascii="游ゴシック Medium" w:eastAsia="游ゴシック Medium" w:hAnsi="游ゴシック Medium"/>
          <w:sz w:val="20"/>
          <w:szCs w:val="21"/>
        </w:rPr>
      </w:pPr>
    </w:p>
    <w:p w14:paraId="01564A5B" w14:textId="77777777" w:rsidR="00FA4577" w:rsidRDefault="00FA4577" w:rsidP="00FA4577">
      <w:pPr>
        <w:rPr>
          <w:rFonts w:ascii="游ゴシック Medium" w:eastAsia="游ゴシック Medium" w:hAnsi="游ゴシック Medium" w:hint="eastAsia"/>
          <w:sz w:val="20"/>
          <w:szCs w:val="21"/>
        </w:rPr>
      </w:pPr>
    </w:p>
    <w:p w14:paraId="44D1FC2E" w14:textId="77777777" w:rsidR="00FA4577" w:rsidRDefault="00FA4577" w:rsidP="00FA4577">
      <w:r>
        <w:rPr>
          <w:noProof/>
        </w:rPr>
        <mc:AlternateContent>
          <mc:Choice Requires="wpg">
            <w:drawing>
              <wp:anchor distT="0" distB="0" distL="114300" distR="114300" simplePos="0" relativeHeight="251683840" behindDoc="0" locked="0" layoutInCell="1" allowOverlap="1" wp14:anchorId="51CC6FDB" wp14:editId="2AEC1733">
                <wp:simplePos x="0" y="0"/>
                <wp:positionH relativeFrom="column">
                  <wp:posOffset>-3658</wp:posOffset>
                </wp:positionH>
                <wp:positionV relativeFrom="paragraph">
                  <wp:posOffset>3658</wp:posOffset>
                </wp:positionV>
                <wp:extent cx="2279015" cy="287655"/>
                <wp:effectExtent l="0" t="0" r="6985" b="0"/>
                <wp:wrapNone/>
                <wp:docPr id="1244152940" name="グループ化 6"/>
                <wp:cNvGraphicFramePr/>
                <a:graphic xmlns:a="http://schemas.openxmlformats.org/drawingml/2006/main">
                  <a:graphicData uri="http://schemas.microsoft.com/office/word/2010/wordprocessingGroup">
                    <wpg:wgp>
                      <wpg:cNvGrpSpPr/>
                      <wpg:grpSpPr>
                        <a:xfrm>
                          <a:off x="0" y="0"/>
                          <a:ext cx="2279015" cy="287655"/>
                          <a:chOff x="0" y="0"/>
                          <a:chExt cx="2279015" cy="287655"/>
                        </a:xfrm>
                      </wpg:grpSpPr>
                      <wpg:grpSp>
                        <wpg:cNvPr id="479573177" name="グループ化 4"/>
                        <wpg:cNvGrpSpPr/>
                        <wpg:grpSpPr>
                          <a:xfrm>
                            <a:off x="0" y="0"/>
                            <a:ext cx="2279015" cy="287655"/>
                            <a:chOff x="0" y="0"/>
                            <a:chExt cx="2279771" cy="288000"/>
                          </a:xfrm>
                        </wpg:grpSpPr>
                        <wpg:grpSp>
                          <wpg:cNvPr id="1235498463" name="グループ化 3"/>
                          <wpg:cNvGrpSpPr/>
                          <wpg:grpSpPr>
                            <a:xfrm>
                              <a:off x="0" y="0"/>
                              <a:ext cx="587982" cy="288000"/>
                              <a:chOff x="1" y="0"/>
                              <a:chExt cx="587982" cy="288000"/>
                            </a:xfrm>
                          </wpg:grpSpPr>
                          <wps:wsp>
                            <wps:cNvPr id="1366666287" name="正方形/長方形 1"/>
                            <wps:cNvSpPr/>
                            <wps:spPr>
                              <a:xfrm>
                                <a:off x="1"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957839"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16802793" name="グループ化 3"/>
                          <wpg:cNvGrpSpPr/>
                          <wpg:grpSpPr>
                            <a:xfrm flipH="1">
                              <a:off x="1691792" y="0"/>
                              <a:ext cx="587979" cy="288000"/>
                              <a:chOff x="-449728" y="0"/>
                              <a:chExt cx="587979" cy="288000"/>
                            </a:xfrm>
                          </wpg:grpSpPr>
                          <wps:wsp>
                            <wps:cNvPr id="535219345" name="正方形/長方形 1"/>
                            <wps:cNvSpPr/>
                            <wps:spPr>
                              <a:xfrm>
                                <a:off x="-449728"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442123"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04103696" name="テキスト ボックス 5"/>
                        <wps:cNvSpPr txBox="1"/>
                        <wps:spPr>
                          <a:xfrm>
                            <a:off x="268144" y="25712"/>
                            <a:ext cx="1812964" cy="259080"/>
                          </a:xfrm>
                          <a:prstGeom prst="rect">
                            <a:avLst/>
                          </a:prstGeom>
                          <a:noFill/>
                          <a:ln w="6350">
                            <a:noFill/>
                          </a:ln>
                        </wps:spPr>
                        <wps:txbx>
                          <w:txbxContent>
                            <w:p w14:paraId="6F3590B7" w14:textId="50E596EF" w:rsidR="00FA4577" w:rsidRPr="00ED3837" w:rsidRDefault="00FA4577" w:rsidP="00FA4577">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10</w:t>
                              </w:r>
                              <w:r>
                                <w:rPr>
                                  <w:rFonts w:ascii="游ゴシック Medium" w:eastAsia="游ゴシック Medium" w:hAnsi="游ゴシック Medium" w:hint="eastAsia"/>
                                  <w:sz w:val="24"/>
                                  <w:szCs w:val="28"/>
                                </w:rPr>
                                <w:t>8</w:t>
                              </w:r>
                              <w:r>
                                <w:rPr>
                                  <w:rFonts w:ascii="游ゴシック Medium" w:eastAsia="游ゴシック Medium" w:hAnsi="游ゴシック Medium" w:hint="eastAsia"/>
                                  <w:sz w:val="24"/>
                                  <w:szCs w:val="28"/>
                                </w:rPr>
                                <w:t xml:space="preserve"> 理解度チェック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CC6FDB" id="_x0000_s1071" style="position:absolute;left:0;text-align:left;margin-left:-.3pt;margin-top:.3pt;width:179.45pt;height:22.65pt;z-index:251683840"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">
                <v:group id="グループ化 4" o:spid="_x0000_s1072"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">
                  <v:group id="グループ化 3" o:spid="_x0000_s1073"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">
                    <v:rect id="正方形/長方形 1" o:spid="_x0000_s1074"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" fillcolor="#a20051" stroked="f" strokeweight="1pt"/>
                    <v:shape id="フローチャート: 論理積ゲート 2" o:spid="_x0000_s1075"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" fillcolor="white [3212]" stroked="f" strokeweight="1pt"/>
                  </v:group>
                  <v:group id="グループ化 3" o:spid="_x0000_s1076"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">
                    <v:rect id="正方形/長方形 1" o:spid="_x0000_s1077"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" fillcolor="#a20051" stroked="f" strokeweight="1pt"/>
                    <v:shape id="フローチャート: 論理積ゲート 2" o:spid="_x0000_s1078"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" fillcolor="white [3212]" stroked="f" strokeweight="1pt"/>
                  </v:group>
                </v:group>
                <v:shape id="テキスト ボックス 5" o:spid="_x0000_s1079" type="#_x0000_t202" style="position:absolute;left:2681;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" filled="f" stroked="f" strokeweight=".5pt">
                  <v:textbox>
                    <w:txbxContent>
                      <w:p w14:paraId="6F3590B7" w14:textId="50E596EF" w:rsidR="00FA4577" w:rsidRPr="00ED3837" w:rsidRDefault="00FA4577" w:rsidP="00FA4577">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10</w:t>
                        </w:r>
                        <w:r>
                          <w:rPr>
                            <w:rFonts w:ascii="游ゴシック Medium" w:eastAsia="游ゴシック Medium" w:hAnsi="游ゴシック Medium" w:hint="eastAsia"/>
                            <w:sz w:val="24"/>
                            <w:szCs w:val="28"/>
                          </w:rPr>
                          <w:t>8</w:t>
                        </w:r>
                        <w:r>
                          <w:rPr>
                            <w:rFonts w:ascii="游ゴシック Medium" w:eastAsia="游ゴシック Medium" w:hAnsi="游ゴシック Medium" w:hint="eastAsia"/>
                            <w:sz w:val="24"/>
                            <w:szCs w:val="28"/>
                          </w:rPr>
                          <w:t xml:space="preserve"> 理解度チェック</w:t>
                        </w:r>
                      </w:p>
                    </w:txbxContent>
                  </v:textbox>
                </v:shape>
              </v:group>
            </w:pict>
          </mc:Fallback>
        </mc:AlternateContent>
      </w:r>
    </w:p>
    <w:p w14:paraId="46C45723" w14:textId="77777777" w:rsidR="00FA4577" w:rsidRDefault="00FA4577" w:rsidP="00FA4577">
      <w:pPr>
        <w:rPr>
          <w:rFonts w:ascii="游ゴシック Medium" w:eastAsia="游ゴシック Medium" w:hAnsi="游ゴシック Medium"/>
        </w:rPr>
      </w:pPr>
    </w:p>
    <w:p w14:paraId="754FBF2A" w14:textId="77777777" w:rsidR="00FA4577" w:rsidRDefault="00FA4577" w:rsidP="00FA4577">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3E42D5EC" wp14:editId="567B4D6F">
            <wp:extent cx="5400000" cy="994593"/>
            <wp:effectExtent l="0" t="0" r="0" b="0"/>
            <wp:docPr id="4439294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29432" name="図 1"/>
                    <pic:cNvPicPr/>
                  </pic:nvPicPr>
                  <pic:blipFill>
                    <a:blip r:embed="rId11"/>
                    <a:stretch>
                      <a:fillRect/>
                    </a:stretch>
                  </pic:blipFill>
                  <pic:spPr>
                    <a:xfrm>
                      <a:off x="0" y="0"/>
                      <a:ext cx="5400000" cy="994593"/>
                    </a:xfrm>
                    <a:prstGeom prst="rect">
                      <a:avLst/>
                    </a:prstGeom>
                    <a:ln w="6350">
                      <a:noFill/>
                    </a:ln>
                  </pic:spPr>
                </pic:pic>
              </a:graphicData>
            </a:graphic>
          </wp:inline>
        </w:drawing>
      </w:r>
    </w:p>
    <w:p w14:paraId="0F65AC37" w14:textId="77777777" w:rsidR="00FA4577" w:rsidRDefault="00FA4577" w:rsidP="00FA4577">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［解答例］</w:t>
      </w:r>
    </w:p>
    <w:p w14:paraId="4A8C7A7E" w14:textId="4253F6B1" w:rsidR="00FA4577" w:rsidRDefault="00FA4577" w:rsidP="00FA4577">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１．</w:t>
      </w:r>
      <w:r>
        <w:rPr>
          <w:rFonts w:ascii="游ゴシック Medium" w:eastAsia="游ゴシック Medium" w:hAnsi="游ゴシック Medium" w:hint="eastAsia"/>
          <w:sz w:val="20"/>
          <w:szCs w:val="21"/>
        </w:rPr>
        <w:t>神経系は，</w:t>
      </w:r>
      <w:r w:rsidRPr="00FA4577">
        <w:rPr>
          <w:rFonts w:ascii="游ゴシック Medium" w:eastAsia="游ゴシック Medium" w:hAnsi="游ゴシック Medium" w:hint="eastAsia"/>
          <w:sz w:val="20"/>
          <w:szCs w:val="21"/>
        </w:rPr>
        <w:t>脳と脊髄からなる中枢神経系と，中枢神経系と各器官や組織をつなぐ末梢神経系に大別される。末梢神経系は，感覚器官や骨格筋を支配する体性神経系と</w:t>
      </w:r>
      <w:r>
        <w:rPr>
          <w:rFonts w:ascii="游ゴシック Medium" w:eastAsia="游ゴシック Medium" w:hAnsi="游ゴシック Medium" w:hint="eastAsia"/>
          <w:sz w:val="20"/>
          <w:szCs w:val="21"/>
        </w:rPr>
        <w:t>，</w:t>
      </w:r>
      <w:r w:rsidRPr="00FA4577">
        <w:rPr>
          <w:rFonts w:ascii="游ゴシック Medium" w:eastAsia="游ゴシック Medium" w:hAnsi="游ゴシック Medium" w:hint="eastAsia"/>
          <w:sz w:val="20"/>
          <w:szCs w:val="21"/>
        </w:rPr>
        <w:t>内臓や分泌腺を支配する自律神経系に分けられる</w:t>
      </w:r>
      <w:r>
        <w:rPr>
          <w:rFonts w:ascii="游ゴシック Medium" w:eastAsia="游ゴシック Medium" w:hAnsi="游ゴシック Medium" w:hint="eastAsia"/>
          <w:sz w:val="20"/>
          <w:szCs w:val="21"/>
        </w:rPr>
        <w:t>。</w:t>
      </w:r>
      <w:r>
        <w:rPr>
          <w:rFonts w:ascii="游ゴシック Medium" w:eastAsia="游ゴシック Medium" w:hAnsi="游ゴシック Medium" w:hint="eastAsia"/>
          <w:sz w:val="20"/>
          <w:szCs w:val="21"/>
        </w:rPr>
        <w:t xml:space="preserve"> </w:t>
      </w:r>
    </w:p>
    <w:p w14:paraId="0A441CAD" w14:textId="59D38397" w:rsidR="00FA4577" w:rsidRDefault="00FA4577" w:rsidP="00FA4577">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２．</w:t>
      </w:r>
      <w:r w:rsidRPr="00FA4577">
        <w:rPr>
          <w:rFonts w:ascii="游ゴシック Medium" w:eastAsia="游ゴシック Medium" w:hAnsi="游ゴシック Medium" w:hint="eastAsia"/>
          <w:sz w:val="20"/>
          <w:szCs w:val="21"/>
        </w:rPr>
        <w:t>自律神経系は交感神経と副交感神経からなる。交感神経は，おもに興奮状態を導くように働き，副交感神経は鎮静状態を導</w:t>
      </w:r>
      <w:r>
        <w:rPr>
          <w:rFonts w:ascii="游ゴシック Medium" w:eastAsia="游ゴシック Medium" w:hAnsi="游ゴシック Medium" w:hint="eastAsia"/>
          <w:sz w:val="20"/>
          <w:szCs w:val="21"/>
        </w:rPr>
        <w:t>く。</w:t>
      </w:r>
      <w:r w:rsidRPr="00FA4577">
        <w:rPr>
          <w:rFonts w:ascii="游ゴシック Medium" w:eastAsia="游ゴシック Medium" w:hAnsi="游ゴシック Medium" w:hint="eastAsia"/>
          <w:sz w:val="20"/>
          <w:szCs w:val="21"/>
        </w:rPr>
        <w:t>両者の神経は互いに拮抗的に働く</w:t>
      </w:r>
      <w:r w:rsidRPr="00FD1216">
        <w:rPr>
          <w:rFonts w:ascii="游ゴシック Medium" w:eastAsia="游ゴシック Medium" w:hAnsi="游ゴシック Medium" w:hint="eastAsia"/>
          <w:sz w:val="20"/>
          <w:szCs w:val="21"/>
        </w:rPr>
        <w:t>。</w:t>
      </w:r>
    </w:p>
    <w:p w14:paraId="720CD7B6" w14:textId="77777777" w:rsidR="00FA4577" w:rsidRDefault="00FA4577" w:rsidP="00FA4577">
      <w:pPr>
        <w:rPr>
          <w:rFonts w:ascii="游ゴシック Medium" w:eastAsia="游ゴシック Medium" w:hAnsi="游ゴシック Medium"/>
          <w:sz w:val="20"/>
          <w:szCs w:val="21"/>
        </w:rPr>
      </w:pPr>
    </w:p>
    <w:p w14:paraId="71BC4A2A" w14:textId="77777777" w:rsidR="00FA4577" w:rsidRDefault="00FA4577" w:rsidP="00FA4577">
      <w:pPr>
        <w:rPr>
          <w:rFonts w:ascii="游ゴシック Medium" w:eastAsia="游ゴシック Medium" w:hAnsi="游ゴシック Medium"/>
          <w:sz w:val="20"/>
          <w:szCs w:val="21"/>
        </w:rPr>
      </w:pPr>
    </w:p>
    <w:p w14:paraId="72DD7675" w14:textId="77777777" w:rsidR="00FA4577" w:rsidRDefault="00FA4577" w:rsidP="00FA4577">
      <w:pPr>
        <w:rPr>
          <w:rFonts w:ascii="游ゴシック Medium" w:eastAsia="游ゴシック Medium" w:hAnsi="游ゴシック Medium" w:hint="eastAsia"/>
          <w:sz w:val="20"/>
          <w:szCs w:val="21"/>
        </w:rPr>
      </w:pPr>
    </w:p>
    <w:p w14:paraId="35164F8E" w14:textId="77777777" w:rsidR="00FA4577" w:rsidRDefault="00FA4577" w:rsidP="00FA4577">
      <w:r>
        <w:rPr>
          <w:noProof/>
        </w:rPr>
        <mc:AlternateContent>
          <mc:Choice Requires="wpg">
            <w:drawing>
              <wp:anchor distT="0" distB="0" distL="114300" distR="114300" simplePos="0" relativeHeight="251685888" behindDoc="0" locked="0" layoutInCell="1" allowOverlap="1" wp14:anchorId="52363C53" wp14:editId="05B50E94">
                <wp:simplePos x="0" y="0"/>
                <wp:positionH relativeFrom="column">
                  <wp:posOffset>-3658</wp:posOffset>
                </wp:positionH>
                <wp:positionV relativeFrom="paragraph">
                  <wp:posOffset>3658</wp:posOffset>
                </wp:positionV>
                <wp:extent cx="2279015" cy="287655"/>
                <wp:effectExtent l="0" t="0" r="6985" b="0"/>
                <wp:wrapNone/>
                <wp:docPr id="37261349" name="グループ化 6"/>
                <wp:cNvGraphicFramePr/>
                <a:graphic xmlns:a="http://schemas.openxmlformats.org/drawingml/2006/main">
                  <a:graphicData uri="http://schemas.microsoft.com/office/word/2010/wordprocessingGroup">
                    <wpg:wgp>
                      <wpg:cNvGrpSpPr/>
                      <wpg:grpSpPr>
                        <a:xfrm>
                          <a:off x="0" y="0"/>
                          <a:ext cx="2279015" cy="287655"/>
                          <a:chOff x="0" y="0"/>
                          <a:chExt cx="2279015" cy="287655"/>
                        </a:xfrm>
                      </wpg:grpSpPr>
                      <wpg:grpSp>
                        <wpg:cNvPr id="1879377605" name="グループ化 4"/>
                        <wpg:cNvGrpSpPr/>
                        <wpg:grpSpPr>
                          <a:xfrm>
                            <a:off x="0" y="0"/>
                            <a:ext cx="2279015" cy="287655"/>
                            <a:chOff x="0" y="0"/>
                            <a:chExt cx="2279771" cy="288000"/>
                          </a:xfrm>
                        </wpg:grpSpPr>
                        <wpg:grpSp>
                          <wpg:cNvPr id="647222734" name="グループ化 3"/>
                          <wpg:cNvGrpSpPr/>
                          <wpg:grpSpPr>
                            <a:xfrm>
                              <a:off x="0" y="0"/>
                              <a:ext cx="587982" cy="288000"/>
                              <a:chOff x="1" y="0"/>
                              <a:chExt cx="587982" cy="288000"/>
                            </a:xfrm>
                          </wpg:grpSpPr>
                          <wps:wsp>
                            <wps:cNvPr id="1001077081" name="正方形/長方形 1"/>
                            <wps:cNvSpPr/>
                            <wps:spPr>
                              <a:xfrm>
                                <a:off x="1"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812742"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1551251" name="グループ化 3"/>
                          <wpg:cNvGrpSpPr/>
                          <wpg:grpSpPr>
                            <a:xfrm flipH="1">
                              <a:off x="1691792" y="0"/>
                              <a:ext cx="587979" cy="288000"/>
                              <a:chOff x="-449728" y="0"/>
                              <a:chExt cx="587979" cy="288000"/>
                            </a:xfrm>
                          </wpg:grpSpPr>
                          <wps:wsp>
                            <wps:cNvPr id="443158070" name="正方形/長方形 1"/>
                            <wps:cNvSpPr/>
                            <wps:spPr>
                              <a:xfrm>
                                <a:off x="-449728"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149405"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7347965" name="テキスト ボックス 5"/>
                        <wps:cNvSpPr txBox="1"/>
                        <wps:spPr>
                          <a:xfrm>
                            <a:off x="268144" y="25712"/>
                            <a:ext cx="1812964" cy="259080"/>
                          </a:xfrm>
                          <a:prstGeom prst="rect">
                            <a:avLst/>
                          </a:prstGeom>
                          <a:noFill/>
                          <a:ln w="6350">
                            <a:noFill/>
                          </a:ln>
                        </wps:spPr>
                        <wps:txbx>
                          <w:txbxContent>
                            <w:p w14:paraId="17E596C6" w14:textId="491E4AE7" w:rsidR="00FA4577" w:rsidRPr="00ED3837" w:rsidRDefault="00FA4577" w:rsidP="00FA4577">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w:t>
                              </w:r>
                              <w:r>
                                <w:rPr>
                                  <w:rFonts w:ascii="游ゴシック Medium" w:eastAsia="游ゴシック Medium" w:hAnsi="游ゴシック Medium" w:hint="eastAsia"/>
                                  <w:sz w:val="24"/>
                                  <w:szCs w:val="28"/>
                                </w:rPr>
                                <w:t>13</w:t>
                              </w:r>
                              <w:r>
                                <w:rPr>
                                  <w:rFonts w:ascii="游ゴシック Medium" w:eastAsia="游ゴシック Medium" w:hAnsi="游ゴシック Medium" w:hint="eastAsia"/>
                                  <w:sz w:val="24"/>
                                  <w:szCs w:val="28"/>
                                </w:rPr>
                                <w:t xml:space="preserve"> 理解度チェック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363C53" id="_x0000_s1080" style="position:absolute;left:0;text-align:left;margin-left:-.3pt;margin-top:.3pt;width:179.45pt;height:22.65pt;z-index:251685888"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">
                <v:group id="グループ化 4" o:spid="_x0000_s1081"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">
                  <v:group id="グループ化 3" o:spid="_x0000_s1082"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">
                    <v:rect id="正方形/長方形 1" o:spid="_x0000_s1083"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" fillcolor="#a20051" stroked="f" strokeweight="1pt"/>
                    <v:shape id="フローチャート: 論理積ゲート 2" o:spid="_x0000_s1084"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" fillcolor="white [3212]" stroked="f" strokeweight="1pt"/>
                  </v:group>
                  <v:group id="グループ化 3" o:spid="_x0000_s1085"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">
                    <v:rect id="正方形/長方形 1" o:spid="_x0000_s1086"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" fillcolor="#a20051" stroked="f" strokeweight="1pt"/>
                    <v:shape id="フローチャート: 論理積ゲート 2" o:spid="_x0000_s1087"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" fillcolor="white [3212]" stroked="f" strokeweight="1pt"/>
                  </v:group>
                </v:group>
                <v:shape id="テキスト ボックス 5" o:spid="_x0000_s1088" type="#_x0000_t202" style="position:absolute;left:2681;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" filled="f" stroked="f" strokeweight=".5pt">
                  <v:textbox>
                    <w:txbxContent>
                      <w:p w14:paraId="17E596C6" w14:textId="491E4AE7" w:rsidR="00FA4577" w:rsidRPr="00ED3837" w:rsidRDefault="00FA4577" w:rsidP="00FA4577">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w:t>
                        </w:r>
                        <w:r>
                          <w:rPr>
                            <w:rFonts w:ascii="游ゴシック Medium" w:eastAsia="游ゴシック Medium" w:hAnsi="游ゴシック Medium" w:hint="eastAsia"/>
                            <w:sz w:val="24"/>
                            <w:szCs w:val="28"/>
                          </w:rPr>
                          <w:t>13</w:t>
                        </w:r>
                        <w:r>
                          <w:rPr>
                            <w:rFonts w:ascii="游ゴシック Medium" w:eastAsia="游ゴシック Medium" w:hAnsi="游ゴシック Medium" w:hint="eastAsia"/>
                            <w:sz w:val="24"/>
                            <w:szCs w:val="28"/>
                          </w:rPr>
                          <w:t xml:space="preserve"> 理解度チェック</w:t>
                        </w:r>
                      </w:p>
                    </w:txbxContent>
                  </v:textbox>
                </v:shape>
              </v:group>
            </w:pict>
          </mc:Fallback>
        </mc:AlternateContent>
      </w:r>
    </w:p>
    <w:p w14:paraId="33F6C78A" w14:textId="77777777" w:rsidR="00FA4577" w:rsidRDefault="00FA4577" w:rsidP="00FA4577">
      <w:pPr>
        <w:rPr>
          <w:rFonts w:ascii="游ゴシック Medium" w:eastAsia="游ゴシック Medium" w:hAnsi="游ゴシック Medium"/>
        </w:rPr>
      </w:pPr>
    </w:p>
    <w:p w14:paraId="1D51C184" w14:textId="77777777" w:rsidR="00FA4577" w:rsidRDefault="00FA4577" w:rsidP="00FA4577">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0DFCEFC0" wp14:editId="04A70031">
            <wp:extent cx="5400000" cy="823728"/>
            <wp:effectExtent l="0" t="0" r="0" b="0"/>
            <wp:docPr id="11846649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64980" name="図 1"/>
                    <pic:cNvPicPr/>
                  </pic:nvPicPr>
                  <pic:blipFill>
                    <a:blip r:embed="rId12"/>
                    <a:stretch>
                      <a:fillRect/>
                    </a:stretch>
                  </pic:blipFill>
                  <pic:spPr>
                    <a:xfrm>
                      <a:off x="0" y="0"/>
                      <a:ext cx="5400000" cy="823728"/>
                    </a:xfrm>
                    <a:prstGeom prst="rect">
                      <a:avLst/>
                    </a:prstGeom>
                    <a:ln w="6350">
                      <a:noFill/>
                    </a:ln>
                  </pic:spPr>
                </pic:pic>
              </a:graphicData>
            </a:graphic>
          </wp:inline>
        </w:drawing>
      </w:r>
    </w:p>
    <w:p w14:paraId="6479AA43" w14:textId="77777777" w:rsidR="00FA4577" w:rsidRDefault="00FA4577" w:rsidP="00FA4577">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［解答例］</w:t>
      </w:r>
    </w:p>
    <w:p w14:paraId="2A85A6DB" w14:textId="16D0605F" w:rsidR="00FA4577" w:rsidRDefault="00FA4577" w:rsidP="00FA4577">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１．</w:t>
      </w:r>
      <w:r w:rsidRPr="00FA4577">
        <w:rPr>
          <w:rFonts w:ascii="游ゴシック Medium" w:eastAsia="游ゴシック Medium" w:hAnsi="游ゴシック Medium" w:hint="eastAsia"/>
          <w:sz w:val="20"/>
          <w:szCs w:val="21"/>
        </w:rPr>
        <w:t>内分泌</w:t>
      </w:r>
      <w:r w:rsidR="006215D1">
        <w:rPr>
          <w:rFonts w:ascii="游ゴシック Medium" w:eastAsia="游ゴシック Medium" w:hAnsi="游ゴシック Medium" w:hint="eastAsia"/>
          <w:sz w:val="20"/>
          <w:szCs w:val="21"/>
        </w:rPr>
        <w:t>腺から</w:t>
      </w:r>
      <w:r w:rsidRPr="00FA4577">
        <w:rPr>
          <w:rFonts w:ascii="游ゴシック Medium" w:eastAsia="游ゴシック Medium" w:hAnsi="游ゴシック Medium" w:hint="eastAsia"/>
          <w:sz w:val="20"/>
          <w:szCs w:val="21"/>
        </w:rPr>
        <w:t>放出されたホルモンが，血液中を移動して特定の標的器官に作用することで，細胞内でさまざまな変化が生じる</w:t>
      </w:r>
      <w:r>
        <w:rPr>
          <w:rFonts w:ascii="游ゴシック Medium" w:eastAsia="游ゴシック Medium" w:hAnsi="游ゴシック Medium" w:hint="eastAsia"/>
          <w:sz w:val="20"/>
          <w:szCs w:val="21"/>
        </w:rPr>
        <w:t xml:space="preserve">。 </w:t>
      </w:r>
    </w:p>
    <w:p w14:paraId="273FB602" w14:textId="10D90398" w:rsidR="00FA4577" w:rsidRDefault="00FA4577" w:rsidP="00202F9E">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２．</w:t>
      </w:r>
      <w:r w:rsidRPr="00FA4577">
        <w:rPr>
          <w:rFonts w:ascii="游ゴシック Medium" w:eastAsia="游ゴシック Medium" w:hAnsi="游ゴシック Medium" w:hint="eastAsia"/>
          <w:sz w:val="20"/>
          <w:szCs w:val="21"/>
        </w:rPr>
        <w:t>体内環境を維持するために，フィードバック調節は変化を感知して</w:t>
      </w:r>
      <w:r w:rsidR="00202F9E">
        <w:rPr>
          <w:rFonts w:ascii="游ゴシック Medium" w:eastAsia="游ゴシック Medium" w:hAnsi="游ゴシック Medium" w:hint="eastAsia"/>
          <w:sz w:val="20"/>
          <w:szCs w:val="21"/>
        </w:rPr>
        <w:t>前の段階に</w:t>
      </w:r>
      <w:r w:rsidRPr="00FA4577">
        <w:rPr>
          <w:rFonts w:ascii="游ゴシック Medium" w:eastAsia="游ゴシック Medium" w:hAnsi="游ゴシック Medium" w:hint="eastAsia"/>
          <w:sz w:val="20"/>
          <w:szCs w:val="21"/>
        </w:rPr>
        <w:t>戻</w:t>
      </w:r>
      <w:r w:rsidR="00202F9E">
        <w:rPr>
          <w:rFonts w:ascii="游ゴシック Medium" w:eastAsia="游ゴシック Medium" w:hAnsi="游ゴシック Medium" w:hint="eastAsia"/>
          <w:sz w:val="20"/>
          <w:szCs w:val="21"/>
        </w:rPr>
        <w:t>って作用する</w:t>
      </w:r>
      <w:r w:rsidRPr="00FA4577">
        <w:rPr>
          <w:rFonts w:ascii="游ゴシック Medium" w:eastAsia="游ゴシック Medium" w:hAnsi="游ゴシック Medium" w:hint="eastAsia"/>
          <w:sz w:val="20"/>
          <w:szCs w:val="21"/>
        </w:rPr>
        <w:t>しくみとして働く。これにより，体温や血糖値などが一定に保たれる</w:t>
      </w:r>
      <w:r w:rsidRPr="00FD1216">
        <w:rPr>
          <w:rFonts w:ascii="游ゴシック Medium" w:eastAsia="游ゴシック Medium" w:hAnsi="游ゴシック Medium" w:hint="eastAsia"/>
          <w:sz w:val="20"/>
          <w:szCs w:val="21"/>
        </w:rPr>
        <w:t>。</w:t>
      </w:r>
    </w:p>
    <w:p w14:paraId="624807D0" w14:textId="77777777" w:rsidR="00202F9E" w:rsidRDefault="00202F9E" w:rsidP="00202F9E">
      <w:pPr>
        <w:rPr>
          <w:rFonts w:ascii="游ゴシック Medium" w:eastAsia="游ゴシック Medium" w:hAnsi="游ゴシック Medium" w:hint="eastAsia"/>
          <w:sz w:val="20"/>
          <w:szCs w:val="21"/>
        </w:rPr>
      </w:pPr>
    </w:p>
    <w:p w14:paraId="0060AC81" w14:textId="179F2656" w:rsidR="00202F9E" w:rsidRDefault="00202F9E" w:rsidP="00202F9E">
      <w:r>
        <w:rPr>
          <w:noProof/>
        </w:rPr>
        <w:lastRenderedPageBreak/>
        <mc:AlternateContent>
          <mc:Choice Requires="wpg">
            <w:drawing>
              <wp:anchor distT="0" distB="0" distL="114300" distR="114300" simplePos="0" relativeHeight="251687936" behindDoc="0" locked="0" layoutInCell="1" allowOverlap="1" wp14:anchorId="1AF4EBF8" wp14:editId="37C51A37">
                <wp:simplePos x="0" y="0"/>
                <wp:positionH relativeFrom="column">
                  <wp:posOffset>-3658</wp:posOffset>
                </wp:positionH>
                <wp:positionV relativeFrom="paragraph">
                  <wp:posOffset>3658</wp:posOffset>
                </wp:positionV>
                <wp:extent cx="2279015" cy="287655"/>
                <wp:effectExtent l="0" t="0" r="6985" b="0"/>
                <wp:wrapNone/>
                <wp:docPr id="45310015" name="グループ化 6"/>
                <wp:cNvGraphicFramePr/>
                <a:graphic xmlns:a="http://schemas.openxmlformats.org/drawingml/2006/main">
                  <a:graphicData uri="http://schemas.microsoft.com/office/word/2010/wordprocessingGroup">
                    <wpg:wgp>
                      <wpg:cNvGrpSpPr/>
                      <wpg:grpSpPr>
                        <a:xfrm>
                          <a:off x="0" y="0"/>
                          <a:ext cx="2279015" cy="287655"/>
                          <a:chOff x="0" y="0"/>
                          <a:chExt cx="2279015" cy="287655"/>
                        </a:xfrm>
                      </wpg:grpSpPr>
                      <wpg:grpSp>
                        <wpg:cNvPr id="1626910316" name="グループ化 4"/>
                        <wpg:cNvGrpSpPr/>
                        <wpg:grpSpPr>
                          <a:xfrm>
                            <a:off x="0" y="0"/>
                            <a:ext cx="2279015" cy="287655"/>
                            <a:chOff x="0" y="0"/>
                            <a:chExt cx="2279771" cy="288000"/>
                          </a:xfrm>
                        </wpg:grpSpPr>
                        <wpg:grpSp>
                          <wpg:cNvPr id="901708598" name="グループ化 3"/>
                          <wpg:cNvGrpSpPr/>
                          <wpg:grpSpPr>
                            <a:xfrm>
                              <a:off x="0" y="0"/>
                              <a:ext cx="587982" cy="288000"/>
                              <a:chOff x="1" y="0"/>
                              <a:chExt cx="587982" cy="288000"/>
                            </a:xfrm>
                          </wpg:grpSpPr>
                          <wps:wsp>
                            <wps:cNvPr id="1134486422" name="正方形/長方形 1"/>
                            <wps:cNvSpPr/>
                            <wps:spPr>
                              <a:xfrm>
                                <a:off x="1"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163536"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3448958" name="グループ化 3"/>
                          <wpg:cNvGrpSpPr/>
                          <wpg:grpSpPr>
                            <a:xfrm flipH="1">
                              <a:off x="1691792" y="0"/>
                              <a:ext cx="587979" cy="288000"/>
                              <a:chOff x="-449728" y="0"/>
                              <a:chExt cx="587979" cy="288000"/>
                            </a:xfrm>
                          </wpg:grpSpPr>
                          <wps:wsp>
                            <wps:cNvPr id="2092218175" name="正方形/長方形 1"/>
                            <wps:cNvSpPr/>
                            <wps:spPr>
                              <a:xfrm>
                                <a:off x="-449728"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207448"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35831599" name="テキスト ボックス 5"/>
                        <wps:cNvSpPr txBox="1"/>
                        <wps:spPr>
                          <a:xfrm>
                            <a:off x="268144" y="25712"/>
                            <a:ext cx="1812964" cy="259080"/>
                          </a:xfrm>
                          <a:prstGeom prst="rect">
                            <a:avLst/>
                          </a:prstGeom>
                          <a:noFill/>
                          <a:ln w="6350">
                            <a:noFill/>
                          </a:ln>
                        </wps:spPr>
                        <wps:txbx>
                          <w:txbxContent>
                            <w:p w14:paraId="62653A39" w14:textId="4552B43B" w:rsidR="00202F9E" w:rsidRPr="00ED3837" w:rsidRDefault="00202F9E" w:rsidP="00202F9E">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11</w:t>
                              </w:r>
                              <w:r>
                                <w:rPr>
                                  <w:rFonts w:ascii="游ゴシック Medium" w:eastAsia="游ゴシック Medium" w:hAnsi="游ゴシック Medium" w:hint="eastAsia"/>
                                  <w:sz w:val="24"/>
                                  <w:szCs w:val="28"/>
                                </w:rPr>
                                <w:t>9</w:t>
                              </w:r>
                              <w:r>
                                <w:rPr>
                                  <w:rFonts w:ascii="游ゴシック Medium" w:eastAsia="游ゴシック Medium" w:hAnsi="游ゴシック Medium" w:hint="eastAsia"/>
                                  <w:sz w:val="24"/>
                                  <w:szCs w:val="28"/>
                                </w:rPr>
                                <w:t xml:space="preserve"> 理解度チェック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F4EBF8" id="_x0000_s1089" style="position:absolute;left:0;text-align:left;margin-left:-.3pt;margin-top:.3pt;width:179.45pt;height:22.65pt;z-index:251687936"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">
                <v:group id="グループ化 4" o:spid="_x0000_s1090"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">
                  <v:group id="グループ化 3" o:spid="_x0000_s1091"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">
                    <v:rect id="正方形/長方形 1" o:spid="_x0000_s1092"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" fillcolor="#a20051" stroked="f" strokeweight="1pt"/>
                    <v:shape id="フローチャート: 論理積ゲート 2" o:spid="_x0000_s1093"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" fillcolor="white [3212]" stroked="f" strokeweight="1pt"/>
                  </v:group>
                  <v:group id="グループ化 3" o:spid="_x0000_s1094"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">
                    <v:rect id="正方形/長方形 1" o:spid="_x0000_s1095"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" fillcolor="#a20051" stroked="f" strokeweight="1pt"/>
                    <v:shape id="フローチャート: 論理積ゲート 2" o:spid="_x0000_s1096"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" fillcolor="white [3212]" stroked="f" strokeweight="1pt"/>
                  </v:group>
                </v:group>
                <v:shape id="テキスト ボックス 5" o:spid="_x0000_s1097" type="#_x0000_t202" style="position:absolute;left:2681;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" filled="f" stroked="f" strokeweight=".5pt">
                  <v:textbox>
                    <w:txbxContent>
                      <w:p w14:paraId="62653A39" w14:textId="4552B43B" w:rsidR="00202F9E" w:rsidRPr="00ED3837" w:rsidRDefault="00202F9E" w:rsidP="00202F9E">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11</w:t>
                        </w:r>
                        <w:r>
                          <w:rPr>
                            <w:rFonts w:ascii="游ゴシック Medium" w:eastAsia="游ゴシック Medium" w:hAnsi="游ゴシック Medium" w:hint="eastAsia"/>
                            <w:sz w:val="24"/>
                            <w:szCs w:val="28"/>
                          </w:rPr>
                          <w:t>9</w:t>
                        </w:r>
                        <w:r>
                          <w:rPr>
                            <w:rFonts w:ascii="游ゴシック Medium" w:eastAsia="游ゴシック Medium" w:hAnsi="游ゴシック Medium" w:hint="eastAsia"/>
                            <w:sz w:val="24"/>
                            <w:szCs w:val="28"/>
                          </w:rPr>
                          <w:t xml:space="preserve"> 理解度チェック</w:t>
                        </w:r>
                      </w:p>
                    </w:txbxContent>
                  </v:textbox>
                </v:shape>
              </v:group>
            </w:pict>
          </mc:Fallback>
        </mc:AlternateContent>
      </w:r>
    </w:p>
    <w:p w14:paraId="17C68098" w14:textId="77777777" w:rsidR="00202F9E" w:rsidRDefault="00202F9E" w:rsidP="00202F9E">
      <w:pPr>
        <w:rPr>
          <w:rFonts w:ascii="游ゴシック Medium" w:eastAsia="游ゴシック Medium" w:hAnsi="游ゴシック Medium"/>
        </w:rPr>
      </w:pPr>
    </w:p>
    <w:p w14:paraId="354015BF" w14:textId="1439015E" w:rsidR="00202F9E" w:rsidRDefault="00202F9E" w:rsidP="00202F9E">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342CDAF6" wp14:editId="23515881">
            <wp:extent cx="5400000" cy="1344982"/>
            <wp:effectExtent l="0" t="0" r="0" b="7620"/>
            <wp:docPr id="19490483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48337" name="図 1"/>
                    <pic:cNvPicPr/>
                  </pic:nvPicPr>
                  <pic:blipFill>
                    <a:blip r:embed="rId13"/>
                    <a:stretch>
                      <a:fillRect/>
                    </a:stretch>
                  </pic:blipFill>
                  <pic:spPr>
                    <a:xfrm>
                      <a:off x="0" y="0"/>
                      <a:ext cx="5400000" cy="1344982"/>
                    </a:xfrm>
                    <a:prstGeom prst="rect">
                      <a:avLst/>
                    </a:prstGeom>
                    <a:ln w="6350">
                      <a:noFill/>
                    </a:ln>
                  </pic:spPr>
                </pic:pic>
              </a:graphicData>
            </a:graphic>
          </wp:inline>
        </w:drawing>
      </w:r>
    </w:p>
    <w:p w14:paraId="768F1004" w14:textId="77777777" w:rsidR="00202F9E" w:rsidRDefault="00202F9E" w:rsidP="00202F9E">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［解答例］</w:t>
      </w:r>
    </w:p>
    <w:p w14:paraId="69664E61" w14:textId="410B4D2C" w:rsidR="00202F9E" w:rsidRDefault="00202F9E" w:rsidP="00202F9E">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１．</w:t>
      </w:r>
      <w:r w:rsidRPr="00202F9E">
        <w:rPr>
          <w:rFonts w:ascii="游ゴシック Medium" w:eastAsia="游ゴシック Medium" w:hAnsi="游ゴシック Medium" w:hint="eastAsia"/>
          <w:sz w:val="20"/>
          <w:szCs w:val="21"/>
        </w:rPr>
        <w:t>血糖濃度の低下が感知されると，交感神経の作用によってグルカゴン，アドレナリンが分泌され，</w:t>
      </w:r>
      <w:r>
        <w:rPr>
          <w:rFonts w:ascii="游ゴシック Medium" w:eastAsia="游ゴシック Medium" w:hAnsi="游ゴシック Medium" w:hint="eastAsia"/>
          <w:sz w:val="20"/>
          <w:szCs w:val="21"/>
        </w:rPr>
        <w:t>また，</w:t>
      </w:r>
      <w:r w:rsidRPr="00202F9E">
        <w:rPr>
          <w:rFonts w:ascii="游ゴシック Medium" w:eastAsia="游ゴシック Medium" w:hAnsi="游ゴシック Medium" w:hint="eastAsia"/>
          <w:sz w:val="20"/>
          <w:szCs w:val="21"/>
        </w:rPr>
        <w:t>視床下部からのホルモンの作用によって糖質コルチコイドが分泌される</w:t>
      </w:r>
      <w:r>
        <w:rPr>
          <w:rFonts w:ascii="游ゴシック Medium" w:eastAsia="游ゴシック Medium" w:hAnsi="游ゴシック Medium" w:hint="eastAsia"/>
          <w:sz w:val="20"/>
          <w:szCs w:val="21"/>
        </w:rPr>
        <w:t>。これらによって</w:t>
      </w:r>
      <w:r w:rsidRPr="00202F9E">
        <w:rPr>
          <w:rFonts w:ascii="游ゴシック Medium" w:eastAsia="游ゴシック Medium" w:hAnsi="游ゴシック Medium" w:hint="eastAsia"/>
          <w:sz w:val="20"/>
          <w:szCs w:val="21"/>
        </w:rPr>
        <w:t>血糖濃度が上昇するような調節が起</w:t>
      </w:r>
      <w:r>
        <w:rPr>
          <w:rFonts w:ascii="游ゴシック Medium" w:eastAsia="游ゴシック Medium" w:hAnsi="游ゴシック Medium" w:hint="eastAsia"/>
          <w:sz w:val="20"/>
          <w:szCs w:val="21"/>
        </w:rPr>
        <w:t>こ</w:t>
      </w:r>
      <w:r w:rsidRPr="00202F9E">
        <w:rPr>
          <w:rFonts w:ascii="游ゴシック Medium" w:eastAsia="游ゴシック Medium" w:hAnsi="游ゴシック Medium" w:hint="eastAsia"/>
          <w:sz w:val="20"/>
          <w:szCs w:val="21"/>
        </w:rPr>
        <w:t>る</w:t>
      </w:r>
      <w:r>
        <w:rPr>
          <w:rFonts w:ascii="游ゴシック Medium" w:eastAsia="游ゴシック Medium" w:hAnsi="游ゴシック Medium" w:hint="eastAsia"/>
          <w:sz w:val="20"/>
          <w:szCs w:val="21"/>
        </w:rPr>
        <w:t xml:space="preserve">。 </w:t>
      </w:r>
    </w:p>
    <w:p w14:paraId="0D14163D" w14:textId="0923479F" w:rsidR="00202F9E" w:rsidRDefault="00202F9E" w:rsidP="00202F9E">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２．</w:t>
      </w:r>
      <w:r w:rsidRPr="00202F9E">
        <w:rPr>
          <w:rFonts w:ascii="游ゴシック Medium" w:eastAsia="游ゴシック Medium" w:hAnsi="游ゴシック Medium" w:hint="eastAsia"/>
          <w:sz w:val="20"/>
          <w:szCs w:val="21"/>
        </w:rPr>
        <w:t>血糖濃度の上昇が</w:t>
      </w:r>
      <w:r>
        <w:rPr>
          <w:rFonts w:ascii="游ゴシック Medium" w:eastAsia="游ゴシック Medium" w:hAnsi="游ゴシック Medium" w:hint="eastAsia"/>
          <w:sz w:val="20"/>
          <w:szCs w:val="21"/>
        </w:rPr>
        <w:t>感知されると，</w:t>
      </w:r>
      <w:r w:rsidRPr="00202F9E">
        <w:rPr>
          <w:rFonts w:ascii="游ゴシック Medium" w:eastAsia="游ゴシック Medium" w:hAnsi="游ゴシック Medium" w:hint="eastAsia"/>
          <w:sz w:val="20"/>
          <w:szCs w:val="21"/>
        </w:rPr>
        <w:t>副交感神経の作用によってインスリンが分泌され，血糖濃度が低下するような調節が起</w:t>
      </w:r>
      <w:r>
        <w:rPr>
          <w:rFonts w:ascii="游ゴシック Medium" w:eastAsia="游ゴシック Medium" w:hAnsi="游ゴシック Medium" w:hint="eastAsia"/>
          <w:sz w:val="20"/>
          <w:szCs w:val="21"/>
        </w:rPr>
        <w:t>こ</w:t>
      </w:r>
      <w:r w:rsidRPr="00202F9E">
        <w:rPr>
          <w:rFonts w:ascii="游ゴシック Medium" w:eastAsia="游ゴシック Medium" w:hAnsi="游ゴシック Medium" w:hint="eastAsia"/>
          <w:sz w:val="20"/>
          <w:szCs w:val="21"/>
        </w:rPr>
        <w:t>る</w:t>
      </w:r>
      <w:r w:rsidRPr="00FD1216">
        <w:rPr>
          <w:rFonts w:ascii="游ゴシック Medium" w:eastAsia="游ゴシック Medium" w:hAnsi="游ゴシック Medium" w:hint="eastAsia"/>
          <w:sz w:val="20"/>
          <w:szCs w:val="21"/>
        </w:rPr>
        <w:t>。</w:t>
      </w:r>
    </w:p>
    <w:p w14:paraId="2DE92348" w14:textId="1D3E2E33" w:rsidR="00202F9E" w:rsidRDefault="00202F9E" w:rsidP="00202F9E">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３．１</w:t>
      </w:r>
      <w:r w:rsidRPr="00202F9E">
        <w:rPr>
          <w:rFonts w:ascii="游ゴシック Medium" w:eastAsia="游ゴシック Medium" w:hAnsi="游ゴシック Medium" w:hint="eastAsia"/>
          <w:sz w:val="20"/>
          <w:szCs w:val="21"/>
        </w:rPr>
        <w:t>型糖尿病は</w:t>
      </w:r>
      <w:r>
        <w:rPr>
          <w:rFonts w:ascii="游ゴシック Medium" w:eastAsia="游ゴシック Medium" w:hAnsi="游ゴシック Medium" w:hint="eastAsia"/>
          <w:sz w:val="20"/>
          <w:szCs w:val="21"/>
        </w:rPr>
        <w:t>何らかの原因により</w:t>
      </w:r>
      <w:r w:rsidRPr="00202F9E">
        <w:rPr>
          <w:rFonts w:ascii="游ゴシック Medium" w:eastAsia="游ゴシック Medium" w:hAnsi="游ゴシック Medium" w:hint="eastAsia"/>
          <w:sz w:val="20"/>
          <w:szCs w:val="21"/>
        </w:rPr>
        <w:t>インスリンがほとんど分泌されなく</w:t>
      </w:r>
      <w:r>
        <w:rPr>
          <w:rFonts w:ascii="游ゴシック Medium" w:eastAsia="游ゴシック Medium" w:hAnsi="游ゴシック Medium" w:hint="eastAsia"/>
          <w:sz w:val="20"/>
          <w:szCs w:val="21"/>
        </w:rPr>
        <w:t>な</w:t>
      </w:r>
      <w:r w:rsidR="006215D1">
        <w:rPr>
          <w:rFonts w:ascii="游ゴシック Medium" w:eastAsia="游ゴシック Medium" w:hAnsi="游ゴシック Medium" w:hint="eastAsia"/>
          <w:sz w:val="20"/>
          <w:szCs w:val="21"/>
        </w:rPr>
        <w:t>る</w:t>
      </w:r>
      <w:r>
        <w:rPr>
          <w:rFonts w:ascii="游ゴシック Medium" w:eastAsia="游ゴシック Medium" w:hAnsi="游ゴシック Medium" w:hint="eastAsia"/>
          <w:sz w:val="20"/>
          <w:szCs w:val="21"/>
        </w:rPr>
        <w:t>。２</w:t>
      </w:r>
      <w:r w:rsidRPr="00202F9E">
        <w:rPr>
          <w:rFonts w:ascii="游ゴシック Medium" w:eastAsia="游ゴシック Medium" w:hAnsi="游ゴシック Medium" w:hint="eastAsia"/>
          <w:sz w:val="20"/>
          <w:szCs w:val="21"/>
        </w:rPr>
        <w:t>型糖尿病はインスリンが出にくくなったり，作用しにくくなったりする。</w:t>
      </w:r>
    </w:p>
    <w:p w14:paraId="3BE3D048" w14:textId="11D83154" w:rsidR="00202F9E" w:rsidRDefault="00202F9E" w:rsidP="00202F9E">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４．</w:t>
      </w:r>
      <w:r w:rsidRPr="00202F9E">
        <w:rPr>
          <w:rFonts w:ascii="游ゴシック Medium" w:eastAsia="游ゴシック Medium" w:hAnsi="游ゴシック Medium" w:hint="eastAsia"/>
          <w:sz w:val="20"/>
          <w:szCs w:val="21"/>
        </w:rPr>
        <w:t>交感神経の働きにより，血管や立毛筋が収縮することで皮膚からの熱放散が抑制される。</w:t>
      </w:r>
    </w:p>
    <w:p w14:paraId="037AD974" w14:textId="77777777" w:rsidR="00202F9E" w:rsidRDefault="00202F9E" w:rsidP="00202F9E">
      <w:pPr>
        <w:rPr>
          <w:rFonts w:ascii="游ゴシック Medium" w:eastAsia="游ゴシック Medium" w:hAnsi="游ゴシック Medium"/>
          <w:sz w:val="20"/>
          <w:szCs w:val="21"/>
        </w:rPr>
      </w:pPr>
    </w:p>
    <w:p w14:paraId="5F762092" w14:textId="77777777" w:rsidR="00FA4577" w:rsidRDefault="00FA4577" w:rsidP="00FA4577">
      <w:pPr>
        <w:rPr>
          <w:rFonts w:ascii="游ゴシック Medium" w:eastAsia="游ゴシック Medium" w:hAnsi="游ゴシック Medium"/>
          <w:sz w:val="20"/>
          <w:szCs w:val="21"/>
        </w:rPr>
      </w:pPr>
    </w:p>
    <w:p w14:paraId="2938145B" w14:textId="77777777" w:rsidR="00202F9E" w:rsidRDefault="00202F9E" w:rsidP="00FA4577">
      <w:pPr>
        <w:rPr>
          <w:rFonts w:ascii="游ゴシック Medium" w:eastAsia="游ゴシック Medium" w:hAnsi="游ゴシック Medium"/>
          <w:sz w:val="20"/>
          <w:szCs w:val="21"/>
        </w:rPr>
      </w:pPr>
    </w:p>
    <w:p w14:paraId="0DB7FAA2" w14:textId="77777777" w:rsidR="00202F9E" w:rsidRPr="00202F9E" w:rsidRDefault="00202F9E" w:rsidP="00FA4577">
      <w:pPr>
        <w:rPr>
          <w:rFonts w:ascii="游ゴシック Medium" w:eastAsia="游ゴシック Medium" w:hAnsi="游ゴシック Medium" w:hint="eastAsia"/>
          <w:sz w:val="20"/>
          <w:szCs w:val="21"/>
        </w:rPr>
      </w:pPr>
    </w:p>
    <w:p w14:paraId="7F2282D8" w14:textId="77777777" w:rsidR="00FA4577" w:rsidRPr="00FA4577" w:rsidRDefault="00FA4577" w:rsidP="00FA4577">
      <w:pPr>
        <w:rPr>
          <w:rFonts w:ascii="游ゴシック Medium" w:eastAsia="游ゴシック Medium" w:hAnsi="游ゴシック Medium" w:hint="eastAsia"/>
          <w:sz w:val="20"/>
          <w:szCs w:val="21"/>
        </w:rPr>
      </w:pPr>
    </w:p>
    <w:p w14:paraId="52A14C8A" w14:textId="77777777" w:rsidR="0062507B" w:rsidRDefault="0062507B" w:rsidP="0062507B">
      <w:r>
        <w:rPr>
          <w:noProof/>
        </w:rPr>
        <mc:AlternateContent>
          <mc:Choice Requires="wpg">
            <w:drawing>
              <wp:anchor distT="0" distB="0" distL="114300" distR="114300" simplePos="0" relativeHeight="251665408" behindDoc="0" locked="0" layoutInCell="1" allowOverlap="1" wp14:anchorId="6AC03D78" wp14:editId="6C032445">
                <wp:simplePos x="0" y="0"/>
                <wp:positionH relativeFrom="column">
                  <wp:posOffset>-3976</wp:posOffset>
                </wp:positionH>
                <wp:positionV relativeFrom="paragraph">
                  <wp:posOffset>3976</wp:posOffset>
                </wp:positionV>
                <wp:extent cx="2279015" cy="287655"/>
                <wp:effectExtent l="0" t="0" r="6985" b="0"/>
                <wp:wrapNone/>
                <wp:docPr id="2046031981" name="グループ化 6"/>
                <wp:cNvGraphicFramePr/>
                <a:graphic xmlns:a="http://schemas.openxmlformats.org/drawingml/2006/main">
                  <a:graphicData uri="http://schemas.microsoft.com/office/word/2010/wordprocessingGroup">
                    <wpg:wgp>
                      <wpg:cNvGrpSpPr/>
                      <wpg:grpSpPr>
                        <a:xfrm>
                          <a:off x="0" y="0"/>
                          <a:ext cx="2279015" cy="287655"/>
                          <a:chOff x="0" y="0"/>
                          <a:chExt cx="2279015" cy="287655"/>
                        </a:xfrm>
                      </wpg:grpSpPr>
                      <wpg:grpSp>
                        <wpg:cNvPr id="213903021" name="グループ化 4"/>
                        <wpg:cNvGrpSpPr/>
                        <wpg:grpSpPr>
                          <a:xfrm>
                            <a:off x="0" y="0"/>
                            <a:ext cx="2279015" cy="287655"/>
                            <a:chOff x="0" y="0"/>
                            <a:chExt cx="2279771" cy="288000"/>
                          </a:xfrm>
                        </wpg:grpSpPr>
                        <wpg:grpSp>
                          <wpg:cNvPr id="845059460" name="グループ化 3"/>
                          <wpg:cNvGrpSpPr/>
                          <wpg:grpSpPr>
                            <a:xfrm>
                              <a:off x="0" y="0"/>
                              <a:ext cx="587982" cy="288000"/>
                              <a:chOff x="1" y="0"/>
                              <a:chExt cx="587982" cy="288000"/>
                            </a:xfrm>
                          </wpg:grpSpPr>
                          <wps:wsp>
                            <wps:cNvPr id="1122530411" name="正方形/長方形 1"/>
                            <wps:cNvSpPr/>
                            <wps:spPr>
                              <a:xfrm>
                                <a:off x="1" y="0"/>
                                <a:ext cx="461176" cy="2880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23272"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364182" name="グループ化 3"/>
                          <wpg:cNvGrpSpPr/>
                          <wpg:grpSpPr>
                            <a:xfrm flipH="1">
                              <a:off x="1691792" y="0"/>
                              <a:ext cx="587979" cy="288000"/>
                              <a:chOff x="-449728" y="0"/>
                              <a:chExt cx="587979" cy="288000"/>
                            </a:xfrm>
                          </wpg:grpSpPr>
                          <wps:wsp>
                            <wps:cNvPr id="102338698" name="正方形/長方形 1"/>
                            <wps:cNvSpPr/>
                            <wps:spPr>
                              <a:xfrm>
                                <a:off x="-449728" y="0"/>
                                <a:ext cx="461176" cy="2880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13375"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65734267" name="テキスト ボックス 5"/>
                        <wps:cNvSpPr txBox="1"/>
                        <wps:spPr>
                          <a:xfrm>
                            <a:off x="231569" y="25712"/>
                            <a:ext cx="1812964" cy="259080"/>
                          </a:xfrm>
                          <a:prstGeom prst="rect">
                            <a:avLst/>
                          </a:prstGeom>
                          <a:noFill/>
                          <a:ln w="6350">
                            <a:noFill/>
                          </a:ln>
                        </wps:spPr>
                        <wps:txbx>
                          <w:txbxContent>
                            <w:p w14:paraId="21D63BD3" w14:textId="77777777" w:rsidR="0062507B" w:rsidRPr="00ED3837" w:rsidRDefault="0062507B" w:rsidP="0062507B">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120 類</w:t>
                              </w:r>
                              <w:r w:rsidRPr="00ED3837">
                                <w:rPr>
                                  <w:rFonts w:ascii="游ゴシック Medium" w:eastAsia="游ゴシック Medium" w:hAnsi="游ゴシック Medium" w:hint="eastAsia"/>
                                  <w:sz w:val="24"/>
                                  <w:szCs w:val="28"/>
                                </w:rPr>
                                <w:t>題</w:t>
                              </w:r>
                              <w:r>
                                <w:rPr>
                                  <w:rFonts w:ascii="游ゴシック Medium" w:eastAsia="游ゴシック Medium" w:hAnsi="游ゴシック Medium" w:hint="eastAsia"/>
                                  <w:sz w:val="24"/>
                                  <w:szCs w:val="28"/>
                                </w:rPr>
                                <w:t xml:space="preserve">8 </w:t>
                              </w:r>
                              <w:r w:rsidRPr="00ED3837">
                                <w:rPr>
                                  <w:rFonts w:ascii="游ゴシック Medium" w:eastAsia="游ゴシック Medium" w:hAnsi="游ゴシック Medium" w:hint="eastAsia"/>
                                  <w:sz w:val="24"/>
                                  <w:szCs w:val="28"/>
                                </w:rPr>
                                <w:t>問題解説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C03D78" id="_x0000_s1098" style="position:absolute;left:0;text-align:left;margin-left:-.3pt;margin-top:.3pt;width:179.45pt;height:22.65pt;z-index:251665408"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">
                <v:group id="グループ化 4" o:spid="_x0000_s1099"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">
                  <v:group id="グループ化 3" o:spid="_x0000_s1100"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">
                    <v:rect id="正方形/長方形 1" o:spid="_x0000_s1101"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" fillcolor="#b4c6e7 [1300]" stroked="f" strokeweight="1pt"/>
                    <v:shape id="フローチャート: 論理積ゲート 2" o:spid="_x0000_s1102"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" fillcolor="white [3212]" stroked="f" strokeweight="1pt"/>
                  </v:group>
                  <v:group id="グループ化 3" o:spid="_x0000_s1103"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">
                    <v:rect id="正方形/長方形 1" o:spid="_x0000_s1104"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" fillcolor="#b4c6e7 [1300]" stroked="f" strokeweight="1pt"/>
                    <v:shape id="フローチャート: 論理積ゲート 2" o:spid="_x0000_s1105"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" fillcolor="white [3212]" stroked="f" strokeweight="1pt"/>
                  </v:group>
                </v:group>
                <v:shape id="テキスト ボックス 5" o:spid="_x0000_s1106" type="#_x0000_t202" style="position:absolute;left:2315;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" filled="f" stroked="f" strokeweight=".5pt">
                  <v:textbox>
                    <w:txbxContent>
                      <w:p w14:paraId="21D63BD3" w14:textId="77777777" w:rsidR="0062507B" w:rsidRPr="00ED3837" w:rsidRDefault="0062507B" w:rsidP="0062507B">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120 類</w:t>
                        </w:r>
                        <w:r w:rsidRPr="00ED3837">
                          <w:rPr>
                            <w:rFonts w:ascii="游ゴシック Medium" w:eastAsia="游ゴシック Medium" w:hAnsi="游ゴシック Medium" w:hint="eastAsia"/>
                            <w:sz w:val="24"/>
                            <w:szCs w:val="28"/>
                          </w:rPr>
                          <w:t>題</w:t>
                        </w:r>
                        <w:r>
                          <w:rPr>
                            <w:rFonts w:ascii="游ゴシック Medium" w:eastAsia="游ゴシック Medium" w:hAnsi="游ゴシック Medium" w:hint="eastAsia"/>
                            <w:sz w:val="24"/>
                            <w:szCs w:val="28"/>
                          </w:rPr>
                          <w:t xml:space="preserve">8 </w:t>
                        </w:r>
                        <w:r w:rsidRPr="00ED3837">
                          <w:rPr>
                            <w:rFonts w:ascii="游ゴシック Medium" w:eastAsia="游ゴシック Medium" w:hAnsi="游ゴシック Medium" w:hint="eastAsia"/>
                            <w:sz w:val="24"/>
                            <w:szCs w:val="28"/>
                          </w:rPr>
                          <w:t>問題解説</w:t>
                        </w:r>
                      </w:p>
                    </w:txbxContent>
                  </v:textbox>
                </v:shape>
              </v:group>
            </w:pict>
          </mc:Fallback>
        </mc:AlternateContent>
      </w:r>
    </w:p>
    <w:p w14:paraId="11023EB9" w14:textId="77777777" w:rsidR="0062507B" w:rsidRDefault="0062507B" w:rsidP="0062507B"/>
    <w:p w14:paraId="1E2D0AF6" w14:textId="77777777" w:rsidR="0062507B" w:rsidRDefault="0062507B" w:rsidP="0062507B">
      <w:pPr>
        <w:rPr>
          <w:rFonts w:ascii="游ゴシック Medium" w:eastAsia="游ゴシック Medium" w:hAnsi="游ゴシック Medium"/>
        </w:rPr>
      </w:pPr>
      <w:r>
        <w:rPr>
          <w:rFonts w:ascii="游ゴシック Medium" w:eastAsia="游ゴシック Medium" w:hAnsi="游ゴシック Medium" w:hint="eastAsia"/>
        </w:rPr>
        <w:t>【</w:t>
      </w:r>
      <w:r w:rsidRPr="00ED3837">
        <w:rPr>
          <w:rFonts w:ascii="游ゴシック Medium" w:eastAsia="游ゴシック Medium" w:hAnsi="游ゴシック Medium" w:hint="eastAsia"/>
        </w:rPr>
        <w:t>問題</w:t>
      </w:r>
      <w:r>
        <w:rPr>
          <w:rFonts w:ascii="游ゴシック Medium" w:eastAsia="游ゴシック Medium" w:hAnsi="游ゴシック Medium" w:hint="eastAsia"/>
        </w:rPr>
        <w:t>】</w:t>
      </w:r>
    </w:p>
    <w:p w14:paraId="410A4B58" w14:textId="77777777" w:rsidR="0062507B" w:rsidRDefault="0062507B" w:rsidP="0062507B">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4F9358B0" wp14:editId="62BE27E2">
            <wp:extent cx="6660000" cy="734259"/>
            <wp:effectExtent l="19050" t="19050" r="26670" b="27940"/>
            <wp:docPr id="7845173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28715" name="図 1"/>
                    <pic:cNvPicPr/>
                  </pic:nvPicPr>
                  <pic:blipFill>
                    <a:blip r:embed="rId14"/>
                    <a:stretch>
                      <a:fillRect/>
                    </a:stretch>
                  </pic:blipFill>
                  <pic:spPr>
                    <a:xfrm>
                      <a:off x="0" y="0"/>
                      <a:ext cx="6660000" cy="734259"/>
                    </a:xfrm>
                    <a:prstGeom prst="rect">
                      <a:avLst/>
                    </a:prstGeom>
                    <a:ln w="6350">
                      <a:solidFill>
                        <a:schemeClr val="tx1"/>
                      </a:solidFill>
                    </a:ln>
                  </pic:spPr>
                </pic:pic>
              </a:graphicData>
            </a:graphic>
          </wp:inline>
        </w:drawing>
      </w:r>
    </w:p>
    <w:p w14:paraId="42F94FDA" w14:textId="77777777" w:rsidR="0062507B" w:rsidRPr="00946126" w:rsidRDefault="0062507B" w:rsidP="0062507B">
      <w:pPr>
        <w:ind w:firstLineChars="100" w:firstLine="200"/>
        <w:rPr>
          <w:rFonts w:ascii="游ゴシック Medium" w:eastAsia="游ゴシック Medium" w:hAnsi="游ゴシック Medium"/>
          <w:sz w:val="20"/>
          <w:szCs w:val="21"/>
        </w:rPr>
      </w:pPr>
      <w:r w:rsidRPr="00946126">
        <w:rPr>
          <w:rFonts w:ascii="游ゴシック Medium" w:eastAsia="游ゴシック Medium" w:hAnsi="游ゴシック Medium" w:hint="eastAsia"/>
          <w:sz w:val="20"/>
          <w:szCs w:val="21"/>
          <w:u w:val="single"/>
        </w:rPr>
        <w:t>関連ページ</w:t>
      </w:r>
      <w:r w:rsidRPr="00946126">
        <w:rPr>
          <w:rFonts w:ascii="游ゴシック Medium" w:eastAsia="游ゴシック Medium" w:hAnsi="游ゴシック Medium" w:hint="eastAsia"/>
          <w:sz w:val="20"/>
          <w:szCs w:val="21"/>
        </w:rPr>
        <w:t xml:space="preserve">　　：　p.</w:t>
      </w:r>
      <w:r>
        <w:rPr>
          <w:rFonts w:ascii="游ゴシック Medium" w:eastAsia="游ゴシック Medium" w:hAnsi="游ゴシック Medium" w:hint="eastAsia"/>
          <w:sz w:val="20"/>
          <w:szCs w:val="21"/>
        </w:rPr>
        <w:t>112～113</w:t>
      </w:r>
    </w:p>
    <w:p w14:paraId="717932B6" w14:textId="77777777" w:rsidR="0062507B" w:rsidRDefault="0062507B" w:rsidP="0062507B">
      <w:pPr>
        <w:ind w:firstLineChars="100" w:firstLine="200"/>
        <w:rPr>
          <w:rFonts w:ascii="游ゴシック Medium" w:eastAsia="游ゴシック Medium" w:hAnsi="游ゴシック Medium"/>
          <w:sz w:val="20"/>
          <w:szCs w:val="21"/>
        </w:rPr>
      </w:pPr>
      <w:r w:rsidRPr="00946126">
        <w:rPr>
          <w:rFonts w:ascii="游ゴシック Medium" w:eastAsia="游ゴシック Medium" w:hAnsi="游ゴシック Medium" w:hint="eastAsia"/>
          <w:sz w:val="20"/>
          <w:szCs w:val="21"/>
          <w:u w:val="single"/>
        </w:rPr>
        <w:t>関連キーワード</w:t>
      </w:r>
      <w:r w:rsidRPr="00946126">
        <w:rPr>
          <w:rFonts w:ascii="游ゴシック Medium" w:eastAsia="游ゴシック Medium" w:hAnsi="游ゴシック Medium" w:hint="eastAsia"/>
          <w:sz w:val="20"/>
          <w:szCs w:val="21"/>
        </w:rPr>
        <w:t xml:space="preserve">：　</w:t>
      </w:r>
      <w:r>
        <w:rPr>
          <w:rFonts w:ascii="游ゴシック Medium" w:eastAsia="游ゴシック Medium" w:hAnsi="游ゴシック Medium" w:hint="eastAsia"/>
          <w:sz w:val="20"/>
          <w:szCs w:val="21"/>
        </w:rPr>
        <w:t>ホルモン，甲状腺，チロキシン，フィードバック調節</w:t>
      </w:r>
    </w:p>
    <w:p w14:paraId="519B6C1F" w14:textId="77777777" w:rsidR="0062507B" w:rsidRDefault="0062507B" w:rsidP="0062507B">
      <w:pPr>
        <w:rPr>
          <w:rFonts w:ascii="游ゴシック Medium" w:eastAsia="游ゴシック Medium" w:hAnsi="游ゴシック Medium"/>
          <w:sz w:val="20"/>
          <w:szCs w:val="21"/>
        </w:rPr>
      </w:pPr>
    </w:p>
    <w:p w14:paraId="528FD2C7"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w:t>
      </w:r>
    </w:p>
    <w:p w14:paraId="7295FD3F" w14:textId="77777777" w:rsidR="0062507B" w:rsidRPr="00F33F74" w:rsidRDefault="0062507B" w:rsidP="0062507B">
      <w:pPr>
        <w:ind w:leftChars="100" w:left="210"/>
        <w:rPr>
          <w:rFonts w:ascii="游ゴシック Medium" w:eastAsia="游ゴシック Medium" w:hAnsi="游ゴシック Medium"/>
          <w:sz w:val="20"/>
          <w:szCs w:val="21"/>
        </w:rPr>
      </w:pPr>
      <w:r w:rsidRPr="00F33F74">
        <w:rPr>
          <w:rFonts w:ascii="游ゴシック Medium" w:eastAsia="游ゴシック Medium" w:hAnsi="游ゴシック Medium" w:hint="eastAsia"/>
          <w:sz w:val="20"/>
          <w:szCs w:val="21"/>
        </w:rPr>
        <w:t>チロキシンが過剰になると負のフィードバックが働くので，放出ホルモン・甲状腺刺激ホルモンの分泌量は減少する。</w:t>
      </w:r>
    </w:p>
    <w:p w14:paraId="7F215BBC"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［解説］</w:t>
      </w:r>
    </w:p>
    <w:p w14:paraId="3DC93342" w14:textId="77777777" w:rsidR="0062507B" w:rsidRPr="00F33F74" w:rsidRDefault="0062507B" w:rsidP="0062507B">
      <w:pPr>
        <w:ind w:leftChars="100" w:left="21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チロキシン濃度が上昇することでフィードバック調節が間脳視床下部と脳下垂体前葉に働く。間脳視床下部や脳下垂体前葉がそれに反応して放出ホルモンや甲状腺刺激ホルモンの分泌を抑制するように働く。</w:t>
      </w:r>
    </w:p>
    <w:p w14:paraId="62810C28" w14:textId="77777777" w:rsidR="004D617B" w:rsidRDefault="004D617B" w:rsidP="008851DD">
      <w:pPr>
        <w:ind w:leftChars="100" w:left="210"/>
        <w:rPr>
          <w:rFonts w:ascii="游ゴシック Medium" w:eastAsia="游ゴシック Medium" w:hAnsi="游ゴシック Medium"/>
          <w:sz w:val="20"/>
          <w:szCs w:val="21"/>
        </w:rPr>
      </w:pPr>
    </w:p>
    <w:p w14:paraId="7B85AE95" w14:textId="77777777" w:rsidR="0062507B" w:rsidRDefault="0062507B" w:rsidP="008851DD">
      <w:pPr>
        <w:ind w:leftChars="100" w:left="210"/>
        <w:rPr>
          <w:rFonts w:ascii="游ゴシック Medium" w:eastAsia="游ゴシック Medium" w:hAnsi="游ゴシック Medium"/>
          <w:sz w:val="20"/>
          <w:szCs w:val="21"/>
        </w:rPr>
      </w:pPr>
    </w:p>
    <w:p w14:paraId="36C3FA2E" w14:textId="77777777" w:rsidR="0062507B" w:rsidRDefault="0062507B" w:rsidP="008851DD">
      <w:pPr>
        <w:ind w:leftChars="100" w:left="210"/>
        <w:rPr>
          <w:rFonts w:ascii="游ゴシック Medium" w:eastAsia="游ゴシック Medium" w:hAnsi="游ゴシック Medium"/>
          <w:sz w:val="20"/>
          <w:szCs w:val="21"/>
        </w:rPr>
      </w:pPr>
    </w:p>
    <w:p w14:paraId="421D8C79" w14:textId="77777777" w:rsidR="0062507B" w:rsidRDefault="0062507B" w:rsidP="0062507B">
      <w:r>
        <w:rPr>
          <w:noProof/>
        </w:rPr>
        <w:lastRenderedPageBreak/>
        <mc:AlternateContent>
          <mc:Choice Requires="wpg">
            <w:drawing>
              <wp:anchor distT="0" distB="0" distL="114300" distR="114300" simplePos="0" relativeHeight="251667456" behindDoc="0" locked="0" layoutInCell="1" allowOverlap="1" wp14:anchorId="50A27301" wp14:editId="0322C7CE">
                <wp:simplePos x="0" y="0"/>
                <wp:positionH relativeFrom="column">
                  <wp:posOffset>-3976</wp:posOffset>
                </wp:positionH>
                <wp:positionV relativeFrom="paragraph">
                  <wp:posOffset>3976</wp:posOffset>
                </wp:positionV>
                <wp:extent cx="2279015" cy="287655"/>
                <wp:effectExtent l="0" t="0" r="6985" b="0"/>
                <wp:wrapNone/>
                <wp:docPr id="921223847" name="グループ化 6"/>
                <wp:cNvGraphicFramePr/>
                <a:graphic xmlns:a="http://schemas.openxmlformats.org/drawingml/2006/main">
                  <a:graphicData uri="http://schemas.microsoft.com/office/word/2010/wordprocessingGroup">
                    <wpg:wgp>
                      <wpg:cNvGrpSpPr/>
                      <wpg:grpSpPr>
                        <a:xfrm>
                          <a:off x="0" y="0"/>
                          <a:ext cx="2279015" cy="287655"/>
                          <a:chOff x="0" y="0"/>
                          <a:chExt cx="2279015" cy="287655"/>
                        </a:xfrm>
                      </wpg:grpSpPr>
                      <wpg:grpSp>
                        <wpg:cNvPr id="1048569651" name="グループ化 4"/>
                        <wpg:cNvGrpSpPr/>
                        <wpg:grpSpPr>
                          <a:xfrm>
                            <a:off x="0" y="0"/>
                            <a:ext cx="2279015" cy="287655"/>
                            <a:chOff x="0" y="0"/>
                            <a:chExt cx="2279771" cy="288000"/>
                          </a:xfrm>
                        </wpg:grpSpPr>
                        <wpg:grpSp>
                          <wpg:cNvPr id="1995318030" name="グループ化 3"/>
                          <wpg:cNvGrpSpPr/>
                          <wpg:grpSpPr>
                            <a:xfrm>
                              <a:off x="0" y="0"/>
                              <a:ext cx="587982" cy="288000"/>
                              <a:chOff x="1" y="0"/>
                              <a:chExt cx="587982" cy="288000"/>
                            </a:xfrm>
                          </wpg:grpSpPr>
                          <wps:wsp>
                            <wps:cNvPr id="1449214902" name="正方形/長方形 1"/>
                            <wps:cNvSpPr/>
                            <wps:spPr>
                              <a:xfrm>
                                <a:off x="1" y="0"/>
                                <a:ext cx="461176" cy="2880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357643"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0817355" name="グループ化 3"/>
                          <wpg:cNvGrpSpPr/>
                          <wpg:grpSpPr>
                            <a:xfrm flipH="1">
                              <a:off x="1691792" y="0"/>
                              <a:ext cx="587979" cy="288000"/>
                              <a:chOff x="-449728" y="0"/>
                              <a:chExt cx="587979" cy="288000"/>
                            </a:xfrm>
                          </wpg:grpSpPr>
                          <wps:wsp>
                            <wps:cNvPr id="1540976108" name="正方形/長方形 1"/>
                            <wps:cNvSpPr/>
                            <wps:spPr>
                              <a:xfrm>
                                <a:off x="-449728" y="0"/>
                                <a:ext cx="461176" cy="2880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762233"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10732990" name="テキスト ボックス 5"/>
                        <wps:cNvSpPr txBox="1"/>
                        <wps:spPr>
                          <a:xfrm>
                            <a:off x="231569" y="25712"/>
                            <a:ext cx="1812964" cy="259080"/>
                          </a:xfrm>
                          <a:prstGeom prst="rect">
                            <a:avLst/>
                          </a:prstGeom>
                          <a:noFill/>
                          <a:ln w="6350">
                            <a:noFill/>
                          </a:ln>
                        </wps:spPr>
                        <wps:txbx>
                          <w:txbxContent>
                            <w:p w14:paraId="40B9E143" w14:textId="77777777" w:rsidR="0062507B" w:rsidRPr="00ED3837" w:rsidRDefault="0062507B" w:rsidP="0062507B">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121 類</w:t>
                              </w:r>
                              <w:r w:rsidRPr="00ED3837">
                                <w:rPr>
                                  <w:rFonts w:ascii="游ゴシック Medium" w:eastAsia="游ゴシック Medium" w:hAnsi="游ゴシック Medium" w:hint="eastAsia"/>
                                  <w:sz w:val="24"/>
                                  <w:szCs w:val="28"/>
                                </w:rPr>
                                <w:t>題</w:t>
                              </w:r>
                              <w:r>
                                <w:rPr>
                                  <w:rFonts w:ascii="游ゴシック Medium" w:eastAsia="游ゴシック Medium" w:hAnsi="游ゴシック Medium" w:hint="eastAsia"/>
                                  <w:sz w:val="24"/>
                                  <w:szCs w:val="28"/>
                                </w:rPr>
                                <w:t xml:space="preserve">9 </w:t>
                              </w:r>
                              <w:r w:rsidRPr="00ED3837">
                                <w:rPr>
                                  <w:rFonts w:ascii="游ゴシック Medium" w:eastAsia="游ゴシック Medium" w:hAnsi="游ゴシック Medium" w:hint="eastAsia"/>
                                  <w:sz w:val="24"/>
                                  <w:szCs w:val="28"/>
                                </w:rPr>
                                <w:t>問題解説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A27301" id="_x0000_s1107" style="position:absolute;left:0;text-align:left;margin-left:-.3pt;margin-top:.3pt;width:179.45pt;height:22.65pt;z-index:251667456"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">
                <v:group id="グループ化 4" o:spid="_x0000_s1108"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">
                  <v:group id="グループ化 3" o:spid="_x0000_s1109"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">
                    <v:rect id="正方形/長方形 1" o:spid="_x0000_s1110"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" fillcolor="#b4c6e7 [1300]" stroked="f" strokeweight="1pt"/>
                    <v:shape id="フローチャート: 論理積ゲート 2" o:spid="_x0000_s1111"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" fillcolor="white [3212]" stroked="f" strokeweight="1pt"/>
                  </v:group>
                  <v:group id="グループ化 3" o:spid="_x0000_s1112"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">
                    <v:rect id="正方形/長方形 1" o:spid="_x0000_s1113"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" fillcolor="#b4c6e7 [1300]" stroked="f" strokeweight="1pt"/>
                    <v:shape id="フローチャート: 論理積ゲート 2" o:spid="_x0000_s1114"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" fillcolor="white [3212]" stroked="f" strokeweight="1pt"/>
                  </v:group>
                </v:group>
                <v:shape id="テキスト ボックス 5" o:spid="_x0000_s1115" type="#_x0000_t202" style="position:absolute;left:2315;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" filled="f" stroked="f" strokeweight=".5pt">
                  <v:textbox>
                    <w:txbxContent>
                      <w:p w14:paraId="40B9E143" w14:textId="77777777" w:rsidR="0062507B" w:rsidRPr="00ED3837" w:rsidRDefault="0062507B" w:rsidP="0062507B">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121 類</w:t>
                        </w:r>
                        <w:r w:rsidRPr="00ED3837">
                          <w:rPr>
                            <w:rFonts w:ascii="游ゴシック Medium" w:eastAsia="游ゴシック Medium" w:hAnsi="游ゴシック Medium" w:hint="eastAsia"/>
                            <w:sz w:val="24"/>
                            <w:szCs w:val="28"/>
                          </w:rPr>
                          <w:t>題</w:t>
                        </w:r>
                        <w:r>
                          <w:rPr>
                            <w:rFonts w:ascii="游ゴシック Medium" w:eastAsia="游ゴシック Medium" w:hAnsi="游ゴシック Medium" w:hint="eastAsia"/>
                            <w:sz w:val="24"/>
                            <w:szCs w:val="28"/>
                          </w:rPr>
                          <w:t xml:space="preserve">9 </w:t>
                        </w:r>
                        <w:r w:rsidRPr="00ED3837">
                          <w:rPr>
                            <w:rFonts w:ascii="游ゴシック Medium" w:eastAsia="游ゴシック Medium" w:hAnsi="游ゴシック Medium" w:hint="eastAsia"/>
                            <w:sz w:val="24"/>
                            <w:szCs w:val="28"/>
                          </w:rPr>
                          <w:t>問題解説</w:t>
                        </w:r>
                      </w:p>
                    </w:txbxContent>
                  </v:textbox>
                </v:shape>
              </v:group>
            </w:pict>
          </mc:Fallback>
        </mc:AlternateContent>
      </w:r>
    </w:p>
    <w:p w14:paraId="02A2D135" w14:textId="77777777" w:rsidR="0062507B" w:rsidRDefault="0062507B" w:rsidP="0062507B"/>
    <w:p w14:paraId="3B408A2A" w14:textId="77777777" w:rsidR="0062507B" w:rsidRDefault="0062507B" w:rsidP="0062507B">
      <w:pPr>
        <w:rPr>
          <w:rFonts w:ascii="游ゴシック Medium" w:eastAsia="游ゴシック Medium" w:hAnsi="游ゴシック Medium"/>
        </w:rPr>
      </w:pPr>
      <w:r>
        <w:rPr>
          <w:rFonts w:ascii="游ゴシック Medium" w:eastAsia="游ゴシック Medium" w:hAnsi="游ゴシック Medium" w:hint="eastAsia"/>
        </w:rPr>
        <w:t>【</w:t>
      </w:r>
      <w:r w:rsidRPr="00ED3837">
        <w:rPr>
          <w:rFonts w:ascii="游ゴシック Medium" w:eastAsia="游ゴシック Medium" w:hAnsi="游ゴシック Medium" w:hint="eastAsia"/>
        </w:rPr>
        <w:t>問題</w:t>
      </w:r>
      <w:r>
        <w:rPr>
          <w:rFonts w:ascii="游ゴシック Medium" w:eastAsia="游ゴシック Medium" w:hAnsi="游ゴシック Medium" w:hint="eastAsia"/>
        </w:rPr>
        <w:t>】</w:t>
      </w:r>
    </w:p>
    <w:p w14:paraId="360131AC" w14:textId="77777777" w:rsidR="0062507B" w:rsidRDefault="0062507B" w:rsidP="0062507B">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6857E687" wp14:editId="69D3A3D4">
            <wp:extent cx="6660000" cy="2446405"/>
            <wp:effectExtent l="19050" t="19050" r="26670" b="11430"/>
            <wp:docPr id="1987619998" name="図 1"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19998" name="図 1" descr="テキスト, 手紙&#10;&#10;AI によって生成されたコンテンツは間違っている可能性があります。"/>
                    <pic:cNvPicPr/>
                  </pic:nvPicPr>
                  <pic:blipFill>
                    <a:blip r:embed="rId15"/>
                    <a:stretch>
                      <a:fillRect/>
                    </a:stretch>
                  </pic:blipFill>
                  <pic:spPr>
                    <a:xfrm>
                      <a:off x="0" y="0"/>
                      <a:ext cx="6660000" cy="2446405"/>
                    </a:xfrm>
                    <a:prstGeom prst="rect">
                      <a:avLst/>
                    </a:prstGeom>
                    <a:ln w="6350">
                      <a:solidFill>
                        <a:schemeClr val="tx1"/>
                      </a:solidFill>
                    </a:ln>
                  </pic:spPr>
                </pic:pic>
              </a:graphicData>
            </a:graphic>
          </wp:inline>
        </w:drawing>
      </w:r>
    </w:p>
    <w:p w14:paraId="66DB57BE" w14:textId="77777777" w:rsidR="0062507B" w:rsidRPr="00946126" w:rsidRDefault="0062507B" w:rsidP="0062507B">
      <w:pPr>
        <w:ind w:firstLineChars="100" w:firstLine="200"/>
        <w:rPr>
          <w:rFonts w:ascii="游ゴシック Medium" w:eastAsia="游ゴシック Medium" w:hAnsi="游ゴシック Medium"/>
          <w:sz w:val="20"/>
          <w:szCs w:val="21"/>
        </w:rPr>
      </w:pPr>
      <w:r w:rsidRPr="00946126">
        <w:rPr>
          <w:rFonts w:ascii="游ゴシック Medium" w:eastAsia="游ゴシック Medium" w:hAnsi="游ゴシック Medium" w:hint="eastAsia"/>
          <w:sz w:val="20"/>
          <w:szCs w:val="21"/>
          <w:u w:val="single"/>
        </w:rPr>
        <w:t>関連ページ</w:t>
      </w:r>
      <w:r w:rsidRPr="00946126">
        <w:rPr>
          <w:rFonts w:ascii="游ゴシック Medium" w:eastAsia="游ゴシック Medium" w:hAnsi="游ゴシック Medium" w:hint="eastAsia"/>
          <w:sz w:val="20"/>
          <w:szCs w:val="21"/>
        </w:rPr>
        <w:t xml:space="preserve">　　：　p.</w:t>
      </w:r>
      <w:r>
        <w:rPr>
          <w:rFonts w:ascii="游ゴシック Medium" w:eastAsia="游ゴシック Medium" w:hAnsi="游ゴシック Medium" w:hint="eastAsia"/>
          <w:sz w:val="20"/>
          <w:szCs w:val="21"/>
        </w:rPr>
        <w:t>114～117</w:t>
      </w:r>
    </w:p>
    <w:p w14:paraId="07C20013" w14:textId="77777777" w:rsidR="0062507B" w:rsidRDefault="0062507B" w:rsidP="0062507B">
      <w:pPr>
        <w:ind w:firstLineChars="100" w:firstLine="200"/>
        <w:rPr>
          <w:rFonts w:ascii="游ゴシック Medium" w:eastAsia="游ゴシック Medium" w:hAnsi="游ゴシック Medium"/>
          <w:sz w:val="20"/>
          <w:szCs w:val="21"/>
        </w:rPr>
      </w:pPr>
      <w:r w:rsidRPr="00946126">
        <w:rPr>
          <w:rFonts w:ascii="游ゴシック Medium" w:eastAsia="游ゴシック Medium" w:hAnsi="游ゴシック Medium" w:hint="eastAsia"/>
          <w:sz w:val="20"/>
          <w:szCs w:val="21"/>
          <w:u w:val="single"/>
        </w:rPr>
        <w:t>関連キーワード</w:t>
      </w:r>
      <w:r w:rsidRPr="00946126">
        <w:rPr>
          <w:rFonts w:ascii="游ゴシック Medium" w:eastAsia="游ゴシック Medium" w:hAnsi="游ゴシック Medium" w:hint="eastAsia"/>
          <w:sz w:val="20"/>
          <w:szCs w:val="21"/>
        </w:rPr>
        <w:t xml:space="preserve">：　</w:t>
      </w:r>
      <w:r>
        <w:rPr>
          <w:rFonts w:ascii="游ゴシック Medium" w:eastAsia="游ゴシック Medium" w:hAnsi="游ゴシック Medium" w:hint="eastAsia"/>
          <w:sz w:val="20"/>
          <w:szCs w:val="21"/>
        </w:rPr>
        <w:t>糖尿病，インスリン，血糖濃度</w:t>
      </w:r>
    </w:p>
    <w:p w14:paraId="38898988" w14:textId="77777777" w:rsidR="0062507B" w:rsidRDefault="0062507B" w:rsidP="0062507B">
      <w:pPr>
        <w:rPr>
          <w:rFonts w:ascii="游ゴシック Medium" w:eastAsia="游ゴシック Medium" w:hAnsi="游ゴシック Medium"/>
          <w:sz w:val="20"/>
          <w:szCs w:val="21"/>
        </w:rPr>
      </w:pPr>
    </w:p>
    <w:p w14:paraId="0F6DFBD4"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w:t>
      </w:r>
    </w:p>
    <w:p w14:paraId="0962AA31" w14:textId="77777777" w:rsidR="0062507B" w:rsidRPr="00946126" w:rsidRDefault="0062507B" w:rsidP="0062507B">
      <w:pPr>
        <w:ind w:leftChars="100" w:left="210"/>
        <w:rPr>
          <w:rFonts w:ascii="游ゴシック Medium" w:eastAsia="游ゴシック Medium" w:hAnsi="游ゴシック Medium"/>
          <w:sz w:val="20"/>
          <w:szCs w:val="21"/>
        </w:rPr>
      </w:pPr>
      <w:r w:rsidRPr="00C631E6">
        <w:rPr>
          <w:rFonts w:ascii="游ゴシック Medium" w:eastAsia="游ゴシック Medium" w:hAnsi="游ゴシック Medium" w:hint="eastAsia"/>
          <w:sz w:val="20"/>
          <w:szCs w:val="21"/>
        </w:rPr>
        <w:t>注射されたインスリンによって，マウス</w:t>
      </w:r>
      <w:r w:rsidRPr="00C631E6">
        <w:rPr>
          <w:rFonts w:ascii="游ゴシック Medium" w:eastAsia="游ゴシック Medium" w:hAnsi="游ゴシック Medium"/>
          <w:sz w:val="20"/>
          <w:szCs w:val="21"/>
        </w:rPr>
        <w:t>Xの血糖濃度は低</w:t>
      </w:r>
      <w:r w:rsidRPr="00C631E6">
        <w:rPr>
          <w:rFonts w:ascii="游ゴシック Medium" w:eastAsia="游ゴシック Medium" w:hAnsi="游ゴシック Medium" w:hint="eastAsia"/>
          <w:sz w:val="20"/>
          <w:szCs w:val="21"/>
        </w:rPr>
        <w:t>下する。この血糖濃度の低下が感知されてマウス</w:t>
      </w:r>
      <w:r w:rsidRPr="00C631E6">
        <w:rPr>
          <w:rFonts w:ascii="游ゴシック Medium" w:eastAsia="游ゴシック Medium" w:hAnsi="游ゴシック Medium"/>
          <w:sz w:val="20"/>
          <w:szCs w:val="21"/>
        </w:rPr>
        <w:t>Xのインスリンの分泌は減少</w:t>
      </w:r>
      <w:r w:rsidRPr="00C631E6">
        <w:rPr>
          <w:rFonts w:ascii="游ゴシック Medium" w:eastAsia="游ゴシック Medium" w:hAnsi="游ゴシック Medium" w:hint="eastAsia"/>
          <w:sz w:val="20"/>
          <w:szCs w:val="21"/>
        </w:rPr>
        <w:t>する。マウス</w:t>
      </w:r>
      <w:r w:rsidRPr="00C631E6">
        <w:rPr>
          <w:rFonts w:ascii="游ゴシック Medium" w:eastAsia="游ゴシック Medium" w:hAnsi="游ゴシック Medium"/>
          <w:sz w:val="20"/>
          <w:szCs w:val="21"/>
        </w:rPr>
        <w:t>Yでは，マウスXから流</w:t>
      </w:r>
      <w:r w:rsidRPr="00C631E6">
        <w:rPr>
          <w:rFonts w:ascii="游ゴシック Medium" w:eastAsia="游ゴシック Medium" w:hAnsi="游ゴシック Medium" w:hint="eastAsia"/>
          <w:sz w:val="20"/>
          <w:szCs w:val="21"/>
        </w:rPr>
        <w:t>入する血液のインスリン濃度が低下しているため，その作用が低くなり，結果として血糖濃度は上昇する。</w:t>
      </w:r>
    </w:p>
    <w:p w14:paraId="2927D9CB"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［解説］</w:t>
      </w:r>
    </w:p>
    <w:p w14:paraId="78DAF8DD" w14:textId="77777777" w:rsidR="0062507B" w:rsidRDefault="0062507B" w:rsidP="0062507B">
      <w:pPr>
        <w:ind w:leftChars="100" w:left="21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まず，マウスＸにグルコースを注入した際にどのようなことが起こるかを，順を追って考える。教科書ｐ116図19と照らし合わせながら考えるとよい。</w:t>
      </w:r>
    </w:p>
    <w:p w14:paraId="038A385D"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① Ｘにグルコース注入</w:t>
      </w:r>
    </w:p>
    <w:p w14:paraId="68A107D9"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② </w:t>
      </w:r>
      <w:r w:rsidRPr="00BB25B5">
        <w:rPr>
          <w:rFonts w:ascii="游ゴシック Medium" w:eastAsia="游ゴシック Medium" w:hAnsi="游ゴシック Medium" w:hint="eastAsia"/>
          <w:sz w:val="20"/>
          <w:szCs w:val="21"/>
          <w:u w:val="single"/>
        </w:rPr>
        <w:t>Ｘの血糖濃度上昇</w:t>
      </w:r>
    </w:p>
    <w:p w14:paraId="04B6F54A"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③ Ｘのすい臓が高血糖を感知し，Ｂ細胞からインスリン分泌促進　　　　　　　　　　　　　　　　　　　　　　　　　　　　　　　　　　　　　　　　　　　　　　　　　　　</w:t>
      </w:r>
    </w:p>
    <w:p w14:paraId="79ECC91C"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④ Ｘのインスリン濃度上昇した血液が，すい臓の静脈からＹの大腿部の静脈へと運ばれる。</w:t>
      </w:r>
    </w:p>
    <w:p w14:paraId="0BEC1DFA"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（ＸでつくられたインスリンはすべてＹへ移動するので，</w:t>
      </w:r>
      <w:r w:rsidRPr="00541D86">
        <w:rPr>
          <w:rFonts w:ascii="游ゴシック Medium" w:eastAsia="游ゴシック Medium" w:hAnsi="游ゴシック Medium" w:hint="eastAsia"/>
          <w:sz w:val="20"/>
          <w:szCs w:val="21"/>
          <w:u w:val="single"/>
        </w:rPr>
        <w:t>Ｘのインスリン濃度は変化しない</w:t>
      </w:r>
      <w:r>
        <w:rPr>
          <w:rFonts w:ascii="游ゴシック Medium" w:eastAsia="游ゴシック Medium" w:hAnsi="游ゴシック Medium"/>
          <w:sz w:val="20"/>
          <w:szCs w:val="21"/>
        </w:rPr>
        <w:t>）</w:t>
      </w:r>
    </w:p>
    <w:p w14:paraId="7C46BB63"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⑤ </w:t>
      </w:r>
      <w:r w:rsidRPr="00BB25B5">
        <w:rPr>
          <w:rFonts w:ascii="游ゴシック Medium" w:eastAsia="游ゴシック Medium" w:hAnsi="游ゴシック Medium" w:hint="eastAsia"/>
          <w:sz w:val="20"/>
          <w:szCs w:val="21"/>
          <w:u w:val="single"/>
        </w:rPr>
        <w:t>Ｙのインスリン濃度上昇</w:t>
      </w:r>
    </w:p>
    <w:p w14:paraId="408FAE50"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⑥ Ｙの肝臓や細胞へのグルコース取り込み促進</w:t>
      </w:r>
    </w:p>
    <w:p w14:paraId="631F1BE3"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⑦ </w:t>
      </w:r>
      <w:r w:rsidRPr="00BB25B5">
        <w:rPr>
          <w:rFonts w:ascii="游ゴシック Medium" w:eastAsia="游ゴシック Medium" w:hAnsi="游ゴシック Medium" w:hint="eastAsia"/>
          <w:sz w:val="20"/>
          <w:szCs w:val="21"/>
          <w:u w:val="single"/>
        </w:rPr>
        <w:t>Ｙの血糖濃度低下</w:t>
      </w:r>
    </w:p>
    <w:p w14:paraId="3B7DB1BA" w14:textId="77777777" w:rsidR="0062507B" w:rsidRDefault="0062507B" w:rsidP="0062507B">
      <w:pPr>
        <w:ind w:firstLineChars="100" w:firstLine="2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次に，マウスＸにインスリンを注射した場合を考える。前述と同様に図19を参照しながら考えるとよい。</w:t>
      </w:r>
    </w:p>
    <w:p w14:paraId="6017F360"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① Ｘにインスリン注射</w:t>
      </w:r>
    </w:p>
    <w:p w14:paraId="11E09CAB"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② </w:t>
      </w:r>
      <w:r w:rsidRPr="004E5A24">
        <w:rPr>
          <w:rFonts w:ascii="游ゴシック Medium" w:eastAsia="游ゴシック Medium" w:hAnsi="游ゴシック Medium" w:hint="eastAsia"/>
          <w:sz w:val="20"/>
          <w:szCs w:val="21"/>
          <w:u w:val="single"/>
        </w:rPr>
        <w:t>Ｘのインスリン濃度上昇</w:t>
      </w:r>
    </w:p>
    <w:p w14:paraId="70E70A16"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③ Ｘの肝臓や細胞へのグルコース取り込み促進</w:t>
      </w:r>
    </w:p>
    <w:p w14:paraId="6A7AD025"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④ </w:t>
      </w:r>
      <w:r w:rsidRPr="004E5A24">
        <w:rPr>
          <w:rFonts w:ascii="游ゴシック Medium" w:eastAsia="游ゴシック Medium" w:hAnsi="游ゴシック Medium" w:hint="eastAsia"/>
          <w:sz w:val="20"/>
          <w:szCs w:val="21"/>
          <w:u w:val="single"/>
        </w:rPr>
        <w:t>Ｘの血糖濃度低下</w:t>
      </w:r>
    </w:p>
    <w:p w14:paraId="049019D9"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⑤ Ｘのすい臓が低血糖を感知し，Ｂ細胞からインスリン分泌抑制，Ａ細胞からグルカゴン分泌促進</w:t>
      </w:r>
    </w:p>
    <w:p w14:paraId="273C5DB8" w14:textId="70114124"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⑥ Ｘのインスリン濃度低下，グルカゴン濃度上昇した血液が</w:t>
      </w:r>
      <w:r w:rsidR="00AB729F">
        <w:rPr>
          <w:rFonts w:ascii="游ゴシック Medium" w:eastAsia="游ゴシック Medium" w:hAnsi="游ゴシック Medium" w:hint="eastAsia"/>
          <w:sz w:val="20"/>
          <w:szCs w:val="21"/>
        </w:rPr>
        <w:t>すい臓の</w:t>
      </w:r>
      <w:r>
        <w:rPr>
          <w:rFonts w:ascii="游ゴシック Medium" w:eastAsia="游ゴシック Medium" w:hAnsi="游ゴシック Medium" w:hint="eastAsia"/>
          <w:sz w:val="20"/>
          <w:szCs w:val="21"/>
        </w:rPr>
        <w:t>静脈からＹの大腿部の静脈へと運ばれる。</w:t>
      </w:r>
    </w:p>
    <w:p w14:paraId="51E4250C"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⑦ </w:t>
      </w:r>
      <w:r w:rsidRPr="004E5A24">
        <w:rPr>
          <w:rFonts w:ascii="游ゴシック Medium" w:eastAsia="游ゴシック Medium" w:hAnsi="游ゴシック Medium" w:hint="eastAsia"/>
          <w:sz w:val="20"/>
          <w:szCs w:val="21"/>
          <w:u w:val="single"/>
        </w:rPr>
        <w:t>Ｙのインスリン濃度低下</w:t>
      </w:r>
      <w:r>
        <w:rPr>
          <w:rFonts w:ascii="游ゴシック Medium" w:eastAsia="游ゴシック Medium" w:hAnsi="游ゴシック Medium" w:hint="eastAsia"/>
          <w:sz w:val="20"/>
          <w:szCs w:val="21"/>
        </w:rPr>
        <w:t>，グルカゴン濃度上昇</w:t>
      </w:r>
    </w:p>
    <w:p w14:paraId="386E28F5"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⑧ Ｙの肝臓に貯蔵されたグリコーゲンからのグルコース合成促進</w:t>
      </w:r>
    </w:p>
    <w:p w14:paraId="7526128C" w14:textId="77777777" w:rsidR="0062507B" w:rsidRDefault="0062507B" w:rsidP="0062507B">
      <w:pPr>
        <w:ind w:firstLineChars="200" w:firstLine="4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⑨ </w:t>
      </w:r>
      <w:r w:rsidRPr="004E5A24">
        <w:rPr>
          <w:rFonts w:ascii="游ゴシック Medium" w:eastAsia="游ゴシック Medium" w:hAnsi="游ゴシック Medium" w:hint="eastAsia"/>
          <w:sz w:val="20"/>
          <w:szCs w:val="21"/>
          <w:u w:val="single"/>
        </w:rPr>
        <w:t>Ｙの血糖濃度上昇</w:t>
      </w:r>
    </w:p>
    <w:p w14:paraId="24E988C2" w14:textId="77777777" w:rsidR="00202F9E" w:rsidRDefault="00202F9E" w:rsidP="00202F9E">
      <w:r>
        <w:rPr>
          <w:noProof/>
        </w:rPr>
        <w:lastRenderedPageBreak/>
        <mc:AlternateContent>
          <mc:Choice Requires="wpg">
            <w:drawing>
              <wp:anchor distT="0" distB="0" distL="114300" distR="114300" simplePos="0" relativeHeight="251689984" behindDoc="0" locked="0" layoutInCell="1" allowOverlap="1" wp14:anchorId="08E4860B" wp14:editId="41F70081">
                <wp:simplePos x="0" y="0"/>
                <wp:positionH relativeFrom="column">
                  <wp:posOffset>-3658</wp:posOffset>
                </wp:positionH>
                <wp:positionV relativeFrom="paragraph">
                  <wp:posOffset>3658</wp:posOffset>
                </wp:positionV>
                <wp:extent cx="2279015" cy="287655"/>
                <wp:effectExtent l="0" t="0" r="6985" b="0"/>
                <wp:wrapNone/>
                <wp:docPr id="414834100" name="グループ化 6"/>
                <wp:cNvGraphicFramePr/>
                <a:graphic xmlns:a="http://schemas.openxmlformats.org/drawingml/2006/main">
                  <a:graphicData uri="http://schemas.microsoft.com/office/word/2010/wordprocessingGroup">
                    <wpg:wgp>
                      <wpg:cNvGrpSpPr/>
                      <wpg:grpSpPr>
                        <a:xfrm>
                          <a:off x="0" y="0"/>
                          <a:ext cx="2279015" cy="287655"/>
                          <a:chOff x="0" y="0"/>
                          <a:chExt cx="2279015" cy="287655"/>
                        </a:xfrm>
                      </wpg:grpSpPr>
                      <wpg:grpSp>
                        <wpg:cNvPr id="666567341" name="グループ化 4"/>
                        <wpg:cNvGrpSpPr/>
                        <wpg:grpSpPr>
                          <a:xfrm>
                            <a:off x="0" y="0"/>
                            <a:ext cx="2279015" cy="287655"/>
                            <a:chOff x="0" y="0"/>
                            <a:chExt cx="2279771" cy="288000"/>
                          </a:xfrm>
                        </wpg:grpSpPr>
                        <wpg:grpSp>
                          <wpg:cNvPr id="1226807639" name="グループ化 3"/>
                          <wpg:cNvGrpSpPr/>
                          <wpg:grpSpPr>
                            <a:xfrm>
                              <a:off x="0" y="0"/>
                              <a:ext cx="587982" cy="288000"/>
                              <a:chOff x="1" y="0"/>
                              <a:chExt cx="587982" cy="288000"/>
                            </a:xfrm>
                          </wpg:grpSpPr>
                          <wps:wsp>
                            <wps:cNvPr id="73348015" name="正方形/長方形 1"/>
                            <wps:cNvSpPr/>
                            <wps:spPr>
                              <a:xfrm>
                                <a:off x="1"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974813"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1011325" name="グループ化 3"/>
                          <wpg:cNvGrpSpPr/>
                          <wpg:grpSpPr>
                            <a:xfrm flipH="1">
                              <a:off x="1691792" y="0"/>
                              <a:ext cx="587979" cy="288000"/>
                              <a:chOff x="-449728" y="0"/>
                              <a:chExt cx="587979" cy="288000"/>
                            </a:xfrm>
                          </wpg:grpSpPr>
                          <wps:wsp>
                            <wps:cNvPr id="63236222" name="正方形/長方形 1"/>
                            <wps:cNvSpPr/>
                            <wps:spPr>
                              <a:xfrm>
                                <a:off x="-449728"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459710"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10529095" name="テキスト ボックス 5"/>
                        <wps:cNvSpPr txBox="1"/>
                        <wps:spPr>
                          <a:xfrm>
                            <a:off x="268144" y="25712"/>
                            <a:ext cx="1812964" cy="259080"/>
                          </a:xfrm>
                          <a:prstGeom prst="rect">
                            <a:avLst/>
                          </a:prstGeom>
                          <a:noFill/>
                          <a:ln w="6350">
                            <a:noFill/>
                          </a:ln>
                        </wps:spPr>
                        <wps:txbx>
                          <w:txbxContent>
                            <w:p w14:paraId="0D3E7BB3" w14:textId="6FF05BA7" w:rsidR="00202F9E" w:rsidRPr="00ED3837" w:rsidRDefault="00202F9E" w:rsidP="00202F9E">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w:t>
                              </w:r>
                              <w:r>
                                <w:rPr>
                                  <w:rFonts w:ascii="游ゴシック Medium" w:eastAsia="游ゴシック Medium" w:hAnsi="游ゴシック Medium" w:hint="eastAsia"/>
                                  <w:sz w:val="24"/>
                                  <w:szCs w:val="28"/>
                                </w:rPr>
                                <w:t>24</w:t>
                              </w:r>
                              <w:r>
                                <w:rPr>
                                  <w:rFonts w:ascii="游ゴシック Medium" w:eastAsia="游ゴシック Medium" w:hAnsi="游ゴシック Medium" w:hint="eastAsia"/>
                                  <w:sz w:val="24"/>
                                  <w:szCs w:val="28"/>
                                </w:rPr>
                                <w:t xml:space="preserve"> 理解度チェック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E4860B" id="_x0000_s1116" style="position:absolute;left:0;text-align:left;margin-left:-.3pt;margin-top:.3pt;width:179.45pt;height:22.65pt;z-index:251689984"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">
                <v:group id="グループ化 4" o:spid="_x0000_s1117"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">
                  <v:group id="グループ化 3" o:spid="_x0000_s1118"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">
                    <v:rect id="正方形/長方形 1" o:spid="_x0000_s1119"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" fillcolor="#a20051" stroked="f" strokeweight="1pt"/>
                    <v:shape id="フローチャート: 論理積ゲート 2" o:spid="_x0000_s1120"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" fillcolor="white [3212]" stroked="f" strokeweight="1pt"/>
                  </v:group>
                  <v:group id="グループ化 3" o:spid="_x0000_s1121"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">
                    <v:rect id="正方形/長方形 1" o:spid="_x0000_s1122"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" fillcolor="#a20051" stroked="f" strokeweight="1pt"/>
                    <v:shape id="フローチャート: 論理積ゲート 2" o:spid="_x0000_s1123"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" fillcolor="white [3212]" stroked="f" strokeweight="1pt"/>
                  </v:group>
                </v:group>
                <v:shape id="テキスト ボックス 5" o:spid="_x0000_s1124" type="#_x0000_t202" style="position:absolute;left:2681;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" filled="f" stroked="f" strokeweight=".5pt">
                  <v:textbox>
                    <w:txbxContent>
                      <w:p w14:paraId="0D3E7BB3" w14:textId="6FF05BA7" w:rsidR="00202F9E" w:rsidRPr="00ED3837" w:rsidRDefault="00202F9E" w:rsidP="00202F9E">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w:t>
                        </w:r>
                        <w:r>
                          <w:rPr>
                            <w:rFonts w:ascii="游ゴシック Medium" w:eastAsia="游ゴシック Medium" w:hAnsi="游ゴシック Medium" w:hint="eastAsia"/>
                            <w:sz w:val="24"/>
                            <w:szCs w:val="28"/>
                          </w:rPr>
                          <w:t>24</w:t>
                        </w:r>
                        <w:r>
                          <w:rPr>
                            <w:rFonts w:ascii="游ゴシック Medium" w:eastAsia="游ゴシック Medium" w:hAnsi="游ゴシック Medium" w:hint="eastAsia"/>
                            <w:sz w:val="24"/>
                            <w:szCs w:val="28"/>
                          </w:rPr>
                          <w:t xml:space="preserve"> 理解度チェック</w:t>
                        </w:r>
                      </w:p>
                    </w:txbxContent>
                  </v:textbox>
                </v:shape>
              </v:group>
            </w:pict>
          </mc:Fallback>
        </mc:AlternateContent>
      </w:r>
    </w:p>
    <w:p w14:paraId="2E303E23" w14:textId="77777777" w:rsidR="00202F9E" w:rsidRDefault="00202F9E" w:rsidP="00202F9E">
      <w:pPr>
        <w:rPr>
          <w:rFonts w:ascii="游ゴシック Medium" w:eastAsia="游ゴシック Medium" w:hAnsi="游ゴシック Medium"/>
        </w:rPr>
      </w:pPr>
    </w:p>
    <w:p w14:paraId="0BCC9F62" w14:textId="77777777" w:rsidR="00202F9E" w:rsidRDefault="00202F9E" w:rsidP="00202F9E">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3BDB2AA8" wp14:editId="5A4CF9FB">
            <wp:extent cx="5400000" cy="997627"/>
            <wp:effectExtent l="0" t="0" r="0" b="0"/>
            <wp:docPr id="1061982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8201" name="図 1"/>
                    <pic:cNvPicPr/>
                  </pic:nvPicPr>
                  <pic:blipFill>
                    <a:blip r:embed="rId16"/>
                    <a:stretch>
                      <a:fillRect/>
                    </a:stretch>
                  </pic:blipFill>
                  <pic:spPr>
                    <a:xfrm>
                      <a:off x="0" y="0"/>
                      <a:ext cx="5400000" cy="997627"/>
                    </a:xfrm>
                    <a:prstGeom prst="rect">
                      <a:avLst/>
                    </a:prstGeom>
                    <a:ln w="6350">
                      <a:noFill/>
                    </a:ln>
                  </pic:spPr>
                </pic:pic>
              </a:graphicData>
            </a:graphic>
          </wp:inline>
        </w:drawing>
      </w:r>
    </w:p>
    <w:p w14:paraId="440B1DD6" w14:textId="77777777" w:rsidR="00202F9E" w:rsidRDefault="00202F9E" w:rsidP="00202F9E">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［解答例］</w:t>
      </w:r>
    </w:p>
    <w:p w14:paraId="79846D29" w14:textId="76B0D270" w:rsidR="00202F9E" w:rsidRDefault="00202F9E" w:rsidP="00202F9E">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１．</w:t>
      </w:r>
      <w:r w:rsidRPr="00202F9E">
        <w:rPr>
          <w:rFonts w:ascii="游ゴシック Medium" w:eastAsia="游ゴシック Medium" w:hAnsi="游ゴシック Medium" w:hint="eastAsia"/>
          <w:sz w:val="20"/>
          <w:szCs w:val="21"/>
        </w:rPr>
        <w:t>感染症の原因となる，細菌，ウイルス，カビ，寄生虫などのこと</w:t>
      </w:r>
      <w:r>
        <w:rPr>
          <w:rFonts w:ascii="游ゴシック Medium" w:eastAsia="游ゴシック Medium" w:hAnsi="游ゴシック Medium" w:hint="eastAsia"/>
          <w:sz w:val="20"/>
          <w:szCs w:val="21"/>
        </w:rPr>
        <w:t xml:space="preserve">。 </w:t>
      </w:r>
    </w:p>
    <w:p w14:paraId="685CB69A" w14:textId="46D1CB05" w:rsidR="00202F9E" w:rsidRDefault="00202F9E" w:rsidP="00202F9E">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２．</w:t>
      </w:r>
      <w:r w:rsidRPr="00202F9E">
        <w:rPr>
          <w:rFonts w:ascii="游ゴシック Medium" w:eastAsia="游ゴシック Medium" w:hAnsi="游ゴシック Medium" w:hint="eastAsia"/>
          <w:sz w:val="20"/>
          <w:szCs w:val="21"/>
        </w:rPr>
        <w:t>第</w:t>
      </w:r>
      <w:r>
        <w:rPr>
          <w:rFonts w:ascii="游ゴシック Medium" w:eastAsia="游ゴシック Medium" w:hAnsi="游ゴシック Medium" w:hint="eastAsia"/>
          <w:sz w:val="20"/>
          <w:szCs w:val="21"/>
        </w:rPr>
        <w:t>１</w:t>
      </w:r>
      <w:r w:rsidRPr="00202F9E">
        <w:rPr>
          <w:rFonts w:ascii="游ゴシック Medium" w:eastAsia="游ゴシック Medium" w:hAnsi="游ゴシック Medium"/>
          <w:sz w:val="20"/>
          <w:szCs w:val="21"/>
        </w:rPr>
        <w:t>の防御として物理的・化学的防御が</w:t>
      </w:r>
      <w:r>
        <w:rPr>
          <w:rFonts w:ascii="游ゴシック Medium" w:eastAsia="游ゴシック Medium" w:hAnsi="游ゴシック Medium" w:hint="eastAsia"/>
          <w:sz w:val="20"/>
          <w:szCs w:val="21"/>
        </w:rPr>
        <w:t>あり，皮膚や粘膜によって物理的に病原体の侵入をおさえたり，涙やだ液などの殺菌成分</w:t>
      </w:r>
      <w:r w:rsidR="009B03D3">
        <w:rPr>
          <w:rFonts w:ascii="游ゴシック Medium" w:eastAsia="游ゴシック Medium" w:hAnsi="游ゴシック Medium" w:hint="eastAsia"/>
          <w:sz w:val="20"/>
          <w:szCs w:val="21"/>
        </w:rPr>
        <w:t>によって</w:t>
      </w:r>
      <w:r>
        <w:rPr>
          <w:rFonts w:ascii="游ゴシック Medium" w:eastAsia="游ゴシック Medium" w:hAnsi="游ゴシック Medium" w:hint="eastAsia"/>
          <w:sz w:val="20"/>
          <w:szCs w:val="21"/>
        </w:rPr>
        <w:t>化学的に侵入をおさえたりする。</w:t>
      </w:r>
      <w:r w:rsidRPr="00202F9E">
        <w:rPr>
          <w:rFonts w:ascii="游ゴシック Medium" w:eastAsia="游ゴシック Medium" w:hAnsi="游ゴシック Medium"/>
          <w:sz w:val="20"/>
          <w:szCs w:val="21"/>
        </w:rPr>
        <w:t>第</w:t>
      </w:r>
      <w:r>
        <w:rPr>
          <w:rFonts w:ascii="游ゴシック Medium" w:eastAsia="游ゴシック Medium" w:hAnsi="游ゴシック Medium" w:hint="eastAsia"/>
          <w:sz w:val="20"/>
          <w:szCs w:val="21"/>
        </w:rPr>
        <w:t>２</w:t>
      </w:r>
      <w:r w:rsidRPr="00202F9E">
        <w:rPr>
          <w:rFonts w:ascii="游ゴシック Medium" w:eastAsia="游ゴシック Medium" w:hAnsi="游ゴシック Medium"/>
          <w:sz w:val="20"/>
          <w:szCs w:val="21"/>
        </w:rPr>
        <w:t>の防御として</w:t>
      </w:r>
      <w:r w:rsidR="009B03D3">
        <w:rPr>
          <w:rFonts w:ascii="游ゴシック Medium" w:eastAsia="游ゴシック Medium" w:hAnsi="游ゴシック Medium" w:hint="eastAsia"/>
          <w:sz w:val="20"/>
          <w:szCs w:val="21"/>
        </w:rPr>
        <w:t>病原体は食細胞の食作用によって排除される。</w:t>
      </w:r>
      <w:r w:rsidRPr="00202F9E">
        <w:rPr>
          <w:rFonts w:ascii="游ゴシック Medium" w:eastAsia="游ゴシック Medium" w:hAnsi="游ゴシック Medium"/>
          <w:sz w:val="20"/>
          <w:szCs w:val="21"/>
        </w:rPr>
        <w:t>第</w:t>
      </w:r>
      <w:r>
        <w:rPr>
          <w:rFonts w:ascii="游ゴシック Medium" w:eastAsia="游ゴシック Medium" w:hAnsi="游ゴシック Medium" w:hint="eastAsia"/>
          <w:sz w:val="20"/>
          <w:szCs w:val="21"/>
        </w:rPr>
        <w:t>３</w:t>
      </w:r>
      <w:r w:rsidRPr="00202F9E">
        <w:rPr>
          <w:rFonts w:ascii="游ゴシック Medium" w:eastAsia="游ゴシック Medium" w:hAnsi="游ゴシック Medium"/>
          <w:sz w:val="20"/>
          <w:szCs w:val="21"/>
        </w:rPr>
        <w:t>の防御として獲得免疫があり，</w:t>
      </w:r>
      <w:r w:rsidR="009B03D3">
        <w:rPr>
          <w:rFonts w:ascii="游ゴシック Medium" w:eastAsia="游ゴシック Medium" w:hAnsi="游ゴシック Medium" w:hint="eastAsia"/>
          <w:sz w:val="20"/>
          <w:szCs w:val="21"/>
        </w:rPr>
        <w:t>リンパ球によって特異的かつ強力に病原体が排除される。</w:t>
      </w:r>
    </w:p>
    <w:p w14:paraId="47D623C3" w14:textId="79665F65" w:rsidR="00202F9E" w:rsidRDefault="00202F9E" w:rsidP="00202F9E">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３．</w:t>
      </w:r>
      <w:r w:rsidRPr="00202F9E">
        <w:rPr>
          <w:rFonts w:ascii="游ゴシック Medium" w:eastAsia="游ゴシック Medium" w:hAnsi="游ゴシック Medium" w:hint="eastAsia"/>
          <w:sz w:val="20"/>
          <w:szCs w:val="21"/>
        </w:rPr>
        <w:t>どちらも異物に対するフィルターの役割をもち，多数の免疫担当細胞が存在する。</w:t>
      </w:r>
    </w:p>
    <w:p w14:paraId="53928FB4" w14:textId="77777777" w:rsidR="00202F9E" w:rsidRDefault="00202F9E" w:rsidP="00202F9E">
      <w:pPr>
        <w:rPr>
          <w:rFonts w:ascii="游ゴシック Medium" w:eastAsia="游ゴシック Medium" w:hAnsi="游ゴシック Medium"/>
          <w:sz w:val="20"/>
          <w:szCs w:val="21"/>
        </w:rPr>
      </w:pPr>
    </w:p>
    <w:p w14:paraId="389FBF7D" w14:textId="77777777" w:rsidR="00202F9E" w:rsidRDefault="00202F9E" w:rsidP="00202F9E">
      <w:pPr>
        <w:rPr>
          <w:rFonts w:ascii="游ゴシック Medium" w:eastAsia="游ゴシック Medium" w:hAnsi="游ゴシック Medium"/>
          <w:sz w:val="20"/>
          <w:szCs w:val="21"/>
        </w:rPr>
      </w:pPr>
    </w:p>
    <w:p w14:paraId="08EED4E1" w14:textId="77777777" w:rsidR="009B03D3" w:rsidRDefault="009B03D3" w:rsidP="00202F9E">
      <w:pPr>
        <w:rPr>
          <w:rFonts w:ascii="游ゴシック Medium" w:eastAsia="游ゴシック Medium" w:hAnsi="游ゴシック Medium" w:hint="eastAsia"/>
          <w:sz w:val="20"/>
          <w:szCs w:val="21"/>
        </w:rPr>
      </w:pPr>
    </w:p>
    <w:p w14:paraId="2B9D3951" w14:textId="77777777" w:rsidR="009B03D3" w:rsidRDefault="009B03D3" w:rsidP="009B03D3">
      <w:r>
        <w:rPr>
          <w:noProof/>
        </w:rPr>
        <mc:AlternateContent>
          <mc:Choice Requires="wpg">
            <w:drawing>
              <wp:anchor distT="0" distB="0" distL="114300" distR="114300" simplePos="0" relativeHeight="251692032" behindDoc="0" locked="0" layoutInCell="1" allowOverlap="1" wp14:anchorId="0098D80A" wp14:editId="02A4AEC9">
                <wp:simplePos x="0" y="0"/>
                <wp:positionH relativeFrom="column">
                  <wp:posOffset>-3658</wp:posOffset>
                </wp:positionH>
                <wp:positionV relativeFrom="paragraph">
                  <wp:posOffset>3658</wp:posOffset>
                </wp:positionV>
                <wp:extent cx="2279015" cy="287655"/>
                <wp:effectExtent l="0" t="0" r="6985" b="0"/>
                <wp:wrapNone/>
                <wp:docPr id="1239904309" name="グループ化 6"/>
                <wp:cNvGraphicFramePr/>
                <a:graphic xmlns:a="http://schemas.openxmlformats.org/drawingml/2006/main">
                  <a:graphicData uri="http://schemas.microsoft.com/office/word/2010/wordprocessingGroup">
                    <wpg:wgp>
                      <wpg:cNvGrpSpPr/>
                      <wpg:grpSpPr>
                        <a:xfrm>
                          <a:off x="0" y="0"/>
                          <a:ext cx="2279015" cy="287655"/>
                          <a:chOff x="0" y="0"/>
                          <a:chExt cx="2279015" cy="287655"/>
                        </a:xfrm>
                      </wpg:grpSpPr>
                      <wpg:grpSp>
                        <wpg:cNvPr id="547780726" name="グループ化 4"/>
                        <wpg:cNvGrpSpPr/>
                        <wpg:grpSpPr>
                          <a:xfrm>
                            <a:off x="0" y="0"/>
                            <a:ext cx="2279015" cy="287655"/>
                            <a:chOff x="0" y="0"/>
                            <a:chExt cx="2279771" cy="288000"/>
                          </a:xfrm>
                        </wpg:grpSpPr>
                        <wpg:grpSp>
                          <wpg:cNvPr id="302892657" name="グループ化 3"/>
                          <wpg:cNvGrpSpPr/>
                          <wpg:grpSpPr>
                            <a:xfrm>
                              <a:off x="0" y="0"/>
                              <a:ext cx="587982" cy="288000"/>
                              <a:chOff x="1" y="0"/>
                              <a:chExt cx="587982" cy="288000"/>
                            </a:xfrm>
                          </wpg:grpSpPr>
                          <wps:wsp>
                            <wps:cNvPr id="1934049828" name="正方形/長方形 1"/>
                            <wps:cNvSpPr/>
                            <wps:spPr>
                              <a:xfrm>
                                <a:off x="1"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412164"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0983671" name="グループ化 3"/>
                          <wpg:cNvGrpSpPr/>
                          <wpg:grpSpPr>
                            <a:xfrm flipH="1">
                              <a:off x="1691792" y="0"/>
                              <a:ext cx="587979" cy="288000"/>
                              <a:chOff x="-449728" y="0"/>
                              <a:chExt cx="587979" cy="288000"/>
                            </a:xfrm>
                          </wpg:grpSpPr>
                          <wps:wsp>
                            <wps:cNvPr id="750334619" name="正方形/長方形 1"/>
                            <wps:cNvSpPr/>
                            <wps:spPr>
                              <a:xfrm>
                                <a:off x="-449728"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508717"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83534985" name="テキスト ボックス 5"/>
                        <wps:cNvSpPr txBox="1"/>
                        <wps:spPr>
                          <a:xfrm>
                            <a:off x="268144" y="25712"/>
                            <a:ext cx="1812964" cy="259080"/>
                          </a:xfrm>
                          <a:prstGeom prst="rect">
                            <a:avLst/>
                          </a:prstGeom>
                          <a:noFill/>
                          <a:ln w="6350">
                            <a:noFill/>
                          </a:ln>
                        </wps:spPr>
                        <wps:txbx>
                          <w:txbxContent>
                            <w:p w14:paraId="22AF11D0" w14:textId="1A968232" w:rsidR="009B03D3" w:rsidRPr="00ED3837" w:rsidRDefault="009B03D3" w:rsidP="009B03D3">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12</w:t>
                              </w:r>
                              <w:r>
                                <w:rPr>
                                  <w:rFonts w:ascii="游ゴシック Medium" w:eastAsia="游ゴシック Medium" w:hAnsi="游ゴシック Medium" w:hint="eastAsia"/>
                                  <w:sz w:val="24"/>
                                  <w:szCs w:val="28"/>
                                </w:rPr>
                                <w:t>6</w:t>
                              </w:r>
                              <w:r>
                                <w:rPr>
                                  <w:rFonts w:ascii="游ゴシック Medium" w:eastAsia="游ゴシック Medium" w:hAnsi="游ゴシック Medium" w:hint="eastAsia"/>
                                  <w:sz w:val="24"/>
                                  <w:szCs w:val="28"/>
                                </w:rPr>
                                <w:t xml:space="preserve"> 理解度チェック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98D80A" id="_x0000_s1125" style="position:absolute;left:0;text-align:left;margin-left:-.3pt;margin-top:.3pt;width:179.45pt;height:22.65pt;z-index:251692032"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">
                <v:group id="グループ化 4" o:spid="_x0000_s1126"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">
                  <v:group id="グループ化 3" o:spid="_x0000_s1127"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">
                    <v:rect id="正方形/長方形 1" o:spid="_x0000_s1128"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" fillcolor="#a20051" stroked="f" strokeweight="1pt"/>
                    <v:shape id="フローチャート: 論理積ゲート 2" o:spid="_x0000_s1129"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" fillcolor="white [3212]" stroked="f" strokeweight="1pt"/>
                  </v:group>
                  <v:group id="グループ化 3" o:spid="_x0000_s1130"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">
                    <v:rect id="正方形/長方形 1" o:spid="_x0000_s1131"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" fillcolor="#a20051" stroked="f" strokeweight="1pt"/>
                    <v:shape id="フローチャート: 論理積ゲート 2" o:spid="_x0000_s1132"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" fillcolor="white [3212]" stroked="f" strokeweight="1pt"/>
                  </v:group>
                </v:group>
                <v:shape id="テキスト ボックス 5" o:spid="_x0000_s1133" type="#_x0000_t202" style="position:absolute;left:2681;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" filled="f" stroked="f" strokeweight=".5pt">
                  <v:textbox>
                    <w:txbxContent>
                      <w:p w14:paraId="22AF11D0" w14:textId="1A968232" w:rsidR="009B03D3" w:rsidRPr="00ED3837" w:rsidRDefault="009B03D3" w:rsidP="009B03D3">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12</w:t>
                        </w:r>
                        <w:r>
                          <w:rPr>
                            <w:rFonts w:ascii="游ゴシック Medium" w:eastAsia="游ゴシック Medium" w:hAnsi="游ゴシック Medium" w:hint="eastAsia"/>
                            <w:sz w:val="24"/>
                            <w:szCs w:val="28"/>
                          </w:rPr>
                          <w:t>6</w:t>
                        </w:r>
                        <w:r>
                          <w:rPr>
                            <w:rFonts w:ascii="游ゴシック Medium" w:eastAsia="游ゴシック Medium" w:hAnsi="游ゴシック Medium" w:hint="eastAsia"/>
                            <w:sz w:val="24"/>
                            <w:szCs w:val="28"/>
                          </w:rPr>
                          <w:t xml:space="preserve"> 理解度チェック</w:t>
                        </w:r>
                      </w:p>
                    </w:txbxContent>
                  </v:textbox>
                </v:shape>
              </v:group>
            </w:pict>
          </mc:Fallback>
        </mc:AlternateContent>
      </w:r>
    </w:p>
    <w:p w14:paraId="49ACAAC6" w14:textId="77777777" w:rsidR="009B03D3" w:rsidRDefault="009B03D3" w:rsidP="009B03D3">
      <w:pPr>
        <w:rPr>
          <w:rFonts w:ascii="游ゴシック Medium" w:eastAsia="游ゴシック Medium" w:hAnsi="游ゴシック Medium"/>
        </w:rPr>
      </w:pPr>
    </w:p>
    <w:p w14:paraId="00203950" w14:textId="77777777" w:rsidR="009B03D3" w:rsidRDefault="009B03D3" w:rsidP="009B03D3">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02D1FC83" wp14:editId="702E9E7C">
            <wp:extent cx="5400000" cy="991576"/>
            <wp:effectExtent l="0" t="0" r="0" b="0"/>
            <wp:docPr id="19403796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79663" name="図 1"/>
                    <pic:cNvPicPr/>
                  </pic:nvPicPr>
                  <pic:blipFill>
                    <a:blip r:embed="rId17"/>
                    <a:stretch>
                      <a:fillRect/>
                    </a:stretch>
                  </pic:blipFill>
                  <pic:spPr>
                    <a:xfrm>
                      <a:off x="0" y="0"/>
                      <a:ext cx="5400000" cy="991576"/>
                    </a:xfrm>
                    <a:prstGeom prst="rect">
                      <a:avLst/>
                    </a:prstGeom>
                    <a:ln w="6350">
                      <a:noFill/>
                    </a:ln>
                  </pic:spPr>
                </pic:pic>
              </a:graphicData>
            </a:graphic>
          </wp:inline>
        </w:drawing>
      </w:r>
    </w:p>
    <w:p w14:paraId="6F435B32" w14:textId="77777777" w:rsidR="009B03D3" w:rsidRDefault="009B03D3" w:rsidP="009B03D3">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［解答例］</w:t>
      </w:r>
    </w:p>
    <w:p w14:paraId="060E82A8" w14:textId="1BD1509E" w:rsidR="009B03D3" w:rsidRDefault="009B03D3" w:rsidP="009B03D3">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１．</w:t>
      </w:r>
      <w:r w:rsidRPr="009B03D3">
        <w:rPr>
          <w:rFonts w:ascii="游ゴシック Medium" w:eastAsia="游ゴシック Medium" w:hAnsi="游ゴシック Medium" w:hint="eastAsia"/>
          <w:sz w:val="20"/>
          <w:szCs w:val="21"/>
        </w:rPr>
        <w:t>物理的防御として，くしゃみやせきなどによる異物の排除が</w:t>
      </w:r>
      <w:r>
        <w:rPr>
          <w:rFonts w:ascii="游ゴシック Medium" w:eastAsia="游ゴシック Medium" w:hAnsi="游ゴシック Medium" w:hint="eastAsia"/>
          <w:sz w:val="20"/>
          <w:szCs w:val="21"/>
        </w:rPr>
        <w:t>あ</w:t>
      </w:r>
      <w:r w:rsidRPr="009B03D3">
        <w:rPr>
          <w:rFonts w:ascii="游ゴシック Medium" w:eastAsia="游ゴシック Medium" w:hAnsi="游ゴシック Medium" w:hint="eastAsia"/>
          <w:sz w:val="20"/>
          <w:szCs w:val="21"/>
        </w:rPr>
        <w:t>げられる。化学的防御として，強い酸性である胃液による殺菌作用が</w:t>
      </w:r>
      <w:r>
        <w:rPr>
          <w:rFonts w:ascii="游ゴシック Medium" w:eastAsia="游ゴシック Medium" w:hAnsi="游ゴシック Medium" w:hint="eastAsia"/>
          <w:sz w:val="20"/>
          <w:szCs w:val="21"/>
        </w:rPr>
        <w:t>あ</w:t>
      </w:r>
      <w:r w:rsidRPr="009B03D3">
        <w:rPr>
          <w:rFonts w:ascii="游ゴシック Medium" w:eastAsia="游ゴシック Medium" w:hAnsi="游ゴシック Medium" w:hint="eastAsia"/>
          <w:sz w:val="20"/>
          <w:szCs w:val="21"/>
        </w:rPr>
        <w:t>げられる</w:t>
      </w:r>
      <w:r>
        <w:rPr>
          <w:rFonts w:ascii="游ゴシック Medium" w:eastAsia="游ゴシック Medium" w:hAnsi="游ゴシック Medium" w:hint="eastAsia"/>
          <w:sz w:val="20"/>
          <w:szCs w:val="21"/>
        </w:rPr>
        <w:t xml:space="preserve">。 </w:t>
      </w:r>
    </w:p>
    <w:p w14:paraId="75B721B2" w14:textId="7A8545AA" w:rsidR="009B03D3" w:rsidRDefault="009B03D3" w:rsidP="009B03D3">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２．</w:t>
      </w:r>
      <w:r w:rsidRPr="009B03D3">
        <w:rPr>
          <w:rFonts w:ascii="游ゴシック Medium" w:eastAsia="游ゴシック Medium" w:hAnsi="游ゴシック Medium" w:hint="eastAsia"/>
          <w:sz w:val="20"/>
          <w:szCs w:val="21"/>
        </w:rPr>
        <w:t>好中球，マクロファージ，樹状細胞が食細胞である。食作用は，食細胞が異物を細胞内に取り込み，酵素などによって分解・消化することで異物を排除している</w:t>
      </w:r>
      <w:r>
        <w:rPr>
          <w:rFonts w:ascii="游ゴシック Medium" w:eastAsia="游ゴシック Medium" w:hAnsi="游ゴシック Medium" w:hint="eastAsia"/>
          <w:sz w:val="20"/>
          <w:szCs w:val="21"/>
        </w:rPr>
        <w:t>。</w:t>
      </w:r>
    </w:p>
    <w:p w14:paraId="0D94B27D" w14:textId="0197D80A" w:rsidR="009B03D3" w:rsidRDefault="009B03D3" w:rsidP="009B03D3">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３．</w:t>
      </w:r>
      <w:r w:rsidRPr="009B03D3">
        <w:rPr>
          <w:rFonts w:ascii="游ゴシック Medium" w:eastAsia="游ゴシック Medium" w:hAnsi="游ゴシック Medium" w:hint="eastAsia"/>
          <w:sz w:val="20"/>
          <w:szCs w:val="21"/>
        </w:rPr>
        <w:t>食作用を行ったマクロファージの作用により，毛細血管が拡張する。その結果，その部位の血流量が増えるので，局所的に赤くなって熱をもつ。また，組織へしみ出す血しょう量が増えるため，患部が膨らんで腫れが生じる</w:t>
      </w:r>
      <w:r w:rsidRPr="00202F9E">
        <w:rPr>
          <w:rFonts w:ascii="游ゴシック Medium" w:eastAsia="游ゴシック Medium" w:hAnsi="游ゴシック Medium" w:hint="eastAsia"/>
          <w:sz w:val="20"/>
          <w:szCs w:val="21"/>
        </w:rPr>
        <w:t>。</w:t>
      </w:r>
    </w:p>
    <w:p w14:paraId="1C900C9A" w14:textId="77777777" w:rsidR="009B03D3" w:rsidRDefault="009B03D3" w:rsidP="009B03D3">
      <w:pPr>
        <w:rPr>
          <w:rFonts w:ascii="游ゴシック Medium" w:eastAsia="游ゴシック Medium" w:hAnsi="游ゴシック Medium"/>
          <w:sz w:val="20"/>
          <w:szCs w:val="21"/>
        </w:rPr>
      </w:pPr>
    </w:p>
    <w:p w14:paraId="5D402358" w14:textId="77777777" w:rsidR="009B03D3" w:rsidRDefault="009B03D3" w:rsidP="009B03D3">
      <w:pPr>
        <w:rPr>
          <w:rFonts w:ascii="游ゴシック Medium" w:eastAsia="游ゴシック Medium" w:hAnsi="游ゴシック Medium"/>
          <w:sz w:val="20"/>
          <w:szCs w:val="21"/>
        </w:rPr>
      </w:pPr>
    </w:p>
    <w:p w14:paraId="6381E2BE" w14:textId="77777777" w:rsidR="00202F9E" w:rsidRDefault="00202F9E" w:rsidP="00202F9E">
      <w:pPr>
        <w:rPr>
          <w:rFonts w:ascii="游ゴシック Medium" w:eastAsia="游ゴシック Medium" w:hAnsi="游ゴシック Medium"/>
          <w:sz w:val="20"/>
          <w:szCs w:val="21"/>
        </w:rPr>
      </w:pPr>
    </w:p>
    <w:p w14:paraId="6D1E5245" w14:textId="77777777" w:rsidR="009B03D3" w:rsidRDefault="009B03D3" w:rsidP="00202F9E">
      <w:pPr>
        <w:rPr>
          <w:rFonts w:ascii="游ゴシック Medium" w:eastAsia="游ゴシック Medium" w:hAnsi="游ゴシック Medium"/>
          <w:sz w:val="20"/>
          <w:szCs w:val="21"/>
        </w:rPr>
      </w:pPr>
    </w:p>
    <w:p w14:paraId="230E5145" w14:textId="77777777" w:rsidR="009B03D3" w:rsidRDefault="009B03D3" w:rsidP="00202F9E">
      <w:pPr>
        <w:rPr>
          <w:rFonts w:ascii="游ゴシック Medium" w:eastAsia="游ゴシック Medium" w:hAnsi="游ゴシック Medium"/>
          <w:sz w:val="20"/>
          <w:szCs w:val="21"/>
        </w:rPr>
      </w:pPr>
    </w:p>
    <w:p w14:paraId="668AEFB5" w14:textId="77777777" w:rsidR="009B03D3" w:rsidRDefault="009B03D3" w:rsidP="00202F9E">
      <w:pPr>
        <w:rPr>
          <w:rFonts w:ascii="游ゴシック Medium" w:eastAsia="游ゴシック Medium" w:hAnsi="游ゴシック Medium"/>
          <w:sz w:val="20"/>
          <w:szCs w:val="21"/>
        </w:rPr>
      </w:pPr>
    </w:p>
    <w:p w14:paraId="50F6548F" w14:textId="77777777" w:rsidR="009B03D3" w:rsidRDefault="009B03D3" w:rsidP="00202F9E">
      <w:pPr>
        <w:rPr>
          <w:rFonts w:ascii="游ゴシック Medium" w:eastAsia="游ゴシック Medium" w:hAnsi="游ゴシック Medium"/>
          <w:sz w:val="20"/>
          <w:szCs w:val="21"/>
        </w:rPr>
      </w:pPr>
    </w:p>
    <w:p w14:paraId="27584D43" w14:textId="77777777" w:rsidR="009B03D3" w:rsidRDefault="009B03D3" w:rsidP="00202F9E">
      <w:pPr>
        <w:rPr>
          <w:rFonts w:ascii="游ゴシック Medium" w:eastAsia="游ゴシック Medium" w:hAnsi="游ゴシック Medium"/>
          <w:sz w:val="20"/>
          <w:szCs w:val="21"/>
        </w:rPr>
      </w:pPr>
    </w:p>
    <w:p w14:paraId="5E985455" w14:textId="77777777" w:rsidR="009B03D3" w:rsidRDefault="009B03D3" w:rsidP="00202F9E">
      <w:pPr>
        <w:rPr>
          <w:rFonts w:ascii="游ゴシック Medium" w:eastAsia="游ゴシック Medium" w:hAnsi="游ゴシック Medium"/>
          <w:sz w:val="20"/>
          <w:szCs w:val="21"/>
        </w:rPr>
      </w:pPr>
    </w:p>
    <w:p w14:paraId="6CA580B2" w14:textId="77777777" w:rsidR="009B03D3" w:rsidRDefault="009B03D3" w:rsidP="00202F9E">
      <w:pPr>
        <w:rPr>
          <w:rFonts w:ascii="游ゴシック Medium" w:eastAsia="游ゴシック Medium" w:hAnsi="游ゴシック Medium"/>
          <w:sz w:val="20"/>
          <w:szCs w:val="21"/>
        </w:rPr>
      </w:pPr>
    </w:p>
    <w:p w14:paraId="247F5347" w14:textId="77777777" w:rsidR="009B03D3" w:rsidRDefault="009B03D3" w:rsidP="009B03D3">
      <w:r>
        <w:rPr>
          <w:noProof/>
        </w:rPr>
        <w:lastRenderedPageBreak/>
        <mc:AlternateContent>
          <mc:Choice Requires="wpg">
            <w:drawing>
              <wp:anchor distT="0" distB="0" distL="114300" distR="114300" simplePos="0" relativeHeight="251694080" behindDoc="0" locked="0" layoutInCell="1" allowOverlap="1" wp14:anchorId="66463EFF" wp14:editId="2FEBA9CF">
                <wp:simplePos x="0" y="0"/>
                <wp:positionH relativeFrom="column">
                  <wp:posOffset>-3658</wp:posOffset>
                </wp:positionH>
                <wp:positionV relativeFrom="paragraph">
                  <wp:posOffset>3658</wp:posOffset>
                </wp:positionV>
                <wp:extent cx="2279015" cy="287655"/>
                <wp:effectExtent l="0" t="0" r="6985" b="0"/>
                <wp:wrapNone/>
                <wp:docPr id="726226" name="グループ化 6"/>
                <wp:cNvGraphicFramePr/>
                <a:graphic xmlns:a="http://schemas.openxmlformats.org/drawingml/2006/main">
                  <a:graphicData uri="http://schemas.microsoft.com/office/word/2010/wordprocessingGroup">
                    <wpg:wgp>
                      <wpg:cNvGrpSpPr/>
                      <wpg:grpSpPr>
                        <a:xfrm>
                          <a:off x="0" y="0"/>
                          <a:ext cx="2279015" cy="287655"/>
                          <a:chOff x="0" y="0"/>
                          <a:chExt cx="2279015" cy="287655"/>
                        </a:xfrm>
                      </wpg:grpSpPr>
                      <wpg:grpSp>
                        <wpg:cNvPr id="76713485" name="グループ化 4"/>
                        <wpg:cNvGrpSpPr/>
                        <wpg:grpSpPr>
                          <a:xfrm>
                            <a:off x="0" y="0"/>
                            <a:ext cx="2279015" cy="287655"/>
                            <a:chOff x="0" y="0"/>
                            <a:chExt cx="2279771" cy="288000"/>
                          </a:xfrm>
                        </wpg:grpSpPr>
                        <wpg:grpSp>
                          <wpg:cNvPr id="469006844" name="グループ化 3"/>
                          <wpg:cNvGrpSpPr/>
                          <wpg:grpSpPr>
                            <a:xfrm>
                              <a:off x="0" y="0"/>
                              <a:ext cx="587982" cy="288000"/>
                              <a:chOff x="1" y="0"/>
                              <a:chExt cx="587982" cy="288000"/>
                            </a:xfrm>
                          </wpg:grpSpPr>
                          <wps:wsp>
                            <wps:cNvPr id="1044124136" name="正方形/長方形 1"/>
                            <wps:cNvSpPr/>
                            <wps:spPr>
                              <a:xfrm>
                                <a:off x="1"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947104"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9615127" name="グループ化 3"/>
                          <wpg:cNvGrpSpPr/>
                          <wpg:grpSpPr>
                            <a:xfrm flipH="1">
                              <a:off x="1691792" y="0"/>
                              <a:ext cx="587979" cy="288000"/>
                              <a:chOff x="-449728" y="0"/>
                              <a:chExt cx="587979" cy="288000"/>
                            </a:xfrm>
                          </wpg:grpSpPr>
                          <wps:wsp>
                            <wps:cNvPr id="1548246" name="正方形/長方形 1"/>
                            <wps:cNvSpPr/>
                            <wps:spPr>
                              <a:xfrm>
                                <a:off x="-449728"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940587"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1390764" name="テキスト ボックス 5"/>
                        <wps:cNvSpPr txBox="1"/>
                        <wps:spPr>
                          <a:xfrm>
                            <a:off x="268144" y="25712"/>
                            <a:ext cx="1812964" cy="259080"/>
                          </a:xfrm>
                          <a:prstGeom prst="rect">
                            <a:avLst/>
                          </a:prstGeom>
                          <a:noFill/>
                          <a:ln w="6350">
                            <a:noFill/>
                          </a:ln>
                        </wps:spPr>
                        <wps:txbx>
                          <w:txbxContent>
                            <w:p w14:paraId="33CEAAA6" w14:textId="0BD16590" w:rsidR="009B03D3" w:rsidRPr="00ED3837" w:rsidRDefault="009B03D3" w:rsidP="009B03D3">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w:t>
                              </w:r>
                              <w:r>
                                <w:rPr>
                                  <w:rFonts w:ascii="游ゴシック Medium" w:eastAsia="游ゴシック Medium" w:hAnsi="游ゴシック Medium" w:hint="eastAsia"/>
                                  <w:sz w:val="24"/>
                                  <w:szCs w:val="28"/>
                                </w:rPr>
                                <w:t>32</w:t>
                              </w:r>
                              <w:r>
                                <w:rPr>
                                  <w:rFonts w:ascii="游ゴシック Medium" w:eastAsia="游ゴシック Medium" w:hAnsi="游ゴシック Medium" w:hint="eastAsia"/>
                                  <w:sz w:val="24"/>
                                  <w:szCs w:val="28"/>
                                </w:rPr>
                                <w:t xml:space="preserve"> 理解度チェック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463EFF" id="_x0000_s1134" style="position:absolute;left:0;text-align:left;margin-left:-.3pt;margin-top:.3pt;width:179.45pt;height:22.65pt;z-index:251694080"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">
                <v:group id="グループ化 4" o:spid="_x0000_s1135"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">
                  <v:group id="グループ化 3" o:spid="_x0000_s1136"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">
                    <v:rect id="正方形/長方形 1" o:spid="_x0000_s1137"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" fillcolor="#a20051" stroked="f" strokeweight="1pt"/>
                    <v:shape id="フローチャート: 論理積ゲート 2" o:spid="_x0000_s1138"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" fillcolor="white [3212]" stroked="f" strokeweight="1pt"/>
                  </v:group>
                  <v:group id="グループ化 3" o:spid="_x0000_s1139"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">
                    <v:rect id="正方形/長方形 1" o:spid="_x0000_s1140"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" fillcolor="#a20051" stroked="f" strokeweight="1pt"/>
                    <v:shape id="フローチャート: 論理積ゲート 2" o:spid="_x0000_s1141"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" fillcolor="white [3212]" stroked="f" strokeweight="1pt"/>
                  </v:group>
                </v:group>
                <v:shape id="テキスト ボックス 5" o:spid="_x0000_s1142" type="#_x0000_t202" style="position:absolute;left:2681;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" filled="f" stroked="f" strokeweight=".5pt">
                  <v:textbox>
                    <w:txbxContent>
                      <w:p w14:paraId="33CEAAA6" w14:textId="0BD16590" w:rsidR="009B03D3" w:rsidRPr="00ED3837" w:rsidRDefault="009B03D3" w:rsidP="009B03D3">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w:t>
                        </w:r>
                        <w:r>
                          <w:rPr>
                            <w:rFonts w:ascii="游ゴシック Medium" w:eastAsia="游ゴシック Medium" w:hAnsi="游ゴシック Medium" w:hint="eastAsia"/>
                            <w:sz w:val="24"/>
                            <w:szCs w:val="28"/>
                          </w:rPr>
                          <w:t>32</w:t>
                        </w:r>
                        <w:r>
                          <w:rPr>
                            <w:rFonts w:ascii="游ゴシック Medium" w:eastAsia="游ゴシック Medium" w:hAnsi="游ゴシック Medium" w:hint="eastAsia"/>
                            <w:sz w:val="24"/>
                            <w:szCs w:val="28"/>
                          </w:rPr>
                          <w:t xml:space="preserve"> 理解度チェック</w:t>
                        </w:r>
                      </w:p>
                    </w:txbxContent>
                  </v:textbox>
                </v:shape>
              </v:group>
            </w:pict>
          </mc:Fallback>
        </mc:AlternateContent>
      </w:r>
    </w:p>
    <w:p w14:paraId="43AA7E92" w14:textId="77777777" w:rsidR="009B03D3" w:rsidRDefault="009B03D3" w:rsidP="009B03D3">
      <w:pPr>
        <w:rPr>
          <w:rFonts w:ascii="游ゴシック Medium" w:eastAsia="游ゴシック Medium" w:hAnsi="游ゴシック Medium"/>
        </w:rPr>
      </w:pPr>
    </w:p>
    <w:p w14:paraId="7EC66E38" w14:textId="77777777" w:rsidR="009B03D3" w:rsidRDefault="009B03D3" w:rsidP="009B03D3">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7EDE369F" wp14:editId="1F9BD4A2">
            <wp:extent cx="5400000" cy="1169392"/>
            <wp:effectExtent l="0" t="0" r="0" b="0"/>
            <wp:docPr id="8107094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09403" name="図 1"/>
                    <pic:cNvPicPr/>
                  </pic:nvPicPr>
                  <pic:blipFill>
                    <a:blip r:embed="rId18"/>
                    <a:stretch>
                      <a:fillRect/>
                    </a:stretch>
                  </pic:blipFill>
                  <pic:spPr>
                    <a:xfrm>
                      <a:off x="0" y="0"/>
                      <a:ext cx="5400000" cy="1169392"/>
                    </a:xfrm>
                    <a:prstGeom prst="rect">
                      <a:avLst/>
                    </a:prstGeom>
                    <a:ln w="6350">
                      <a:noFill/>
                    </a:ln>
                  </pic:spPr>
                </pic:pic>
              </a:graphicData>
            </a:graphic>
          </wp:inline>
        </w:drawing>
      </w:r>
    </w:p>
    <w:p w14:paraId="1D7F499D" w14:textId="77777777" w:rsidR="009B03D3" w:rsidRDefault="009B03D3" w:rsidP="009B03D3">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［解答例］</w:t>
      </w:r>
    </w:p>
    <w:p w14:paraId="3737DBD6" w14:textId="4C8A13B7" w:rsidR="009B03D3" w:rsidRDefault="009B03D3" w:rsidP="009B03D3">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１．</w:t>
      </w:r>
      <w:r w:rsidRPr="009B03D3">
        <w:rPr>
          <w:rFonts w:ascii="游ゴシック Medium" w:eastAsia="游ゴシック Medium" w:hAnsi="游ゴシック Medium" w:hint="eastAsia"/>
          <w:sz w:val="20"/>
          <w:szCs w:val="21"/>
        </w:rPr>
        <w:t>細胞性免疫では，キラー</w:t>
      </w:r>
      <w:r w:rsidRPr="009B03D3">
        <w:rPr>
          <w:rFonts w:ascii="游ゴシック Medium" w:eastAsia="游ゴシック Medium" w:hAnsi="游ゴシック Medium"/>
          <w:sz w:val="20"/>
          <w:szCs w:val="21"/>
        </w:rPr>
        <w:t>T細胞が感染細胞を直接攻撃して破壊する。体液性免疫では，形質細胞が産生した抗体を体液中に分泌して，抗原抗体反応</w:t>
      </w:r>
      <w:r>
        <w:rPr>
          <w:rFonts w:ascii="游ゴシック Medium" w:eastAsia="游ゴシック Medium" w:hAnsi="游ゴシック Medium" w:hint="eastAsia"/>
          <w:sz w:val="20"/>
          <w:szCs w:val="21"/>
        </w:rPr>
        <w:t>を</w:t>
      </w:r>
      <w:r w:rsidRPr="009B03D3">
        <w:rPr>
          <w:rFonts w:ascii="游ゴシック Medium" w:eastAsia="游ゴシック Medium" w:hAnsi="游ゴシック Medium"/>
          <w:sz w:val="20"/>
          <w:szCs w:val="21"/>
        </w:rPr>
        <w:t>起こ</w:t>
      </w:r>
      <w:r>
        <w:rPr>
          <w:rFonts w:ascii="游ゴシック Medium" w:eastAsia="游ゴシック Medium" w:hAnsi="游ゴシック Medium" w:hint="eastAsia"/>
          <w:sz w:val="20"/>
          <w:szCs w:val="21"/>
        </w:rPr>
        <w:t>して抗原を排除する</w:t>
      </w:r>
      <w:r>
        <w:rPr>
          <w:rFonts w:ascii="游ゴシック Medium" w:eastAsia="游ゴシック Medium" w:hAnsi="游ゴシック Medium" w:hint="eastAsia"/>
          <w:sz w:val="20"/>
          <w:szCs w:val="21"/>
        </w:rPr>
        <w:t xml:space="preserve">。 </w:t>
      </w:r>
    </w:p>
    <w:p w14:paraId="74F96560" w14:textId="219FFC8C" w:rsidR="009B03D3" w:rsidRDefault="009B03D3" w:rsidP="009B03D3">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２．</w:t>
      </w:r>
      <w:r w:rsidRPr="009B03D3">
        <w:rPr>
          <w:rFonts w:ascii="游ゴシック Medium" w:eastAsia="游ゴシック Medium" w:hAnsi="游ゴシック Medium" w:hint="eastAsia"/>
          <w:sz w:val="20"/>
          <w:szCs w:val="21"/>
        </w:rPr>
        <w:t>どちらの場合も，食作用を行った樹状細胞が抗原提示を行い，それを認識できるヘルパー</w:t>
      </w:r>
      <w:r w:rsidRPr="009B03D3">
        <w:rPr>
          <w:rFonts w:ascii="游ゴシック Medium" w:eastAsia="游ゴシック Medium" w:hAnsi="游ゴシック Medium"/>
          <w:sz w:val="20"/>
          <w:szCs w:val="21"/>
        </w:rPr>
        <w:t>T細胞だけが活性化されて，増殖する</w:t>
      </w:r>
      <w:r>
        <w:rPr>
          <w:rFonts w:ascii="游ゴシック Medium" w:eastAsia="游ゴシック Medium" w:hAnsi="游ゴシック Medium" w:hint="eastAsia"/>
          <w:sz w:val="20"/>
          <w:szCs w:val="21"/>
        </w:rPr>
        <w:t>ことから免疫の反応がはじまる</w:t>
      </w:r>
      <w:r w:rsidRPr="009B03D3">
        <w:rPr>
          <w:rFonts w:ascii="游ゴシック Medium" w:eastAsia="游ゴシック Medium" w:hAnsi="游ゴシック Medium"/>
          <w:sz w:val="20"/>
          <w:szCs w:val="21"/>
        </w:rPr>
        <w:t>。</w:t>
      </w:r>
      <w:r>
        <w:rPr>
          <w:rFonts w:ascii="游ゴシック Medium" w:eastAsia="游ゴシック Medium" w:hAnsi="游ゴシック Medium" w:hint="eastAsia"/>
          <w:sz w:val="20"/>
          <w:szCs w:val="21"/>
        </w:rPr>
        <w:t>また，</w:t>
      </w:r>
      <w:r w:rsidRPr="009B03D3">
        <w:rPr>
          <w:rFonts w:ascii="游ゴシック Medium" w:eastAsia="游ゴシック Medium" w:hAnsi="游ゴシック Medium"/>
          <w:sz w:val="20"/>
          <w:szCs w:val="21"/>
        </w:rPr>
        <w:t>増殖したヘルパーT細胞の一部は，記憶細胞になって体内に残る</w:t>
      </w:r>
      <w:r>
        <w:rPr>
          <w:rFonts w:ascii="游ゴシック Medium" w:eastAsia="游ゴシック Medium" w:hAnsi="游ゴシック Medium" w:hint="eastAsia"/>
          <w:sz w:val="20"/>
          <w:szCs w:val="21"/>
        </w:rPr>
        <w:t>点も共通している</w:t>
      </w:r>
      <w:r>
        <w:rPr>
          <w:rFonts w:ascii="游ゴシック Medium" w:eastAsia="游ゴシック Medium" w:hAnsi="游ゴシック Medium" w:hint="eastAsia"/>
          <w:sz w:val="20"/>
          <w:szCs w:val="21"/>
        </w:rPr>
        <w:t>。</w:t>
      </w:r>
    </w:p>
    <w:p w14:paraId="1EB2FC67" w14:textId="1F9077EA" w:rsidR="009B03D3" w:rsidRDefault="009B03D3" w:rsidP="009B03D3">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３．</w:t>
      </w:r>
      <w:r w:rsidRPr="009B03D3">
        <w:rPr>
          <w:rFonts w:ascii="游ゴシック Medium" w:eastAsia="游ゴシック Medium" w:hAnsi="游ゴシック Medium" w:hint="eastAsia"/>
          <w:sz w:val="20"/>
          <w:szCs w:val="21"/>
        </w:rPr>
        <w:t>形質細胞が産生する</w:t>
      </w:r>
      <w:r w:rsidRPr="009B03D3">
        <w:rPr>
          <w:rFonts w:ascii="游ゴシック Medium" w:eastAsia="游ゴシック Medium" w:hAnsi="游ゴシック Medium"/>
          <w:sz w:val="20"/>
          <w:szCs w:val="21"/>
        </w:rPr>
        <w:t>Y字型のタンパク質で，特定の抗原と特異的に結合して複合体を形成する。</w:t>
      </w:r>
    </w:p>
    <w:p w14:paraId="4EB428DF" w14:textId="29B337CE" w:rsidR="009B03D3" w:rsidRDefault="009B03D3" w:rsidP="009B03D3">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４．</w:t>
      </w:r>
      <w:r w:rsidRPr="009B03D3">
        <w:rPr>
          <w:rFonts w:ascii="游ゴシック Medium" w:eastAsia="游ゴシック Medium" w:hAnsi="游ゴシック Medium" w:hint="eastAsia"/>
          <w:sz w:val="20"/>
          <w:szCs w:val="21"/>
        </w:rPr>
        <w:t>一度侵入したことのある抗原が再び体内に侵入すると，記憶</w:t>
      </w:r>
      <w:r w:rsidRPr="009B03D3">
        <w:rPr>
          <w:rFonts w:ascii="游ゴシック Medium" w:eastAsia="游ゴシック Medium" w:hAnsi="游ゴシック Medium"/>
          <w:sz w:val="20"/>
          <w:szCs w:val="21"/>
        </w:rPr>
        <w:t>B細胞が増殖して形質細胞に分化</w:t>
      </w:r>
      <w:r>
        <w:rPr>
          <w:rFonts w:ascii="游ゴシック Medium" w:eastAsia="游ゴシック Medium" w:hAnsi="游ゴシック Medium" w:hint="eastAsia"/>
          <w:sz w:val="20"/>
          <w:szCs w:val="21"/>
        </w:rPr>
        <w:t>し</w:t>
      </w:r>
      <w:r w:rsidRPr="009B03D3">
        <w:rPr>
          <w:rFonts w:ascii="游ゴシック Medium" w:eastAsia="游ゴシック Medium" w:hAnsi="游ゴシック Medium"/>
          <w:sz w:val="20"/>
          <w:szCs w:val="21"/>
        </w:rPr>
        <w:t>，抗体を一次応答より短期間で多量に産生する。</w:t>
      </w:r>
    </w:p>
    <w:p w14:paraId="5389BDE1" w14:textId="77777777" w:rsidR="009B03D3" w:rsidRDefault="009B03D3" w:rsidP="009B03D3">
      <w:pPr>
        <w:rPr>
          <w:rFonts w:ascii="游ゴシック Medium" w:eastAsia="游ゴシック Medium" w:hAnsi="游ゴシック Medium"/>
          <w:sz w:val="20"/>
          <w:szCs w:val="21"/>
        </w:rPr>
      </w:pPr>
    </w:p>
    <w:p w14:paraId="57214E88" w14:textId="77777777" w:rsidR="009B03D3" w:rsidRPr="009B03D3" w:rsidRDefault="009B03D3" w:rsidP="00202F9E">
      <w:pPr>
        <w:rPr>
          <w:rFonts w:ascii="游ゴシック Medium" w:eastAsia="游ゴシック Medium" w:hAnsi="游ゴシック Medium" w:hint="eastAsia"/>
          <w:sz w:val="20"/>
          <w:szCs w:val="21"/>
        </w:rPr>
      </w:pPr>
    </w:p>
    <w:p w14:paraId="2994C81E" w14:textId="77777777" w:rsidR="009B03D3" w:rsidRDefault="009B03D3" w:rsidP="00202F9E">
      <w:pPr>
        <w:rPr>
          <w:rFonts w:ascii="游ゴシック Medium" w:eastAsia="游ゴシック Medium" w:hAnsi="游ゴシック Medium"/>
          <w:sz w:val="20"/>
          <w:szCs w:val="21"/>
        </w:rPr>
      </w:pPr>
    </w:p>
    <w:p w14:paraId="6DD29ED4" w14:textId="77777777" w:rsidR="00AA6CC1" w:rsidRDefault="00AA6CC1" w:rsidP="00AA6CC1">
      <w:r>
        <w:rPr>
          <w:noProof/>
        </w:rPr>
        <mc:AlternateContent>
          <mc:Choice Requires="wpg">
            <w:drawing>
              <wp:anchor distT="0" distB="0" distL="114300" distR="114300" simplePos="0" relativeHeight="251696128" behindDoc="0" locked="0" layoutInCell="1" allowOverlap="1" wp14:anchorId="69C70472" wp14:editId="13027F21">
                <wp:simplePos x="0" y="0"/>
                <wp:positionH relativeFrom="column">
                  <wp:posOffset>-3658</wp:posOffset>
                </wp:positionH>
                <wp:positionV relativeFrom="paragraph">
                  <wp:posOffset>3658</wp:posOffset>
                </wp:positionV>
                <wp:extent cx="2279015" cy="287655"/>
                <wp:effectExtent l="0" t="0" r="6985" b="0"/>
                <wp:wrapNone/>
                <wp:docPr id="1440772498" name="グループ化 6"/>
                <wp:cNvGraphicFramePr/>
                <a:graphic xmlns:a="http://schemas.openxmlformats.org/drawingml/2006/main">
                  <a:graphicData uri="http://schemas.microsoft.com/office/word/2010/wordprocessingGroup">
                    <wpg:wgp>
                      <wpg:cNvGrpSpPr/>
                      <wpg:grpSpPr>
                        <a:xfrm>
                          <a:off x="0" y="0"/>
                          <a:ext cx="2279015" cy="287655"/>
                          <a:chOff x="0" y="0"/>
                          <a:chExt cx="2279015" cy="287655"/>
                        </a:xfrm>
                      </wpg:grpSpPr>
                      <wpg:grpSp>
                        <wpg:cNvPr id="77938432" name="グループ化 4"/>
                        <wpg:cNvGrpSpPr/>
                        <wpg:grpSpPr>
                          <a:xfrm>
                            <a:off x="0" y="0"/>
                            <a:ext cx="2279015" cy="287655"/>
                            <a:chOff x="0" y="0"/>
                            <a:chExt cx="2279771" cy="288000"/>
                          </a:xfrm>
                        </wpg:grpSpPr>
                        <wpg:grpSp>
                          <wpg:cNvPr id="561081143" name="グループ化 3"/>
                          <wpg:cNvGrpSpPr/>
                          <wpg:grpSpPr>
                            <a:xfrm>
                              <a:off x="0" y="0"/>
                              <a:ext cx="587982" cy="288000"/>
                              <a:chOff x="1" y="0"/>
                              <a:chExt cx="587982" cy="288000"/>
                            </a:xfrm>
                          </wpg:grpSpPr>
                          <wps:wsp>
                            <wps:cNvPr id="1732507094" name="正方形/長方形 1"/>
                            <wps:cNvSpPr/>
                            <wps:spPr>
                              <a:xfrm>
                                <a:off x="1"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23490"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5312846" name="グループ化 3"/>
                          <wpg:cNvGrpSpPr/>
                          <wpg:grpSpPr>
                            <a:xfrm flipH="1">
                              <a:off x="1691792" y="0"/>
                              <a:ext cx="587979" cy="288000"/>
                              <a:chOff x="-449728" y="0"/>
                              <a:chExt cx="587979" cy="288000"/>
                            </a:xfrm>
                          </wpg:grpSpPr>
                          <wps:wsp>
                            <wps:cNvPr id="632542650" name="正方形/長方形 1"/>
                            <wps:cNvSpPr/>
                            <wps:spPr>
                              <a:xfrm>
                                <a:off x="-449728" y="0"/>
                                <a:ext cx="461176" cy="288000"/>
                              </a:xfrm>
                              <a:prstGeom prst="rect">
                                <a:avLst/>
                              </a:prstGeom>
                              <a:solidFill>
                                <a:srgbClr val="A200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199737"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19145141" name="テキスト ボックス 5"/>
                        <wps:cNvSpPr txBox="1"/>
                        <wps:spPr>
                          <a:xfrm>
                            <a:off x="268144" y="25712"/>
                            <a:ext cx="1812964" cy="259080"/>
                          </a:xfrm>
                          <a:prstGeom prst="rect">
                            <a:avLst/>
                          </a:prstGeom>
                          <a:noFill/>
                          <a:ln w="6350">
                            <a:noFill/>
                          </a:ln>
                        </wps:spPr>
                        <wps:txbx>
                          <w:txbxContent>
                            <w:p w14:paraId="02CEC30C" w14:textId="13D16A84" w:rsidR="00AA6CC1" w:rsidRPr="00ED3837" w:rsidRDefault="00AA6CC1" w:rsidP="00AA6CC1">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13</w:t>
                              </w:r>
                              <w:r>
                                <w:rPr>
                                  <w:rFonts w:ascii="游ゴシック Medium" w:eastAsia="游ゴシック Medium" w:hAnsi="游ゴシック Medium" w:hint="eastAsia"/>
                                  <w:sz w:val="24"/>
                                  <w:szCs w:val="28"/>
                                </w:rPr>
                                <w:t>7</w:t>
                              </w:r>
                              <w:r>
                                <w:rPr>
                                  <w:rFonts w:ascii="游ゴシック Medium" w:eastAsia="游ゴシック Medium" w:hAnsi="游ゴシック Medium" w:hint="eastAsia"/>
                                  <w:sz w:val="24"/>
                                  <w:szCs w:val="28"/>
                                </w:rPr>
                                <w:t xml:space="preserve"> 理解度チェック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C70472" id="_x0000_s1143" style="position:absolute;left:0;text-align:left;margin-left:-.3pt;margin-top:.3pt;width:179.45pt;height:22.65pt;z-index:251696128"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">
                <v:group id="グループ化 4" o:spid="_x0000_s1144"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">
                  <v:group id="グループ化 3" o:spid="_x0000_s1145"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">
                    <v:rect id="正方形/長方形 1" o:spid="_x0000_s1146"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" fillcolor="#a20051" stroked="f" strokeweight="1pt"/>
                    <v:shape id="フローチャート: 論理積ゲート 2" o:spid="_x0000_s1147"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" fillcolor="white [3212]" stroked="f" strokeweight="1pt"/>
                  </v:group>
                  <v:group id="グループ化 3" o:spid="_x0000_s1148"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">
                    <v:rect id="正方形/長方形 1" o:spid="_x0000_s1149"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" fillcolor="#a20051" stroked="f" strokeweight="1pt"/>
                    <v:shape id="フローチャート: 論理積ゲート 2" o:spid="_x0000_s1150"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" fillcolor="white [3212]" stroked="f" strokeweight="1pt"/>
                  </v:group>
                </v:group>
                <v:shape id="テキスト ボックス 5" o:spid="_x0000_s1151" type="#_x0000_t202" style="position:absolute;left:2681;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" filled="f" stroked="f" strokeweight=".5pt">
                  <v:textbox>
                    <w:txbxContent>
                      <w:p w14:paraId="02CEC30C" w14:textId="13D16A84" w:rsidR="00AA6CC1" w:rsidRPr="00ED3837" w:rsidRDefault="00AA6CC1" w:rsidP="00AA6CC1">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13</w:t>
                        </w:r>
                        <w:r>
                          <w:rPr>
                            <w:rFonts w:ascii="游ゴシック Medium" w:eastAsia="游ゴシック Medium" w:hAnsi="游ゴシック Medium" w:hint="eastAsia"/>
                            <w:sz w:val="24"/>
                            <w:szCs w:val="28"/>
                          </w:rPr>
                          <w:t>7</w:t>
                        </w:r>
                        <w:r>
                          <w:rPr>
                            <w:rFonts w:ascii="游ゴシック Medium" w:eastAsia="游ゴシック Medium" w:hAnsi="游ゴシック Medium" w:hint="eastAsia"/>
                            <w:sz w:val="24"/>
                            <w:szCs w:val="28"/>
                          </w:rPr>
                          <w:t xml:space="preserve"> 理解度チェック</w:t>
                        </w:r>
                      </w:p>
                    </w:txbxContent>
                  </v:textbox>
                </v:shape>
              </v:group>
            </w:pict>
          </mc:Fallback>
        </mc:AlternateContent>
      </w:r>
    </w:p>
    <w:p w14:paraId="442415B7" w14:textId="77777777" w:rsidR="00AA6CC1" w:rsidRDefault="00AA6CC1" w:rsidP="00AA6CC1">
      <w:pPr>
        <w:rPr>
          <w:rFonts w:ascii="游ゴシック Medium" w:eastAsia="游ゴシック Medium" w:hAnsi="游ゴシック Medium"/>
        </w:rPr>
      </w:pPr>
    </w:p>
    <w:p w14:paraId="3761DA22" w14:textId="77777777" w:rsidR="00AA6CC1" w:rsidRDefault="00AA6CC1" w:rsidP="00AA6CC1">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61D3D62D" wp14:editId="07F440FC">
            <wp:extent cx="5400000" cy="1166239"/>
            <wp:effectExtent l="0" t="0" r="0" b="0"/>
            <wp:docPr id="9830053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05380" name="図 1"/>
                    <pic:cNvPicPr/>
                  </pic:nvPicPr>
                  <pic:blipFill>
                    <a:blip r:embed="rId19"/>
                    <a:stretch>
                      <a:fillRect/>
                    </a:stretch>
                  </pic:blipFill>
                  <pic:spPr>
                    <a:xfrm>
                      <a:off x="0" y="0"/>
                      <a:ext cx="5400000" cy="1166239"/>
                    </a:xfrm>
                    <a:prstGeom prst="rect">
                      <a:avLst/>
                    </a:prstGeom>
                    <a:ln w="6350">
                      <a:noFill/>
                    </a:ln>
                  </pic:spPr>
                </pic:pic>
              </a:graphicData>
            </a:graphic>
          </wp:inline>
        </w:drawing>
      </w:r>
    </w:p>
    <w:p w14:paraId="3FFA1D39" w14:textId="77777777" w:rsidR="00AA6CC1" w:rsidRDefault="00AA6CC1" w:rsidP="00AA6CC1">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［解答例］</w:t>
      </w:r>
    </w:p>
    <w:p w14:paraId="793FE97F" w14:textId="7976F16E" w:rsidR="00AA6CC1" w:rsidRDefault="00AA6CC1" w:rsidP="00AA6CC1">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１．</w:t>
      </w:r>
      <w:r w:rsidRPr="00AA6CC1">
        <w:rPr>
          <w:rFonts w:ascii="游ゴシック Medium" w:eastAsia="游ゴシック Medium" w:hAnsi="游ゴシック Medium" w:hint="eastAsia"/>
          <w:sz w:val="20"/>
          <w:szCs w:val="21"/>
        </w:rPr>
        <w:t>予防接種の目的は感染症の予防</w:t>
      </w:r>
      <w:r>
        <w:rPr>
          <w:rFonts w:ascii="游ゴシック Medium" w:eastAsia="游ゴシック Medium" w:hAnsi="游ゴシック Medium" w:hint="eastAsia"/>
          <w:sz w:val="20"/>
          <w:szCs w:val="21"/>
        </w:rPr>
        <w:t>である。</w:t>
      </w:r>
      <w:r w:rsidRPr="00AA6CC1">
        <w:rPr>
          <w:rFonts w:ascii="游ゴシック Medium" w:eastAsia="游ゴシック Medium" w:hAnsi="游ゴシック Medium" w:hint="eastAsia"/>
          <w:sz w:val="20"/>
          <w:szCs w:val="21"/>
        </w:rPr>
        <w:t>血清療法の目的は体内に侵入した毒素や感染症の治療</w:t>
      </w:r>
      <w:r>
        <w:rPr>
          <w:rFonts w:ascii="游ゴシック Medium" w:eastAsia="游ゴシック Medium" w:hAnsi="游ゴシック Medium" w:hint="eastAsia"/>
          <w:sz w:val="20"/>
          <w:szCs w:val="21"/>
        </w:rPr>
        <w:t>である</w:t>
      </w:r>
      <w:r w:rsidRPr="00AA6CC1">
        <w:rPr>
          <w:rFonts w:ascii="游ゴシック Medium" w:eastAsia="游ゴシック Medium" w:hAnsi="游ゴシック Medium" w:hint="eastAsia"/>
          <w:sz w:val="20"/>
          <w:szCs w:val="21"/>
        </w:rPr>
        <w:t>。</w:t>
      </w:r>
      <w:r>
        <w:rPr>
          <w:rFonts w:ascii="游ゴシック Medium" w:eastAsia="游ゴシック Medium" w:hAnsi="游ゴシック Medium" w:hint="eastAsia"/>
          <w:sz w:val="20"/>
          <w:szCs w:val="21"/>
        </w:rPr>
        <w:t xml:space="preserve"> </w:t>
      </w:r>
    </w:p>
    <w:p w14:paraId="23EDAC84" w14:textId="742E6113" w:rsidR="00AA6CC1" w:rsidRDefault="00AA6CC1" w:rsidP="00AA6CC1">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２．</w:t>
      </w:r>
      <w:r w:rsidRPr="00AA6CC1">
        <w:rPr>
          <w:rFonts w:ascii="游ゴシック Medium" w:eastAsia="游ゴシック Medium" w:hAnsi="游ゴシック Medium" w:hint="eastAsia"/>
          <w:sz w:val="20"/>
          <w:szCs w:val="21"/>
        </w:rPr>
        <w:t>免疫が過敏に反応することで，からだに不都合な症状があらわれること。</w:t>
      </w:r>
    </w:p>
    <w:p w14:paraId="700015B3" w14:textId="34906C50" w:rsidR="00AA6CC1" w:rsidRDefault="00AA6CC1" w:rsidP="00AA6CC1">
      <w:pPr>
        <w:adjustRightInd w:val="0"/>
        <w:snapToGrid w:val="0"/>
        <w:spacing w:beforeLines="50" w:before="180"/>
        <w:ind w:left="284" w:hangingChars="142" w:hanging="284"/>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３．</w:t>
      </w:r>
      <w:r w:rsidRPr="00AA6CC1">
        <w:rPr>
          <w:rFonts w:ascii="游ゴシック Medium" w:eastAsia="游ゴシック Medium" w:hAnsi="游ゴシック Medium" w:hint="eastAsia"/>
          <w:sz w:val="20"/>
          <w:szCs w:val="21"/>
        </w:rPr>
        <w:t>全身的に起こる</w:t>
      </w:r>
      <w:r>
        <w:rPr>
          <w:rFonts w:ascii="游ゴシック Medium" w:eastAsia="游ゴシック Medium" w:hAnsi="游ゴシック Medium" w:hint="eastAsia"/>
          <w:sz w:val="20"/>
          <w:szCs w:val="21"/>
        </w:rPr>
        <w:t>重篤</w:t>
      </w:r>
      <w:r w:rsidRPr="00AA6CC1">
        <w:rPr>
          <w:rFonts w:ascii="游ゴシック Medium" w:eastAsia="游ゴシック Medium" w:hAnsi="游ゴシック Medium" w:hint="eastAsia"/>
          <w:sz w:val="20"/>
          <w:szCs w:val="21"/>
        </w:rPr>
        <w:t>なアレルギーで</w:t>
      </w:r>
      <w:r>
        <w:rPr>
          <w:rFonts w:ascii="游ゴシック Medium" w:eastAsia="游ゴシック Medium" w:hAnsi="游ゴシック Medium" w:hint="eastAsia"/>
          <w:sz w:val="20"/>
          <w:szCs w:val="21"/>
        </w:rPr>
        <w:t>あり</w:t>
      </w:r>
      <w:r w:rsidRPr="00AA6CC1">
        <w:rPr>
          <w:rFonts w:ascii="游ゴシック Medium" w:eastAsia="游ゴシック Medium" w:hAnsi="游ゴシック Medium" w:hint="eastAsia"/>
          <w:sz w:val="20"/>
          <w:szCs w:val="21"/>
        </w:rPr>
        <w:t>，血圧低下を伴</w:t>
      </w:r>
      <w:r>
        <w:rPr>
          <w:rFonts w:ascii="游ゴシック Medium" w:eastAsia="游ゴシック Medium" w:hAnsi="游ゴシック Medium" w:hint="eastAsia"/>
          <w:sz w:val="20"/>
          <w:szCs w:val="21"/>
        </w:rPr>
        <w:t>った</w:t>
      </w:r>
      <w:r w:rsidRPr="00AA6CC1">
        <w:rPr>
          <w:rFonts w:ascii="游ゴシック Medium" w:eastAsia="游ゴシック Medium" w:hAnsi="游ゴシック Medium" w:hint="eastAsia"/>
          <w:sz w:val="20"/>
          <w:szCs w:val="21"/>
        </w:rPr>
        <w:t>生死にかかわる重篤な症状のこと</w:t>
      </w:r>
      <w:r w:rsidRPr="009B03D3">
        <w:rPr>
          <w:rFonts w:ascii="游ゴシック Medium" w:eastAsia="游ゴシック Medium" w:hAnsi="游ゴシック Medium"/>
          <w:sz w:val="20"/>
          <w:szCs w:val="21"/>
        </w:rPr>
        <w:t>。</w:t>
      </w:r>
    </w:p>
    <w:p w14:paraId="4E4D5462" w14:textId="237318CE" w:rsidR="00AA6CC1" w:rsidRDefault="00AA6CC1" w:rsidP="00AA6CC1">
      <w:pPr>
        <w:adjustRightInd w:val="0"/>
        <w:snapToGrid w:val="0"/>
        <w:spacing w:beforeLines="50" w:before="180"/>
        <w:ind w:left="284" w:hangingChars="142" w:hanging="284"/>
        <w:rPr>
          <w:rFonts w:ascii="游ゴシック Medium" w:eastAsia="游ゴシック Medium" w:hAnsi="游ゴシック Medium" w:hint="eastAsia"/>
          <w:sz w:val="20"/>
          <w:szCs w:val="21"/>
        </w:rPr>
      </w:pPr>
      <w:r>
        <w:rPr>
          <w:rFonts w:ascii="游ゴシック Medium" w:eastAsia="游ゴシック Medium" w:hAnsi="游ゴシック Medium" w:hint="eastAsia"/>
          <w:sz w:val="20"/>
          <w:szCs w:val="21"/>
        </w:rPr>
        <w:t>４．</w:t>
      </w:r>
      <w:r w:rsidRPr="00AA6CC1">
        <w:rPr>
          <w:rFonts w:ascii="游ゴシック Medium" w:eastAsia="游ゴシック Medium" w:hAnsi="游ゴシック Medium"/>
          <w:sz w:val="20"/>
          <w:szCs w:val="21"/>
        </w:rPr>
        <w:t>HIVがヘルパーT細胞に感染し，増殖しながら破壊する。これが</w:t>
      </w:r>
      <w:r>
        <w:rPr>
          <w:rFonts w:ascii="游ゴシック Medium" w:eastAsia="游ゴシック Medium" w:hAnsi="游ゴシック Medium" w:hint="eastAsia"/>
          <w:sz w:val="20"/>
          <w:szCs w:val="21"/>
        </w:rPr>
        <w:t>く</w:t>
      </w:r>
      <w:r w:rsidRPr="00AA6CC1">
        <w:rPr>
          <w:rFonts w:ascii="游ゴシック Medium" w:eastAsia="游ゴシック Medium" w:hAnsi="游ゴシック Medium"/>
          <w:sz w:val="20"/>
          <w:szCs w:val="21"/>
        </w:rPr>
        <w:t>り返されてヘルパーT細胞が減少すると，獲得免疫全体の機能が極端に低下し</w:t>
      </w:r>
      <w:r>
        <w:rPr>
          <w:rFonts w:ascii="游ゴシック Medium" w:eastAsia="游ゴシック Medium" w:hAnsi="游ゴシック Medium" w:hint="eastAsia"/>
          <w:sz w:val="20"/>
          <w:szCs w:val="21"/>
        </w:rPr>
        <w:t>てしまい，</w:t>
      </w:r>
      <w:r w:rsidRPr="00AA6CC1">
        <w:rPr>
          <w:rFonts w:ascii="游ゴシック Medium" w:eastAsia="游ゴシック Medium" w:hAnsi="游ゴシック Medium"/>
          <w:sz w:val="20"/>
          <w:szCs w:val="21"/>
        </w:rPr>
        <w:t>免疫不全に</w:t>
      </w:r>
      <w:r>
        <w:rPr>
          <w:rFonts w:ascii="游ゴシック Medium" w:eastAsia="游ゴシック Medium" w:hAnsi="游ゴシック Medium" w:hint="eastAsia"/>
          <w:sz w:val="20"/>
          <w:szCs w:val="21"/>
        </w:rPr>
        <w:t>陥る</w:t>
      </w:r>
      <w:r w:rsidRPr="009B03D3">
        <w:rPr>
          <w:rFonts w:ascii="游ゴシック Medium" w:eastAsia="游ゴシック Medium" w:hAnsi="游ゴシック Medium"/>
          <w:sz w:val="20"/>
          <w:szCs w:val="21"/>
        </w:rPr>
        <w:t>。</w:t>
      </w:r>
    </w:p>
    <w:p w14:paraId="07AB2439" w14:textId="77777777" w:rsidR="00AA6CC1" w:rsidRDefault="00AA6CC1" w:rsidP="00AA6CC1">
      <w:pPr>
        <w:rPr>
          <w:rFonts w:ascii="游ゴシック Medium" w:eastAsia="游ゴシック Medium" w:hAnsi="游ゴシック Medium"/>
          <w:sz w:val="20"/>
          <w:szCs w:val="21"/>
        </w:rPr>
      </w:pPr>
    </w:p>
    <w:p w14:paraId="2AC52D2C" w14:textId="77777777" w:rsidR="00AA6CC1" w:rsidRPr="00AA6CC1" w:rsidRDefault="00AA6CC1" w:rsidP="00AA6CC1">
      <w:pPr>
        <w:rPr>
          <w:rFonts w:ascii="游ゴシック Medium" w:eastAsia="游ゴシック Medium" w:hAnsi="游ゴシック Medium"/>
          <w:sz w:val="20"/>
          <w:szCs w:val="21"/>
        </w:rPr>
      </w:pPr>
    </w:p>
    <w:p w14:paraId="4B995268" w14:textId="77777777" w:rsidR="00AA6CC1" w:rsidRPr="009B03D3" w:rsidRDefault="00AA6CC1" w:rsidP="00AA6CC1">
      <w:pPr>
        <w:rPr>
          <w:rFonts w:ascii="游ゴシック Medium" w:eastAsia="游ゴシック Medium" w:hAnsi="游ゴシック Medium" w:hint="eastAsia"/>
          <w:sz w:val="20"/>
          <w:szCs w:val="21"/>
        </w:rPr>
      </w:pPr>
    </w:p>
    <w:p w14:paraId="53FB465B" w14:textId="77777777" w:rsidR="00AA6CC1" w:rsidRPr="009B03D3" w:rsidRDefault="00AA6CC1" w:rsidP="00AA6CC1">
      <w:pPr>
        <w:rPr>
          <w:rFonts w:ascii="游ゴシック Medium" w:eastAsia="游ゴシック Medium" w:hAnsi="游ゴシック Medium" w:hint="eastAsia"/>
          <w:sz w:val="20"/>
          <w:szCs w:val="21"/>
        </w:rPr>
      </w:pPr>
    </w:p>
    <w:p w14:paraId="77689951" w14:textId="77777777" w:rsidR="00AA6CC1" w:rsidRPr="00AA6CC1" w:rsidRDefault="00AA6CC1" w:rsidP="00202F9E">
      <w:pPr>
        <w:rPr>
          <w:rFonts w:ascii="游ゴシック Medium" w:eastAsia="游ゴシック Medium" w:hAnsi="游ゴシック Medium" w:hint="eastAsia"/>
          <w:sz w:val="20"/>
          <w:szCs w:val="21"/>
        </w:rPr>
      </w:pPr>
    </w:p>
    <w:p w14:paraId="3112CDE2" w14:textId="77777777" w:rsidR="0062507B" w:rsidRDefault="0062507B" w:rsidP="0062507B">
      <w:r>
        <w:rPr>
          <w:noProof/>
        </w:rPr>
        <w:lastRenderedPageBreak/>
        <mc:AlternateContent>
          <mc:Choice Requires="wpg">
            <w:drawing>
              <wp:anchor distT="0" distB="0" distL="114300" distR="114300" simplePos="0" relativeHeight="251669504" behindDoc="0" locked="0" layoutInCell="1" allowOverlap="1" wp14:anchorId="147A145D" wp14:editId="2A6BFD37">
                <wp:simplePos x="0" y="0"/>
                <wp:positionH relativeFrom="column">
                  <wp:posOffset>-7620</wp:posOffset>
                </wp:positionH>
                <wp:positionV relativeFrom="paragraph">
                  <wp:posOffset>7620</wp:posOffset>
                </wp:positionV>
                <wp:extent cx="2377440" cy="287655"/>
                <wp:effectExtent l="0" t="0" r="3810" b="0"/>
                <wp:wrapNone/>
                <wp:docPr id="567259984" name="グループ化 6"/>
                <wp:cNvGraphicFramePr/>
                <a:graphic xmlns:a="http://schemas.openxmlformats.org/drawingml/2006/main">
                  <a:graphicData uri="http://schemas.microsoft.com/office/word/2010/wordprocessingGroup">
                    <wpg:wgp>
                      <wpg:cNvGrpSpPr/>
                      <wpg:grpSpPr>
                        <a:xfrm>
                          <a:off x="0" y="0"/>
                          <a:ext cx="2377440" cy="287655"/>
                          <a:chOff x="0" y="0"/>
                          <a:chExt cx="2279015" cy="287655"/>
                        </a:xfrm>
                      </wpg:grpSpPr>
                      <wpg:grpSp>
                        <wpg:cNvPr id="668129573" name="グループ化 4"/>
                        <wpg:cNvGrpSpPr/>
                        <wpg:grpSpPr>
                          <a:xfrm>
                            <a:off x="0" y="0"/>
                            <a:ext cx="2279015" cy="287655"/>
                            <a:chOff x="0" y="0"/>
                            <a:chExt cx="2279771" cy="288000"/>
                          </a:xfrm>
                        </wpg:grpSpPr>
                        <wpg:grpSp>
                          <wpg:cNvPr id="1917547212" name="グループ化 3"/>
                          <wpg:cNvGrpSpPr/>
                          <wpg:grpSpPr>
                            <a:xfrm>
                              <a:off x="0" y="0"/>
                              <a:ext cx="587982" cy="288000"/>
                              <a:chOff x="1" y="0"/>
                              <a:chExt cx="587982" cy="288000"/>
                            </a:xfrm>
                          </wpg:grpSpPr>
                          <wps:wsp>
                            <wps:cNvPr id="826290992" name="正方形/長方形 1"/>
                            <wps:cNvSpPr/>
                            <wps:spPr>
                              <a:xfrm>
                                <a:off x="1" y="0"/>
                                <a:ext cx="461176" cy="2880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292708"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6614777" name="グループ化 3"/>
                          <wpg:cNvGrpSpPr/>
                          <wpg:grpSpPr>
                            <a:xfrm flipH="1">
                              <a:off x="1691792" y="0"/>
                              <a:ext cx="587979" cy="288000"/>
                              <a:chOff x="-449728" y="0"/>
                              <a:chExt cx="587979" cy="288000"/>
                            </a:xfrm>
                          </wpg:grpSpPr>
                          <wps:wsp>
                            <wps:cNvPr id="1533809620" name="正方形/長方形 1"/>
                            <wps:cNvSpPr/>
                            <wps:spPr>
                              <a:xfrm>
                                <a:off x="-449728" y="0"/>
                                <a:ext cx="461176" cy="2880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946965"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1813779" name="テキスト ボックス 5"/>
                        <wps:cNvSpPr txBox="1"/>
                        <wps:spPr>
                          <a:xfrm>
                            <a:off x="231569" y="25712"/>
                            <a:ext cx="1812964" cy="259080"/>
                          </a:xfrm>
                          <a:prstGeom prst="rect">
                            <a:avLst/>
                          </a:prstGeom>
                          <a:noFill/>
                          <a:ln w="6350">
                            <a:noFill/>
                          </a:ln>
                        </wps:spPr>
                        <wps:txbx>
                          <w:txbxContent>
                            <w:p w14:paraId="272AC00D" w14:textId="77777777" w:rsidR="0062507B" w:rsidRPr="00ED3837" w:rsidRDefault="0062507B" w:rsidP="0062507B">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138 類</w:t>
                              </w:r>
                              <w:r w:rsidRPr="00ED3837">
                                <w:rPr>
                                  <w:rFonts w:ascii="游ゴシック Medium" w:eastAsia="游ゴシック Medium" w:hAnsi="游ゴシック Medium" w:hint="eastAsia"/>
                                  <w:sz w:val="24"/>
                                  <w:szCs w:val="28"/>
                                </w:rPr>
                                <w:t>題</w:t>
                              </w:r>
                              <w:r>
                                <w:rPr>
                                  <w:rFonts w:ascii="游ゴシック Medium" w:eastAsia="游ゴシック Medium" w:hAnsi="游ゴシック Medium" w:hint="eastAsia"/>
                                  <w:sz w:val="24"/>
                                  <w:szCs w:val="28"/>
                                </w:rPr>
                                <w:t xml:space="preserve">10 </w:t>
                              </w:r>
                              <w:r w:rsidRPr="00ED3837">
                                <w:rPr>
                                  <w:rFonts w:ascii="游ゴシック Medium" w:eastAsia="游ゴシック Medium" w:hAnsi="游ゴシック Medium" w:hint="eastAsia"/>
                                  <w:sz w:val="24"/>
                                  <w:szCs w:val="28"/>
                                </w:rPr>
                                <w:t>問題解説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47A145D" id="_x0000_s1152" style="position:absolute;left:0;text-align:left;margin-left:-.6pt;margin-top:.6pt;width:187.2pt;height:22.65pt;z-index:251669504;mso-width-relative:margin"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">
                <v:group id="グループ化 4" o:spid="_x0000_s1153"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">
                  <v:group id="グループ化 3" o:spid="_x0000_s1154"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">
                    <v:rect id="正方形/長方形 1" o:spid="_x0000_s1155"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" fillcolor="#b4c6e7 [1300]" stroked="f" strokeweight="1pt"/>
                    <v:shape id="フローチャート: 論理積ゲート 2" o:spid="_x0000_s1156"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" fillcolor="white [3212]" stroked="f" strokeweight="1pt"/>
                  </v:group>
                  <v:group id="グループ化 3" o:spid="_x0000_s1157"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">
                    <v:rect id="正方形/長方形 1" o:spid="_x0000_s1158"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" fillcolor="#b4c6e7 [1300]" stroked="f" strokeweight="1pt"/>
                    <v:shape id="フローチャート: 論理積ゲート 2" o:spid="_x0000_s1159"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" fillcolor="white [3212]" stroked="f" strokeweight="1pt"/>
                  </v:group>
                </v:group>
                <v:shape id="テキスト ボックス 5" o:spid="_x0000_s1160" type="#_x0000_t202" style="position:absolute;left:2315;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" filled="f" stroked="f" strokeweight=".5pt">
                  <v:textbox>
                    <w:txbxContent>
                      <w:p w14:paraId="272AC00D" w14:textId="77777777" w:rsidR="0062507B" w:rsidRPr="00ED3837" w:rsidRDefault="0062507B" w:rsidP="0062507B">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138 類</w:t>
                        </w:r>
                        <w:r w:rsidRPr="00ED3837">
                          <w:rPr>
                            <w:rFonts w:ascii="游ゴシック Medium" w:eastAsia="游ゴシック Medium" w:hAnsi="游ゴシック Medium" w:hint="eastAsia"/>
                            <w:sz w:val="24"/>
                            <w:szCs w:val="28"/>
                          </w:rPr>
                          <w:t>題</w:t>
                        </w:r>
                        <w:r>
                          <w:rPr>
                            <w:rFonts w:ascii="游ゴシック Medium" w:eastAsia="游ゴシック Medium" w:hAnsi="游ゴシック Medium" w:hint="eastAsia"/>
                            <w:sz w:val="24"/>
                            <w:szCs w:val="28"/>
                          </w:rPr>
                          <w:t xml:space="preserve">10 </w:t>
                        </w:r>
                        <w:r w:rsidRPr="00ED3837">
                          <w:rPr>
                            <w:rFonts w:ascii="游ゴシック Medium" w:eastAsia="游ゴシック Medium" w:hAnsi="游ゴシック Medium" w:hint="eastAsia"/>
                            <w:sz w:val="24"/>
                            <w:szCs w:val="28"/>
                          </w:rPr>
                          <w:t>問題解説</w:t>
                        </w:r>
                      </w:p>
                    </w:txbxContent>
                  </v:textbox>
                </v:shape>
              </v:group>
            </w:pict>
          </mc:Fallback>
        </mc:AlternateContent>
      </w:r>
    </w:p>
    <w:p w14:paraId="39712BFF" w14:textId="77777777" w:rsidR="0062507B" w:rsidRDefault="0062507B" w:rsidP="0062507B"/>
    <w:p w14:paraId="45B1A7C2" w14:textId="77777777" w:rsidR="0062507B" w:rsidRDefault="0062507B" w:rsidP="0062507B">
      <w:pPr>
        <w:rPr>
          <w:rFonts w:ascii="游ゴシック Medium" w:eastAsia="游ゴシック Medium" w:hAnsi="游ゴシック Medium"/>
        </w:rPr>
      </w:pPr>
      <w:r>
        <w:rPr>
          <w:rFonts w:ascii="游ゴシック Medium" w:eastAsia="游ゴシック Medium" w:hAnsi="游ゴシック Medium" w:hint="eastAsia"/>
        </w:rPr>
        <w:t>【</w:t>
      </w:r>
      <w:r w:rsidRPr="00ED3837">
        <w:rPr>
          <w:rFonts w:ascii="游ゴシック Medium" w:eastAsia="游ゴシック Medium" w:hAnsi="游ゴシック Medium" w:hint="eastAsia"/>
        </w:rPr>
        <w:t>問題</w:t>
      </w:r>
      <w:r>
        <w:rPr>
          <w:rFonts w:ascii="游ゴシック Medium" w:eastAsia="游ゴシック Medium" w:hAnsi="游ゴシック Medium" w:hint="eastAsia"/>
        </w:rPr>
        <w:t>】</w:t>
      </w:r>
    </w:p>
    <w:p w14:paraId="4B7D9A50" w14:textId="77777777" w:rsidR="0062507B" w:rsidRDefault="0062507B" w:rsidP="0062507B">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0BDE011F" wp14:editId="6698BD85">
            <wp:extent cx="6707947" cy="1648929"/>
            <wp:effectExtent l="19050" t="19050" r="17145" b="27940"/>
            <wp:docPr id="2142097585"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97585" name="図 1" descr="テキスト&#10;&#10;AI によって生成されたコンテンツは間違っている可能性があります。"/>
                    <pic:cNvPicPr/>
                  </pic:nvPicPr>
                  <pic:blipFill>
                    <a:blip r:embed="rId20"/>
                    <a:stretch>
                      <a:fillRect/>
                    </a:stretch>
                  </pic:blipFill>
                  <pic:spPr>
                    <a:xfrm>
                      <a:off x="0" y="0"/>
                      <a:ext cx="6707947" cy="1648929"/>
                    </a:xfrm>
                    <a:prstGeom prst="rect">
                      <a:avLst/>
                    </a:prstGeom>
                    <a:ln w="6350">
                      <a:solidFill>
                        <a:schemeClr val="tx1"/>
                      </a:solidFill>
                    </a:ln>
                  </pic:spPr>
                </pic:pic>
              </a:graphicData>
            </a:graphic>
          </wp:inline>
        </w:drawing>
      </w:r>
    </w:p>
    <w:p w14:paraId="2C95CAED" w14:textId="77777777" w:rsidR="0062507B" w:rsidRPr="00946126" w:rsidRDefault="0062507B" w:rsidP="0062507B">
      <w:pPr>
        <w:ind w:firstLineChars="100" w:firstLine="200"/>
        <w:rPr>
          <w:rFonts w:ascii="游ゴシック Medium" w:eastAsia="游ゴシック Medium" w:hAnsi="游ゴシック Medium"/>
          <w:sz w:val="20"/>
          <w:szCs w:val="21"/>
        </w:rPr>
      </w:pPr>
      <w:r w:rsidRPr="00946126">
        <w:rPr>
          <w:rFonts w:ascii="游ゴシック Medium" w:eastAsia="游ゴシック Medium" w:hAnsi="游ゴシック Medium" w:hint="eastAsia"/>
          <w:sz w:val="20"/>
          <w:szCs w:val="21"/>
          <w:u w:val="single"/>
        </w:rPr>
        <w:t>関連ページ</w:t>
      </w:r>
      <w:r w:rsidRPr="00946126">
        <w:rPr>
          <w:rFonts w:ascii="游ゴシック Medium" w:eastAsia="游ゴシック Medium" w:hAnsi="游ゴシック Medium" w:hint="eastAsia"/>
          <w:sz w:val="20"/>
          <w:szCs w:val="21"/>
        </w:rPr>
        <w:t xml:space="preserve">　　：　p.</w:t>
      </w:r>
      <w:r>
        <w:rPr>
          <w:rFonts w:ascii="游ゴシック Medium" w:eastAsia="游ゴシック Medium" w:hAnsi="游ゴシック Medium" w:hint="eastAsia"/>
          <w:sz w:val="20"/>
          <w:szCs w:val="21"/>
        </w:rPr>
        <w:t>128</w:t>
      </w:r>
    </w:p>
    <w:p w14:paraId="0996B41A" w14:textId="77777777" w:rsidR="0062507B" w:rsidRDefault="0062507B" w:rsidP="0062507B">
      <w:pPr>
        <w:ind w:firstLineChars="100" w:firstLine="200"/>
        <w:rPr>
          <w:rFonts w:ascii="游ゴシック Medium" w:eastAsia="游ゴシック Medium" w:hAnsi="游ゴシック Medium"/>
          <w:sz w:val="20"/>
          <w:szCs w:val="21"/>
        </w:rPr>
      </w:pPr>
      <w:r w:rsidRPr="00946126">
        <w:rPr>
          <w:rFonts w:ascii="游ゴシック Medium" w:eastAsia="游ゴシック Medium" w:hAnsi="游ゴシック Medium" w:hint="eastAsia"/>
          <w:sz w:val="20"/>
          <w:szCs w:val="21"/>
          <w:u w:val="single"/>
        </w:rPr>
        <w:t>関連キーワード</w:t>
      </w:r>
      <w:r w:rsidRPr="00946126">
        <w:rPr>
          <w:rFonts w:ascii="游ゴシック Medium" w:eastAsia="游ゴシック Medium" w:hAnsi="游ゴシック Medium" w:hint="eastAsia"/>
          <w:sz w:val="20"/>
          <w:szCs w:val="21"/>
        </w:rPr>
        <w:t xml:space="preserve">：　</w:t>
      </w:r>
      <w:r>
        <w:rPr>
          <w:rFonts w:ascii="游ゴシック Medium" w:eastAsia="游ゴシック Medium" w:hAnsi="游ゴシック Medium" w:hint="eastAsia"/>
          <w:sz w:val="20"/>
          <w:szCs w:val="21"/>
        </w:rPr>
        <w:t>細胞性免疫，拒絶反応，自己・非自己</w:t>
      </w:r>
    </w:p>
    <w:p w14:paraId="7588004A" w14:textId="77777777" w:rsidR="0062507B" w:rsidRDefault="0062507B" w:rsidP="0062507B">
      <w:pPr>
        <w:rPr>
          <w:rFonts w:ascii="游ゴシック Medium" w:eastAsia="游ゴシック Medium" w:hAnsi="游ゴシック Medium"/>
          <w:sz w:val="20"/>
          <w:szCs w:val="21"/>
        </w:rPr>
      </w:pPr>
    </w:p>
    <w:p w14:paraId="7D801595"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w:t>
      </w:r>
    </w:p>
    <w:p w14:paraId="35C8FB54" w14:textId="77777777" w:rsidR="0062507B" w:rsidRDefault="0062507B" w:rsidP="0062507B">
      <w:pPr>
        <w:ind w:firstLineChars="100" w:firstLine="2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⑴　生着する　　⑵ 生着する　　⑶　排除される</w:t>
      </w:r>
    </w:p>
    <w:p w14:paraId="7A5E8547"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［解説］</w:t>
      </w:r>
    </w:p>
    <w:p w14:paraId="172BE4BD" w14:textId="77777777" w:rsidR="0062507B" w:rsidRDefault="0062507B" w:rsidP="0062507B">
      <w:pPr>
        <w:ind w:leftChars="100" w:left="410" w:hangingChars="100" w:hanging="2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⑴　問題文には，生後直後に他の系統のマウスの皮膚を移植しても拒絶反応は起こらないとあるため，生着すると考えられる。</w:t>
      </w:r>
    </w:p>
    <w:p w14:paraId="09F2E887" w14:textId="77777777" w:rsidR="0062507B" w:rsidRDefault="0062507B" w:rsidP="0062507B">
      <w:pPr>
        <w:ind w:leftChars="100" w:left="410" w:hangingChars="100" w:hanging="2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⑵　問題文には，生後直後に移植した他の系統のマウスの移植片は生涯にわたって生着し続けるとある。つまり，生後直後に移植された移植片は，自己として認識されるものと考えられる。</w:t>
      </w:r>
    </w:p>
    <w:p w14:paraId="46CF298E" w14:textId="77777777" w:rsidR="0062507B" w:rsidRPr="00946126" w:rsidRDefault="0062507B" w:rsidP="0062507B">
      <w:pPr>
        <w:ind w:leftChars="100" w:left="410" w:hangingChars="100" w:hanging="2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⑶　⑵の後のB系統のマウスは生後1年が経過しているので，自己・非自己の区別ができるようになっていると考えられる。また，⑵の後のB系統マウスは，生後直後にD系統マウスからの移植は受けていないので，D系統の移植片を非自己と認識すると考えられる。</w:t>
      </w:r>
    </w:p>
    <w:p w14:paraId="2E0FDC7E" w14:textId="77777777" w:rsidR="0062507B" w:rsidRDefault="0062507B" w:rsidP="008851DD">
      <w:pPr>
        <w:ind w:leftChars="100" w:left="210"/>
        <w:rPr>
          <w:rFonts w:ascii="游ゴシック Medium" w:eastAsia="游ゴシック Medium" w:hAnsi="游ゴシック Medium"/>
          <w:sz w:val="20"/>
          <w:szCs w:val="21"/>
        </w:rPr>
      </w:pPr>
    </w:p>
    <w:p w14:paraId="64D1FB0B" w14:textId="77777777" w:rsidR="0062507B" w:rsidRDefault="0062507B" w:rsidP="008851DD">
      <w:pPr>
        <w:ind w:leftChars="100" w:left="210"/>
        <w:rPr>
          <w:rFonts w:ascii="游ゴシック Medium" w:eastAsia="游ゴシック Medium" w:hAnsi="游ゴシック Medium"/>
          <w:sz w:val="20"/>
          <w:szCs w:val="21"/>
        </w:rPr>
      </w:pPr>
    </w:p>
    <w:p w14:paraId="2A5CE378" w14:textId="77777777" w:rsidR="0062507B" w:rsidRDefault="0062507B" w:rsidP="008851DD">
      <w:pPr>
        <w:ind w:leftChars="100" w:left="210"/>
        <w:rPr>
          <w:rFonts w:ascii="游ゴシック Medium" w:eastAsia="游ゴシック Medium" w:hAnsi="游ゴシック Medium"/>
          <w:sz w:val="20"/>
          <w:szCs w:val="21"/>
        </w:rPr>
      </w:pPr>
    </w:p>
    <w:p w14:paraId="3A3809BC" w14:textId="77777777" w:rsidR="0062507B" w:rsidRDefault="0062507B" w:rsidP="008851DD">
      <w:pPr>
        <w:ind w:leftChars="100" w:left="210"/>
        <w:rPr>
          <w:rFonts w:ascii="游ゴシック Medium" w:eastAsia="游ゴシック Medium" w:hAnsi="游ゴシック Medium"/>
          <w:sz w:val="20"/>
          <w:szCs w:val="21"/>
        </w:rPr>
      </w:pPr>
    </w:p>
    <w:p w14:paraId="57DB196B" w14:textId="77777777" w:rsidR="0062507B" w:rsidRDefault="0062507B" w:rsidP="008851DD">
      <w:pPr>
        <w:ind w:leftChars="100" w:left="210"/>
        <w:rPr>
          <w:rFonts w:ascii="游ゴシック Medium" w:eastAsia="游ゴシック Medium" w:hAnsi="游ゴシック Medium"/>
          <w:sz w:val="20"/>
          <w:szCs w:val="21"/>
        </w:rPr>
      </w:pPr>
    </w:p>
    <w:p w14:paraId="211B3963" w14:textId="77777777" w:rsidR="0062507B" w:rsidRPr="0062507B" w:rsidRDefault="0062507B" w:rsidP="008851DD">
      <w:pPr>
        <w:ind w:leftChars="100" w:left="210"/>
        <w:rPr>
          <w:rFonts w:ascii="游ゴシック Medium" w:eastAsia="游ゴシック Medium" w:hAnsi="游ゴシック Medium"/>
          <w:sz w:val="20"/>
          <w:szCs w:val="21"/>
        </w:rPr>
      </w:pPr>
    </w:p>
    <w:p w14:paraId="2DE5B3E0" w14:textId="77777777" w:rsidR="0062507B" w:rsidRDefault="0062507B" w:rsidP="008851DD">
      <w:pPr>
        <w:ind w:leftChars="100" w:left="210"/>
        <w:rPr>
          <w:rFonts w:ascii="游ゴシック Medium" w:eastAsia="游ゴシック Medium" w:hAnsi="游ゴシック Medium"/>
          <w:sz w:val="20"/>
          <w:szCs w:val="21"/>
        </w:rPr>
      </w:pPr>
    </w:p>
    <w:p w14:paraId="2B9847D1" w14:textId="77777777" w:rsidR="0062507B" w:rsidRDefault="0062507B" w:rsidP="008851DD">
      <w:pPr>
        <w:ind w:leftChars="100" w:left="210"/>
        <w:rPr>
          <w:rFonts w:ascii="游ゴシック Medium" w:eastAsia="游ゴシック Medium" w:hAnsi="游ゴシック Medium"/>
          <w:sz w:val="20"/>
          <w:szCs w:val="21"/>
        </w:rPr>
      </w:pPr>
    </w:p>
    <w:p w14:paraId="24A19C45" w14:textId="77777777" w:rsidR="0062507B" w:rsidRDefault="0062507B" w:rsidP="008851DD">
      <w:pPr>
        <w:ind w:leftChars="100" w:left="210"/>
        <w:rPr>
          <w:rFonts w:ascii="游ゴシック Medium" w:eastAsia="游ゴシック Medium" w:hAnsi="游ゴシック Medium"/>
          <w:sz w:val="20"/>
          <w:szCs w:val="21"/>
        </w:rPr>
      </w:pPr>
    </w:p>
    <w:p w14:paraId="59083642" w14:textId="77777777" w:rsidR="0062507B" w:rsidRDefault="0062507B" w:rsidP="008851DD">
      <w:pPr>
        <w:ind w:leftChars="100" w:left="210"/>
        <w:rPr>
          <w:rFonts w:ascii="游ゴシック Medium" w:eastAsia="游ゴシック Medium" w:hAnsi="游ゴシック Medium"/>
          <w:sz w:val="20"/>
          <w:szCs w:val="21"/>
        </w:rPr>
      </w:pPr>
    </w:p>
    <w:p w14:paraId="12F59C4D" w14:textId="77777777" w:rsidR="0062507B" w:rsidRDefault="0062507B" w:rsidP="008851DD">
      <w:pPr>
        <w:ind w:leftChars="100" w:left="210"/>
        <w:rPr>
          <w:rFonts w:ascii="游ゴシック Medium" w:eastAsia="游ゴシック Medium" w:hAnsi="游ゴシック Medium"/>
          <w:sz w:val="20"/>
          <w:szCs w:val="21"/>
        </w:rPr>
      </w:pPr>
    </w:p>
    <w:p w14:paraId="273FCF7A" w14:textId="77777777" w:rsidR="0062507B" w:rsidRDefault="0062507B" w:rsidP="008851DD">
      <w:pPr>
        <w:ind w:leftChars="100" w:left="210"/>
        <w:rPr>
          <w:rFonts w:ascii="游ゴシック Medium" w:eastAsia="游ゴシック Medium" w:hAnsi="游ゴシック Medium"/>
          <w:sz w:val="20"/>
          <w:szCs w:val="21"/>
        </w:rPr>
      </w:pPr>
    </w:p>
    <w:p w14:paraId="6F97B761" w14:textId="77777777" w:rsidR="0062507B" w:rsidRDefault="0062507B" w:rsidP="008851DD">
      <w:pPr>
        <w:ind w:leftChars="100" w:left="210"/>
        <w:rPr>
          <w:rFonts w:ascii="游ゴシック Medium" w:eastAsia="游ゴシック Medium" w:hAnsi="游ゴシック Medium"/>
          <w:sz w:val="20"/>
          <w:szCs w:val="21"/>
        </w:rPr>
      </w:pPr>
    </w:p>
    <w:p w14:paraId="304FDB99" w14:textId="77777777" w:rsidR="0062507B" w:rsidRDefault="0062507B" w:rsidP="008851DD">
      <w:pPr>
        <w:ind w:leftChars="100" w:left="210"/>
        <w:rPr>
          <w:rFonts w:ascii="游ゴシック Medium" w:eastAsia="游ゴシック Medium" w:hAnsi="游ゴシック Medium"/>
          <w:sz w:val="20"/>
          <w:szCs w:val="21"/>
        </w:rPr>
      </w:pPr>
    </w:p>
    <w:p w14:paraId="0B9006DF" w14:textId="77777777" w:rsidR="0062507B" w:rsidRDefault="0062507B" w:rsidP="008851DD">
      <w:pPr>
        <w:ind w:leftChars="100" w:left="210"/>
        <w:rPr>
          <w:rFonts w:ascii="游ゴシック Medium" w:eastAsia="游ゴシック Medium" w:hAnsi="游ゴシック Medium"/>
          <w:sz w:val="20"/>
          <w:szCs w:val="21"/>
        </w:rPr>
      </w:pPr>
    </w:p>
    <w:p w14:paraId="36E2940D" w14:textId="77777777" w:rsidR="0062507B" w:rsidRDefault="0062507B" w:rsidP="008851DD">
      <w:pPr>
        <w:ind w:leftChars="100" w:left="210"/>
        <w:rPr>
          <w:rFonts w:ascii="游ゴシック Medium" w:eastAsia="游ゴシック Medium" w:hAnsi="游ゴシック Medium"/>
          <w:sz w:val="20"/>
          <w:szCs w:val="21"/>
        </w:rPr>
      </w:pPr>
    </w:p>
    <w:p w14:paraId="694D100A" w14:textId="77777777" w:rsidR="0062507B" w:rsidRDefault="0062507B" w:rsidP="008851DD">
      <w:pPr>
        <w:ind w:leftChars="100" w:left="210"/>
        <w:rPr>
          <w:rFonts w:ascii="游ゴシック Medium" w:eastAsia="游ゴシック Medium" w:hAnsi="游ゴシック Medium"/>
          <w:sz w:val="20"/>
          <w:szCs w:val="21"/>
        </w:rPr>
      </w:pPr>
    </w:p>
    <w:p w14:paraId="17D35F78" w14:textId="77777777" w:rsidR="0062507B" w:rsidRDefault="0062507B" w:rsidP="008851DD">
      <w:pPr>
        <w:ind w:leftChars="100" w:left="210"/>
        <w:rPr>
          <w:rFonts w:ascii="游ゴシック Medium" w:eastAsia="游ゴシック Medium" w:hAnsi="游ゴシック Medium"/>
          <w:sz w:val="20"/>
          <w:szCs w:val="21"/>
        </w:rPr>
      </w:pPr>
    </w:p>
    <w:p w14:paraId="39E56823" w14:textId="77777777" w:rsidR="0062507B" w:rsidRDefault="0062507B" w:rsidP="0062507B">
      <w:r>
        <w:rPr>
          <w:noProof/>
        </w:rPr>
        <w:lastRenderedPageBreak/>
        <mc:AlternateContent>
          <mc:Choice Requires="wpg">
            <w:drawing>
              <wp:anchor distT="0" distB="0" distL="114300" distR="114300" simplePos="0" relativeHeight="251671552" behindDoc="0" locked="0" layoutInCell="1" allowOverlap="1" wp14:anchorId="1347CF03" wp14:editId="44DD58BE">
                <wp:simplePos x="0" y="0"/>
                <wp:positionH relativeFrom="column">
                  <wp:posOffset>-7620</wp:posOffset>
                </wp:positionH>
                <wp:positionV relativeFrom="paragraph">
                  <wp:posOffset>7620</wp:posOffset>
                </wp:positionV>
                <wp:extent cx="2377440" cy="287655"/>
                <wp:effectExtent l="0" t="0" r="3810" b="0"/>
                <wp:wrapNone/>
                <wp:docPr id="1169858978" name="グループ化 6"/>
                <wp:cNvGraphicFramePr/>
                <a:graphic xmlns:a="http://schemas.openxmlformats.org/drawingml/2006/main">
                  <a:graphicData uri="http://schemas.microsoft.com/office/word/2010/wordprocessingGroup">
                    <wpg:wgp>
                      <wpg:cNvGrpSpPr/>
                      <wpg:grpSpPr>
                        <a:xfrm>
                          <a:off x="0" y="0"/>
                          <a:ext cx="2377440" cy="287655"/>
                          <a:chOff x="0" y="0"/>
                          <a:chExt cx="2279015" cy="287655"/>
                        </a:xfrm>
                      </wpg:grpSpPr>
                      <wpg:grpSp>
                        <wpg:cNvPr id="422203514" name="グループ化 4"/>
                        <wpg:cNvGrpSpPr/>
                        <wpg:grpSpPr>
                          <a:xfrm>
                            <a:off x="0" y="0"/>
                            <a:ext cx="2279015" cy="287655"/>
                            <a:chOff x="0" y="0"/>
                            <a:chExt cx="2279771" cy="288000"/>
                          </a:xfrm>
                        </wpg:grpSpPr>
                        <wpg:grpSp>
                          <wpg:cNvPr id="1085764299" name="グループ化 3"/>
                          <wpg:cNvGrpSpPr/>
                          <wpg:grpSpPr>
                            <a:xfrm>
                              <a:off x="0" y="0"/>
                              <a:ext cx="587982" cy="288000"/>
                              <a:chOff x="1" y="0"/>
                              <a:chExt cx="587982" cy="288000"/>
                            </a:xfrm>
                          </wpg:grpSpPr>
                          <wps:wsp>
                            <wps:cNvPr id="1945168580" name="正方形/長方形 1"/>
                            <wps:cNvSpPr/>
                            <wps:spPr>
                              <a:xfrm>
                                <a:off x="1" y="0"/>
                                <a:ext cx="461176" cy="2880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993399"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9564576" name="グループ化 3"/>
                          <wpg:cNvGrpSpPr/>
                          <wpg:grpSpPr>
                            <a:xfrm flipH="1">
                              <a:off x="1691792" y="0"/>
                              <a:ext cx="587979" cy="288000"/>
                              <a:chOff x="-449728" y="0"/>
                              <a:chExt cx="587979" cy="288000"/>
                            </a:xfrm>
                          </wpg:grpSpPr>
                          <wps:wsp>
                            <wps:cNvPr id="1733880338" name="正方形/長方形 1"/>
                            <wps:cNvSpPr/>
                            <wps:spPr>
                              <a:xfrm>
                                <a:off x="-449728" y="0"/>
                                <a:ext cx="461176" cy="2880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994940" name="フローチャート: 論理積ゲート 2"/>
                            <wps:cNvSpPr/>
                            <wps:spPr>
                              <a:xfrm flipH="1">
                                <a:off x="-215168"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95680210" name="テキスト ボックス 5"/>
                        <wps:cNvSpPr txBox="1"/>
                        <wps:spPr>
                          <a:xfrm>
                            <a:off x="231569" y="25712"/>
                            <a:ext cx="1812964" cy="259080"/>
                          </a:xfrm>
                          <a:prstGeom prst="rect">
                            <a:avLst/>
                          </a:prstGeom>
                          <a:noFill/>
                          <a:ln w="6350">
                            <a:noFill/>
                          </a:ln>
                        </wps:spPr>
                        <wps:txbx>
                          <w:txbxContent>
                            <w:p w14:paraId="07032E21" w14:textId="77777777" w:rsidR="0062507B" w:rsidRPr="00ED3837" w:rsidRDefault="0062507B" w:rsidP="0062507B">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139 類</w:t>
                              </w:r>
                              <w:r w:rsidRPr="00ED3837">
                                <w:rPr>
                                  <w:rFonts w:ascii="游ゴシック Medium" w:eastAsia="游ゴシック Medium" w:hAnsi="游ゴシック Medium" w:hint="eastAsia"/>
                                  <w:sz w:val="24"/>
                                  <w:szCs w:val="28"/>
                                </w:rPr>
                                <w:t>題</w:t>
                              </w:r>
                              <w:r>
                                <w:rPr>
                                  <w:rFonts w:ascii="游ゴシック Medium" w:eastAsia="游ゴシック Medium" w:hAnsi="游ゴシック Medium" w:hint="eastAsia"/>
                                  <w:sz w:val="24"/>
                                  <w:szCs w:val="28"/>
                                </w:rPr>
                                <w:t xml:space="preserve">11 </w:t>
                              </w:r>
                              <w:r w:rsidRPr="00ED3837">
                                <w:rPr>
                                  <w:rFonts w:ascii="游ゴシック Medium" w:eastAsia="游ゴシック Medium" w:hAnsi="游ゴシック Medium" w:hint="eastAsia"/>
                                  <w:sz w:val="24"/>
                                  <w:szCs w:val="28"/>
                                </w:rPr>
                                <w:t>問題解説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347CF03" id="_x0000_s1161" style="position:absolute;left:0;text-align:left;margin-left:-.6pt;margin-top:.6pt;width:187.2pt;height:22.65pt;z-index:251671552;mso-width-relative:margin" coordsize="2279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">
                <v:group id="グループ化 4" o:spid="_x0000_s1162" style="position:absolute;width:22790;height:2876" coordsize="2279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">
                  <v:group id="グループ化 3" o:spid="_x0000_s1163"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">
                    <v:rect id="正方形/長方形 1" o:spid="_x0000_s1164"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" fillcolor="#b4c6e7 [1300]" stroked="f" strokeweight="1pt"/>
                    <v:shape id="フローチャート: 論理積ゲート 2" o:spid="_x0000_s1165"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" fillcolor="white [3212]" stroked="f" strokeweight="1pt"/>
                  </v:group>
                  <v:group id="グループ化 3" o:spid="_x0000_s1166" style="position:absolute;left:16917;width:5880;height:2880;flip:x" coordorigin="-4497"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">
                    <v:rect id="正方形/長方形 1" o:spid="_x0000_s1167" style="position:absolute;left:-4497;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" fillcolor="#b4c6e7 [1300]" stroked="f" strokeweight="1pt"/>
                    <v:shape id="フローチャート: 論理積ゲート 2" o:spid="_x0000_s1168" type="#_x0000_t135" style="position:absolute;left:-2151;width:3533;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" fillcolor="white [3212]" stroked="f" strokeweight="1pt"/>
                  </v:group>
                </v:group>
                <v:shape id="テキスト ボックス 5" o:spid="_x0000_s1169" type="#_x0000_t202" style="position:absolute;left:2315;top:257;width:181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" filled="f" stroked="f" strokeweight=".5pt">
                  <v:textbox>
                    <w:txbxContent>
                      <w:p w14:paraId="07032E21" w14:textId="77777777" w:rsidR="0062507B" w:rsidRPr="00ED3837" w:rsidRDefault="0062507B" w:rsidP="0062507B">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139 類</w:t>
                        </w:r>
                        <w:r w:rsidRPr="00ED3837">
                          <w:rPr>
                            <w:rFonts w:ascii="游ゴシック Medium" w:eastAsia="游ゴシック Medium" w:hAnsi="游ゴシック Medium" w:hint="eastAsia"/>
                            <w:sz w:val="24"/>
                            <w:szCs w:val="28"/>
                          </w:rPr>
                          <w:t>題</w:t>
                        </w:r>
                        <w:r>
                          <w:rPr>
                            <w:rFonts w:ascii="游ゴシック Medium" w:eastAsia="游ゴシック Medium" w:hAnsi="游ゴシック Medium" w:hint="eastAsia"/>
                            <w:sz w:val="24"/>
                            <w:szCs w:val="28"/>
                          </w:rPr>
                          <w:t xml:space="preserve">11 </w:t>
                        </w:r>
                        <w:r w:rsidRPr="00ED3837">
                          <w:rPr>
                            <w:rFonts w:ascii="游ゴシック Medium" w:eastAsia="游ゴシック Medium" w:hAnsi="游ゴシック Medium" w:hint="eastAsia"/>
                            <w:sz w:val="24"/>
                            <w:szCs w:val="28"/>
                          </w:rPr>
                          <w:t>問題解説</w:t>
                        </w:r>
                      </w:p>
                    </w:txbxContent>
                  </v:textbox>
                </v:shape>
              </v:group>
            </w:pict>
          </mc:Fallback>
        </mc:AlternateContent>
      </w:r>
    </w:p>
    <w:p w14:paraId="30D8E5BA" w14:textId="77777777" w:rsidR="0062507B" w:rsidRDefault="0062507B" w:rsidP="0062507B"/>
    <w:p w14:paraId="0BF1D056" w14:textId="77777777" w:rsidR="0062507B" w:rsidRDefault="0062507B" w:rsidP="0062507B">
      <w:pPr>
        <w:rPr>
          <w:rFonts w:ascii="游ゴシック Medium" w:eastAsia="游ゴシック Medium" w:hAnsi="游ゴシック Medium"/>
        </w:rPr>
      </w:pPr>
      <w:r>
        <w:rPr>
          <w:rFonts w:ascii="游ゴシック Medium" w:eastAsia="游ゴシック Medium" w:hAnsi="游ゴシック Medium" w:hint="eastAsia"/>
        </w:rPr>
        <w:t>【</w:t>
      </w:r>
      <w:r w:rsidRPr="00ED3837">
        <w:rPr>
          <w:rFonts w:ascii="游ゴシック Medium" w:eastAsia="游ゴシック Medium" w:hAnsi="游ゴシック Medium" w:hint="eastAsia"/>
        </w:rPr>
        <w:t>問題</w:t>
      </w:r>
      <w:r>
        <w:rPr>
          <w:rFonts w:ascii="游ゴシック Medium" w:eastAsia="游ゴシック Medium" w:hAnsi="游ゴシック Medium" w:hint="eastAsia"/>
        </w:rPr>
        <w:t>】</w:t>
      </w:r>
    </w:p>
    <w:p w14:paraId="56D23CD2" w14:textId="77777777" w:rsidR="0062507B" w:rsidRDefault="0062507B" w:rsidP="0062507B">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7AA242C4" wp14:editId="6CA28553">
            <wp:extent cx="6660000" cy="2092953"/>
            <wp:effectExtent l="19050" t="19050" r="26670" b="22225"/>
            <wp:docPr id="2470541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54128" name="図 1"/>
                    <pic:cNvPicPr/>
                  </pic:nvPicPr>
                  <pic:blipFill>
                    <a:blip r:embed="rId21"/>
                    <a:stretch>
                      <a:fillRect/>
                    </a:stretch>
                  </pic:blipFill>
                  <pic:spPr>
                    <a:xfrm>
                      <a:off x="0" y="0"/>
                      <a:ext cx="6660000" cy="2092953"/>
                    </a:xfrm>
                    <a:prstGeom prst="rect">
                      <a:avLst/>
                    </a:prstGeom>
                    <a:ln w="6350">
                      <a:solidFill>
                        <a:schemeClr val="tx1"/>
                      </a:solidFill>
                    </a:ln>
                  </pic:spPr>
                </pic:pic>
              </a:graphicData>
            </a:graphic>
          </wp:inline>
        </w:drawing>
      </w:r>
    </w:p>
    <w:p w14:paraId="5A742C5D" w14:textId="77777777" w:rsidR="0062507B" w:rsidRPr="00946126" w:rsidRDefault="0062507B" w:rsidP="0062507B">
      <w:pPr>
        <w:ind w:firstLineChars="100" w:firstLine="200"/>
        <w:rPr>
          <w:rFonts w:ascii="游ゴシック Medium" w:eastAsia="游ゴシック Medium" w:hAnsi="游ゴシック Medium"/>
          <w:sz w:val="20"/>
          <w:szCs w:val="21"/>
        </w:rPr>
      </w:pPr>
      <w:r w:rsidRPr="00946126">
        <w:rPr>
          <w:rFonts w:ascii="游ゴシック Medium" w:eastAsia="游ゴシック Medium" w:hAnsi="游ゴシック Medium" w:hint="eastAsia"/>
          <w:sz w:val="20"/>
          <w:szCs w:val="21"/>
          <w:u w:val="single"/>
        </w:rPr>
        <w:t>関連ページ</w:t>
      </w:r>
      <w:r w:rsidRPr="00946126">
        <w:rPr>
          <w:rFonts w:ascii="游ゴシック Medium" w:eastAsia="游ゴシック Medium" w:hAnsi="游ゴシック Medium" w:hint="eastAsia"/>
          <w:sz w:val="20"/>
          <w:szCs w:val="21"/>
        </w:rPr>
        <w:t xml:space="preserve">　　：　p.</w:t>
      </w:r>
      <w:r>
        <w:rPr>
          <w:rFonts w:ascii="游ゴシック Medium" w:eastAsia="游ゴシック Medium" w:hAnsi="游ゴシック Medium" w:hint="eastAsia"/>
          <w:sz w:val="20"/>
          <w:szCs w:val="21"/>
        </w:rPr>
        <w:t>129～132</w:t>
      </w:r>
    </w:p>
    <w:p w14:paraId="35D6D117" w14:textId="77777777" w:rsidR="0062507B" w:rsidRDefault="0062507B" w:rsidP="0062507B">
      <w:pPr>
        <w:ind w:firstLineChars="100" w:firstLine="200"/>
        <w:rPr>
          <w:rFonts w:ascii="游ゴシック Medium" w:eastAsia="游ゴシック Medium" w:hAnsi="游ゴシック Medium"/>
          <w:sz w:val="20"/>
          <w:szCs w:val="21"/>
        </w:rPr>
      </w:pPr>
      <w:r w:rsidRPr="00946126">
        <w:rPr>
          <w:rFonts w:ascii="游ゴシック Medium" w:eastAsia="游ゴシック Medium" w:hAnsi="游ゴシック Medium" w:hint="eastAsia"/>
          <w:sz w:val="20"/>
          <w:szCs w:val="21"/>
          <w:u w:val="single"/>
        </w:rPr>
        <w:t>関連キーワード</w:t>
      </w:r>
      <w:r w:rsidRPr="00946126">
        <w:rPr>
          <w:rFonts w:ascii="游ゴシック Medium" w:eastAsia="游ゴシック Medium" w:hAnsi="游ゴシック Medium" w:hint="eastAsia"/>
          <w:sz w:val="20"/>
          <w:szCs w:val="21"/>
        </w:rPr>
        <w:t xml:space="preserve">：　</w:t>
      </w:r>
      <w:r>
        <w:rPr>
          <w:rFonts w:ascii="游ゴシック Medium" w:eastAsia="游ゴシック Medium" w:hAnsi="游ゴシック Medium" w:hint="eastAsia"/>
          <w:sz w:val="20"/>
          <w:szCs w:val="21"/>
        </w:rPr>
        <w:t>血清療法，体液性免疫，抗体，１次応答，2次応答</w:t>
      </w:r>
    </w:p>
    <w:p w14:paraId="0D202903" w14:textId="77777777" w:rsidR="0062507B" w:rsidRDefault="0062507B" w:rsidP="0062507B">
      <w:pPr>
        <w:rPr>
          <w:rFonts w:ascii="游ゴシック Medium" w:eastAsia="游ゴシック Medium" w:hAnsi="游ゴシック Medium"/>
          <w:sz w:val="20"/>
          <w:szCs w:val="21"/>
        </w:rPr>
      </w:pPr>
    </w:p>
    <w:p w14:paraId="25D220C6"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w:t>
      </w:r>
    </w:p>
    <w:p w14:paraId="094006C1"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④</w:t>
      </w:r>
    </w:p>
    <w:p w14:paraId="784FBDC7"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［解説］</w:t>
      </w:r>
    </w:p>
    <w:p w14:paraId="263066D1" w14:textId="77777777" w:rsidR="0062507B" w:rsidRPr="00946126" w:rsidRDefault="0062507B" w:rsidP="0062507B">
      <w:pPr>
        <w:ind w:leftChars="100" w:left="21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ハブにかまれた直後に血清療法(抗体の投与)が行われたため，患者は自身で抗体を産生する必要がほとんどなかったと考えられる。また，40日後に血清を注射された際には，体内にハブ毒素が存在していないため，患者は自身で抗体を産生する必要性が全くなかったと考えられる。よって，④のグラフが最も適当である。なお，今回問われているのは患者が産生する抗体の量であり，注射された血清中に含まれる抗体の量は考える必要がない。</w:t>
      </w:r>
    </w:p>
    <w:p w14:paraId="29E52C94" w14:textId="77777777" w:rsidR="0062507B" w:rsidRPr="00221552" w:rsidRDefault="0062507B" w:rsidP="0062507B">
      <w:pPr>
        <w:rPr>
          <w:rFonts w:ascii="游ゴシック Medium" w:eastAsia="游ゴシック Medium" w:hAnsi="游ゴシック Medium"/>
          <w:sz w:val="20"/>
          <w:szCs w:val="21"/>
        </w:rPr>
      </w:pPr>
    </w:p>
    <w:p w14:paraId="57EBFCA3" w14:textId="77777777" w:rsidR="0062507B" w:rsidRPr="00946126" w:rsidRDefault="0062507B" w:rsidP="0062507B">
      <w:pPr>
        <w:rPr>
          <w:rFonts w:ascii="游ゴシック Medium" w:eastAsia="游ゴシック Medium" w:hAnsi="游ゴシック Medium"/>
          <w:sz w:val="20"/>
          <w:szCs w:val="21"/>
        </w:rPr>
      </w:pPr>
    </w:p>
    <w:p w14:paraId="06F90053" w14:textId="77777777" w:rsidR="0062507B" w:rsidRDefault="0062507B" w:rsidP="008851DD">
      <w:pPr>
        <w:ind w:leftChars="100" w:left="210"/>
        <w:rPr>
          <w:rFonts w:ascii="游ゴシック Medium" w:eastAsia="游ゴシック Medium" w:hAnsi="游ゴシック Medium"/>
          <w:sz w:val="20"/>
          <w:szCs w:val="21"/>
        </w:rPr>
      </w:pPr>
    </w:p>
    <w:p w14:paraId="23D185E3" w14:textId="77777777" w:rsidR="0062507B" w:rsidRDefault="0062507B" w:rsidP="008851DD">
      <w:pPr>
        <w:ind w:leftChars="100" w:left="210"/>
        <w:rPr>
          <w:rFonts w:ascii="游ゴシック Medium" w:eastAsia="游ゴシック Medium" w:hAnsi="游ゴシック Medium"/>
          <w:sz w:val="20"/>
          <w:szCs w:val="21"/>
        </w:rPr>
      </w:pPr>
    </w:p>
    <w:p w14:paraId="7613DF8E" w14:textId="77777777" w:rsidR="0062507B" w:rsidRDefault="0062507B" w:rsidP="008851DD">
      <w:pPr>
        <w:ind w:leftChars="100" w:left="210"/>
        <w:rPr>
          <w:rFonts w:ascii="游ゴシック Medium" w:eastAsia="游ゴシック Medium" w:hAnsi="游ゴシック Medium"/>
          <w:sz w:val="20"/>
          <w:szCs w:val="21"/>
        </w:rPr>
      </w:pPr>
    </w:p>
    <w:p w14:paraId="4B8C056A" w14:textId="77777777" w:rsidR="0062507B" w:rsidRDefault="0062507B" w:rsidP="008851DD">
      <w:pPr>
        <w:ind w:leftChars="100" w:left="210"/>
        <w:rPr>
          <w:rFonts w:ascii="游ゴシック Medium" w:eastAsia="游ゴシック Medium" w:hAnsi="游ゴシック Medium"/>
          <w:sz w:val="20"/>
          <w:szCs w:val="21"/>
        </w:rPr>
      </w:pPr>
    </w:p>
    <w:p w14:paraId="2321EBDF" w14:textId="77777777" w:rsidR="0062507B" w:rsidRDefault="0062507B" w:rsidP="008851DD">
      <w:pPr>
        <w:ind w:leftChars="100" w:left="210"/>
        <w:rPr>
          <w:rFonts w:ascii="游ゴシック Medium" w:eastAsia="游ゴシック Medium" w:hAnsi="游ゴシック Medium"/>
          <w:sz w:val="20"/>
          <w:szCs w:val="21"/>
        </w:rPr>
      </w:pPr>
    </w:p>
    <w:p w14:paraId="4886354E" w14:textId="77777777" w:rsidR="0062507B" w:rsidRDefault="0062507B" w:rsidP="008851DD">
      <w:pPr>
        <w:ind w:leftChars="100" w:left="210"/>
        <w:rPr>
          <w:rFonts w:ascii="游ゴシック Medium" w:eastAsia="游ゴシック Medium" w:hAnsi="游ゴシック Medium"/>
          <w:sz w:val="20"/>
          <w:szCs w:val="21"/>
        </w:rPr>
      </w:pPr>
    </w:p>
    <w:p w14:paraId="2AF43842" w14:textId="77777777" w:rsidR="0062507B" w:rsidRDefault="0062507B" w:rsidP="008851DD">
      <w:pPr>
        <w:ind w:leftChars="100" w:left="210"/>
        <w:rPr>
          <w:rFonts w:ascii="游ゴシック Medium" w:eastAsia="游ゴシック Medium" w:hAnsi="游ゴシック Medium"/>
          <w:sz w:val="20"/>
          <w:szCs w:val="21"/>
        </w:rPr>
      </w:pPr>
    </w:p>
    <w:p w14:paraId="220D7F2B" w14:textId="77777777" w:rsidR="0062507B" w:rsidRDefault="0062507B" w:rsidP="008851DD">
      <w:pPr>
        <w:ind w:leftChars="100" w:left="210"/>
        <w:rPr>
          <w:rFonts w:ascii="游ゴシック Medium" w:eastAsia="游ゴシック Medium" w:hAnsi="游ゴシック Medium"/>
          <w:sz w:val="20"/>
          <w:szCs w:val="21"/>
        </w:rPr>
      </w:pPr>
    </w:p>
    <w:p w14:paraId="3F9C1933" w14:textId="77777777" w:rsidR="0062507B" w:rsidRDefault="0062507B" w:rsidP="008851DD">
      <w:pPr>
        <w:ind w:leftChars="100" w:left="210"/>
        <w:rPr>
          <w:rFonts w:ascii="游ゴシック Medium" w:eastAsia="游ゴシック Medium" w:hAnsi="游ゴシック Medium"/>
          <w:sz w:val="20"/>
          <w:szCs w:val="21"/>
        </w:rPr>
      </w:pPr>
    </w:p>
    <w:p w14:paraId="52035D4E" w14:textId="77777777" w:rsidR="0062507B" w:rsidRDefault="0062507B" w:rsidP="008851DD">
      <w:pPr>
        <w:ind w:leftChars="100" w:left="210"/>
        <w:rPr>
          <w:rFonts w:ascii="游ゴシック Medium" w:eastAsia="游ゴシック Medium" w:hAnsi="游ゴシック Medium"/>
          <w:sz w:val="20"/>
          <w:szCs w:val="21"/>
        </w:rPr>
      </w:pPr>
    </w:p>
    <w:p w14:paraId="5AE375BA" w14:textId="77777777" w:rsidR="0062507B" w:rsidRDefault="0062507B" w:rsidP="008851DD">
      <w:pPr>
        <w:ind w:leftChars="100" w:left="210"/>
        <w:rPr>
          <w:rFonts w:ascii="游ゴシック Medium" w:eastAsia="游ゴシック Medium" w:hAnsi="游ゴシック Medium"/>
          <w:sz w:val="20"/>
          <w:szCs w:val="21"/>
        </w:rPr>
      </w:pPr>
    </w:p>
    <w:p w14:paraId="18D72582" w14:textId="77777777" w:rsidR="0062507B" w:rsidRDefault="0062507B" w:rsidP="008851DD">
      <w:pPr>
        <w:ind w:leftChars="100" w:left="210"/>
        <w:rPr>
          <w:rFonts w:ascii="游ゴシック Medium" w:eastAsia="游ゴシック Medium" w:hAnsi="游ゴシック Medium"/>
          <w:sz w:val="20"/>
          <w:szCs w:val="21"/>
        </w:rPr>
      </w:pPr>
    </w:p>
    <w:p w14:paraId="33059EBB" w14:textId="77777777" w:rsidR="0062507B" w:rsidRDefault="0062507B" w:rsidP="008851DD">
      <w:pPr>
        <w:ind w:leftChars="100" w:left="210"/>
        <w:rPr>
          <w:rFonts w:ascii="游ゴシック Medium" w:eastAsia="游ゴシック Medium" w:hAnsi="游ゴシック Medium"/>
          <w:sz w:val="20"/>
          <w:szCs w:val="21"/>
        </w:rPr>
      </w:pPr>
    </w:p>
    <w:p w14:paraId="1F49A455" w14:textId="77777777" w:rsidR="0062507B" w:rsidRDefault="0062507B" w:rsidP="008851DD">
      <w:pPr>
        <w:ind w:leftChars="100" w:left="210"/>
        <w:rPr>
          <w:rFonts w:ascii="游ゴシック Medium" w:eastAsia="游ゴシック Medium" w:hAnsi="游ゴシック Medium"/>
          <w:sz w:val="20"/>
          <w:szCs w:val="21"/>
        </w:rPr>
      </w:pPr>
    </w:p>
    <w:p w14:paraId="05176626" w14:textId="77777777" w:rsidR="0062507B" w:rsidRDefault="0062507B" w:rsidP="008851DD">
      <w:pPr>
        <w:ind w:leftChars="100" w:left="210"/>
        <w:rPr>
          <w:rFonts w:ascii="游ゴシック Medium" w:eastAsia="游ゴシック Medium" w:hAnsi="游ゴシック Medium"/>
          <w:sz w:val="20"/>
          <w:szCs w:val="21"/>
        </w:rPr>
      </w:pPr>
    </w:p>
    <w:p w14:paraId="0A85AD70" w14:textId="77777777" w:rsidR="0062507B" w:rsidRDefault="0062507B" w:rsidP="008851DD">
      <w:pPr>
        <w:ind w:leftChars="100" w:left="210"/>
        <w:rPr>
          <w:rFonts w:ascii="游ゴシック Medium" w:eastAsia="游ゴシック Medium" w:hAnsi="游ゴシック Medium"/>
          <w:sz w:val="20"/>
          <w:szCs w:val="21"/>
        </w:rPr>
      </w:pPr>
    </w:p>
    <w:p w14:paraId="5AB40B61" w14:textId="77777777" w:rsidR="0062507B" w:rsidRDefault="0062507B" w:rsidP="008851DD">
      <w:pPr>
        <w:ind w:leftChars="100" w:left="210"/>
        <w:rPr>
          <w:rFonts w:ascii="游ゴシック Medium" w:eastAsia="游ゴシック Medium" w:hAnsi="游ゴシック Medium"/>
          <w:sz w:val="20"/>
          <w:szCs w:val="21"/>
        </w:rPr>
      </w:pPr>
    </w:p>
    <w:p w14:paraId="44442A29" w14:textId="77777777" w:rsidR="0062507B" w:rsidRDefault="0062507B" w:rsidP="0062507B">
      <w:r>
        <w:rPr>
          <w:noProof/>
        </w:rPr>
        <w:lastRenderedPageBreak/>
        <mc:AlternateContent>
          <mc:Choice Requires="wpg">
            <w:drawing>
              <wp:anchor distT="0" distB="0" distL="114300" distR="114300" simplePos="0" relativeHeight="251673600" behindDoc="0" locked="0" layoutInCell="1" allowOverlap="1" wp14:anchorId="0897E6C2" wp14:editId="467C5F31">
                <wp:simplePos x="0" y="0"/>
                <wp:positionH relativeFrom="column">
                  <wp:posOffset>0</wp:posOffset>
                </wp:positionH>
                <wp:positionV relativeFrom="paragraph">
                  <wp:posOffset>0</wp:posOffset>
                </wp:positionV>
                <wp:extent cx="2979420" cy="287655"/>
                <wp:effectExtent l="0" t="0" r="0" b="0"/>
                <wp:wrapNone/>
                <wp:docPr id="1757719014" name="グループ化 6"/>
                <wp:cNvGraphicFramePr/>
                <a:graphic xmlns:a="http://schemas.openxmlformats.org/drawingml/2006/main">
                  <a:graphicData uri="http://schemas.microsoft.com/office/word/2010/wordprocessingGroup">
                    <wpg:wgp>
                      <wpg:cNvGrpSpPr/>
                      <wpg:grpSpPr>
                        <a:xfrm>
                          <a:off x="0" y="0"/>
                          <a:ext cx="2979420" cy="287655"/>
                          <a:chOff x="0" y="0"/>
                          <a:chExt cx="2925419" cy="287655"/>
                        </a:xfrm>
                      </wpg:grpSpPr>
                      <wpg:grpSp>
                        <wpg:cNvPr id="755060772" name="グループ化 4"/>
                        <wpg:cNvGrpSpPr/>
                        <wpg:grpSpPr>
                          <a:xfrm>
                            <a:off x="0" y="0"/>
                            <a:ext cx="2925419" cy="287655"/>
                            <a:chOff x="0" y="0"/>
                            <a:chExt cx="2926390" cy="288000"/>
                          </a:xfrm>
                        </wpg:grpSpPr>
                        <wpg:grpSp>
                          <wpg:cNvPr id="733242388" name="グループ化 3"/>
                          <wpg:cNvGrpSpPr/>
                          <wpg:grpSpPr>
                            <a:xfrm>
                              <a:off x="0" y="0"/>
                              <a:ext cx="587982" cy="288000"/>
                              <a:chOff x="1" y="0"/>
                              <a:chExt cx="587982" cy="288000"/>
                            </a:xfrm>
                          </wpg:grpSpPr>
                          <wps:wsp>
                            <wps:cNvPr id="1822277572" name="正方形/長方形 1"/>
                            <wps:cNvSpPr/>
                            <wps:spPr>
                              <a:xfrm>
                                <a:off x="1" y="0"/>
                                <a:ext cx="461176" cy="2880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387731" name="フローチャート: 論理積ゲート 2"/>
                            <wps:cNvSpPr/>
                            <wps:spPr>
                              <a:xfrm flipH="1">
                                <a:off x="234564" y="0"/>
                                <a:ext cx="353419"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7661794" name="グループ化 3"/>
                          <wpg:cNvGrpSpPr/>
                          <wpg:grpSpPr>
                            <a:xfrm flipH="1">
                              <a:off x="2338422" y="0"/>
                              <a:ext cx="587968" cy="288000"/>
                              <a:chOff x="-1096347" y="0"/>
                              <a:chExt cx="587968" cy="288000"/>
                            </a:xfrm>
                          </wpg:grpSpPr>
                          <wps:wsp>
                            <wps:cNvPr id="62469945" name="正方形/長方形 1"/>
                            <wps:cNvSpPr/>
                            <wps:spPr>
                              <a:xfrm>
                                <a:off x="-1096347" y="0"/>
                                <a:ext cx="461176" cy="2880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044469" name="フローチャート: 論理積ゲート 2"/>
                            <wps:cNvSpPr/>
                            <wps:spPr>
                              <a:xfrm flipH="1">
                                <a:off x="-861797" y="0"/>
                                <a:ext cx="353418" cy="28800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36059555" name="テキスト ボックス 5"/>
                        <wps:cNvSpPr txBox="1"/>
                        <wps:spPr>
                          <a:xfrm>
                            <a:off x="234453" y="28575"/>
                            <a:ext cx="2419993" cy="259080"/>
                          </a:xfrm>
                          <a:prstGeom prst="rect">
                            <a:avLst/>
                          </a:prstGeom>
                          <a:noFill/>
                          <a:ln w="6350">
                            <a:noFill/>
                          </a:ln>
                        </wps:spPr>
                        <wps:txbx>
                          <w:txbxContent>
                            <w:p w14:paraId="4F8038B5" w14:textId="77777777" w:rsidR="0062507B" w:rsidRPr="00ED3837" w:rsidRDefault="0062507B" w:rsidP="0062507B">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 xml:space="preserve">142～ 3章 章末問題 </w:t>
                              </w:r>
                              <w:r w:rsidRPr="00ED3837">
                                <w:rPr>
                                  <w:rFonts w:ascii="游ゴシック Medium" w:eastAsia="游ゴシック Medium" w:hAnsi="游ゴシック Medium" w:hint="eastAsia"/>
                                  <w:sz w:val="24"/>
                                  <w:szCs w:val="28"/>
                                </w:rPr>
                                <w:t>問題解説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897E6C2" id="_x0000_s1170" style="position:absolute;left:0;text-align:left;margin-left:0;margin-top:0;width:234.6pt;height:22.65pt;z-index:251673600;mso-width-relative:margin" coordsize="2925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">
                <v:group id="グループ化 4" o:spid="_x0000_s1171" style="position:absolute;width:29254;height:2876" coordsize="2926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">
                  <v:group id="グループ化 3" o:spid="_x0000_s1172" style="position:absolute;width:5879;height:2880" coordorigin=""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">
                    <v:rect id="正方形/長方形 1" o:spid="_x0000_s1173" style="position:absolute;width:46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" fillcolor="#b4c6e7 [1300]" stroked="f" strokeweight="1pt"/>
                    <v:shape id="フローチャート: 論理積ゲート 2" o:spid="_x0000_s1174" type="#_x0000_t135" style="position:absolute;left:2345;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" fillcolor="white [3212]" stroked="f" strokeweight="1pt"/>
                  </v:group>
                  <v:group id="グループ化 3" o:spid="_x0000_s1175" style="position:absolute;left:23384;width:5879;height:2880;flip:x" coordorigin="-10963" coordsize="587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">
                    <v:rect id="正方形/長方形 1" o:spid="_x0000_s1176" style="position:absolute;left:-10963;width:4612;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" fillcolor="#b4c6e7 [1300]" stroked="f" strokeweight="1pt"/>
                    <v:shape id="フローチャート: 論理積ゲート 2" o:spid="_x0000_s1177" type="#_x0000_t135" style="position:absolute;left:-8617;width:3534;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" fillcolor="white [3212]" stroked="f" strokeweight="1pt"/>
                  </v:group>
                </v:group>
                <v:shape id="テキスト ボックス 5" o:spid="_x0000_s1178" type="#_x0000_t202" style="position:absolute;left:2344;top:285;width:2420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" filled="f" stroked="f" strokeweight=".5pt">
                  <v:textbox>
                    <w:txbxContent>
                      <w:p w14:paraId="4F8038B5" w14:textId="77777777" w:rsidR="0062507B" w:rsidRPr="00ED3837" w:rsidRDefault="0062507B" w:rsidP="0062507B">
                        <w:pPr>
                          <w:spacing w:line="240" w:lineRule="exact"/>
                          <w:rPr>
                            <w:rFonts w:ascii="游ゴシック Medium" w:eastAsia="游ゴシック Medium" w:hAnsi="游ゴシック Medium"/>
                            <w:sz w:val="24"/>
                            <w:szCs w:val="28"/>
                          </w:rPr>
                        </w:pPr>
                        <w:r w:rsidRPr="00ED3837">
                          <w:rPr>
                            <w:rFonts w:ascii="游ゴシック Medium" w:eastAsia="游ゴシック Medium" w:hAnsi="游ゴシック Medium" w:hint="eastAsia"/>
                            <w:sz w:val="24"/>
                            <w:szCs w:val="28"/>
                          </w:rPr>
                          <w:t>p</w:t>
                        </w:r>
                        <w:r w:rsidRPr="00ED3837">
                          <w:rPr>
                            <w:rFonts w:ascii="游ゴシック Medium" w:eastAsia="游ゴシック Medium" w:hAnsi="游ゴシック Medium"/>
                            <w:sz w:val="24"/>
                            <w:szCs w:val="28"/>
                          </w:rPr>
                          <w:t>.</w:t>
                        </w:r>
                        <w:r>
                          <w:rPr>
                            <w:rFonts w:ascii="游ゴシック Medium" w:eastAsia="游ゴシック Medium" w:hAnsi="游ゴシック Medium" w:hint="eastAsia"/>
                            <w:sz w:val="24"/>
                            <w:szCs w:val="28"/>
                          </w:rPr>
                          <w:t xml:space="preserve">142～ 3章 章末問題 </w:t>
                        </w:r>
                        <w:r w:rsidRPr="00ED3837">
                          <w:rPr>
                            <w:rFonts w:ascii="游ゴシック Medium" w:eastAsia="游ゴシック Medium" w:hAnsi="游ゴシック Medium" w:hint="eastAsia"/>
                            <w:sz w:val="24"/>
                            <w:szCs w:val="28"/>
                          </w:rPr>
                          <w:t>問題解説</w:t>
                        </w:r>
                      </w:p>
                    </w:txbxContent>
                  </v:textbox>
                </v:shape>
              </v:group>
            </w:pict>
          </mc:Fallback>
        </mc:AlternateContent>
      </w:r>
    </w:p>
    <w:p w14:paraId="06122ED4" w14:textId="77777777" w:rsidR="0062507B" w:rsidRDefault="0062507B" w:rsidP="0062507B"/>
    <w:p w14:paraId="029B3CE2" w14:textId="77777777" w:rsidR="0062507B" w:rsidRDefault="0062507B" w:rsidP="0062507B">
      <w:pPr>
        <w:rPr>
          <w:rFonts w:ascii="游ゴシック Medium" w:eastAsia="游ゴシック Medium" w:hAnsi="游ゴシック Medium"/>
        </w:rPr>
      </w:pPr>
      <w:r>
        <w:rPr>
          <w:rFonts w:ascii="游ゴシック Medium" w:eastAsia="游ゴシック Medium" w:hAnsi="游ゴシック Medium" w:hint="eastAsia"/>
        </w:rPr>
        <w:t>【演習</w:t>
      </w:r>
      <w:r w:rsidRPr="00ED3837">
        <w:rPr>
          <w:rFonts w:ascii="游ゴシック Medium" w:eastAsia="游ゴシック Medium" w:hAnsi="游ゴシック Medium" w:hint="eastAsia"/>
        </w:rPr>
        <w:t>問題</w:t>
      </w:r>
      <w:r>
        <w:rPr>
          <w:rFonts w:ascii="游ゴシック Medium" w:eastAsia="游ゴシック Medium" w:hAnsi="游ゴシック Medium" w:hint="eastAsia"/>
        </w:rPr>
        <w:t>】</w:t>
      </w:r>
    </w:p>
    <w:p w14:paraId="187B509E" w14:textId="77777777" w:rsidR="0062507B" w:rsidRDefault="0062507B" w:rsidP="0062507B">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2C5CB5EA" wp14:editId="228DD5C8">
            <wp:extent cx="6660000" cy="1979658"/>
            <wp:effectExtent l="19050" t="19050" r="26670" b="20955"/>
            <wp:docPr id="1961767533"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67533" name="図 1" descr="テキスト&#10;&#10;AI によって生成されたコンテンツは間違っている可能性があります。"/>
                    <pic:cNvPicPr/>
                  </pic:nvPicPr>
                  <pic:blipFill>
                    <a:blip r:embed="rId22"/>
                    <a:stretch>
                      <a:fillRect/>
                    </a:stretch>
                  </pic:blipFill>
                  <pic:spPr>
                    <a:xfrm>
                      <a:off x="0" y="0"/>
                      <a:ext cx="6660000" cy="1979658"/>
                    </a:xfrm>
                    <a:prstGeom prst="rect">
                      <a:avLst/>
                    </a:prstGeom>
                    <a:ln w="6350">
                      <a:solidFill>
                        <a:schemeClr val="tx1"/>
                      </a:solidFill>
                    </a:ln>
                  </pic:spPr>
                </pic:pic>
              </a:graphicData>
            </a:graphic>
          </wp:inline>
        </w:drawing>
      </w:r>
    </w:p>
    <w:p w14:paraId="4DD07ED0"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w:t>
      </w:r>
    </w:p>
    <w:p w14:paraId="529DD1FF"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②</w:t>
      </w:r>
    </w:p>
    <w:p w14:paraId="0B8DF4B6"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［解説］</w:t>
      </w:r>
    </w:p>
    <w:p w14:paraId="5FF1B21F" w14:textId="77777777" w:rsidR="0062507B" w:rsidRDefault="0062507B" w:rsidP="0062507B">
      <w:pPr>
        <w:ind w:leftChars="100" w:left="410" w:hangingChars="100" w:hanging="2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①　たとえば，肺動脈には静脈血が流れ，肺静脈には動脈血が流れる。よって誤り。また，血管は動脈，静脈，毛細血管からなる。</w:t>
      </w:r>
    </w:p>
    <w:p w14:paraId="564B3E74"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②　正しい。</w:t>
      </w:r>
    </w:p>
    <w:p w14:paraId="1FA7D743"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③　血液を放置すると，沈殿物である血ぺいと上澄みである血清とに分離する。よって誤り。</w:t>
      </w:r>
    </w:p>
    <w:p w14:paraId="04F9E721" w14:textId="2FD7E740"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④　酸素ヘモグロビンの割合は，</w:t>
      </w:r>
      <w:r w:rsidR="00C85DF0">
        <w:rPr>
          <w:rFonts w:ascii="游ゴシック Medium" w:eastAsia="游ゴシック Medium" w:hAnsi="游ゴシック Medium" w:hint="eastAsia"/>
          <w:sz w:val="20"/>
          <w:szCs w:val="21"/>
        </w:rPr>
        <w:t>肺動脈中より肺静脈中のほうが大きい。</w:t>
      </w:r>
      <w:r>
        <w:rPr>
          <w:rFonts w:ascii="游ゴシック Medium" w:eastAsia="游ゴシック Medium" w:hAnsi="游ゴシック Medium" w:hint="eastAsia"/>
          <w:sz w:val="20"/>
          <w:szCs w:val="21"/>
        </w:rPr>
        <w:t>よって誤り。</w:t>
      </w:r>
    </w:p>
    <w:p w14:paraId="0224A2E7" w14:textId="77777777" w:rsidR="0062507B" w:rsidRPr="00946126"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⑤　血液中に含まれる血球数は，赤血球が最も多く，白血球が最も少ない。よって誤り。</w:t>
      </w:r>
    </w:p>
    <w:p w14:paraId="528A1716" w14:textId="77777777" w:rsidR="0062507B" w:rsidRDefault="0062507B" w:rsidP="0062507B">
      <w:pPr>
        <w:rPr>
          <w:rFonts w:ascii="游ゴシック Medium" w:eastAsia="游ゴシック Medium" w:hAnsi="游ゴシック Medium"/>
        </w:rPr>
      </w:pPr>
    </w:p>
    <w:p w14:paraId="16A4966A" w14:textId="77777777" w:rsidR="0062507B" w:rsidRDefault="0062507B" w:rsidP="0062507B">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69047DC7" wp14:editId="364F2E2D">
            <wp:extent cx="6657956" cy="3397149"/>
            <wp:effectExtent l="19050" t="19050" r="10160" b="13335"/>
            <wp:docPr id="1451385258" name="図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85258" name="図 1" descr="グラフ&#10;&#10;AI によって生成されたコンテンツは間違っている可能性があります。"/>
                    <pic:cNvPicPr/>
                  </pic:nvPicPr>
                  <pic:blipFill rotWithShape="1">
                    <a:blip r:embed="rId23"/>
                    <a:srcRect t="1955" b="1412"/>
                    <a:stretch/>
                  </pic:blipFill>
                  <pic:spPr bwMode="auto">
                    <a:xfrm>
                      <a:off x="0" y="0"/>
                      <a:ext cx="6660000" cy="3398192"/>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2B2ECF"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w:t>
      </w:r>
    </w:p>
    <w:p w14:paraId="6AAF8DEB" w14:textId="77777777" w:rsidR="0062507B" w:rsidRDefault="0062507B" w:rsidP="0062507B">
      <w:pPr>
        <w:ind w:firstLineChars="100" w:firstLine="180"/>
        <w:rPr>
          <w:rFonts w:ascii="游ゴシック Medium" w:eastAsia="游ゴシック Medium" w:hAnsi="游ゴシック Medium"/>
          <w:sz w:val="20"/>
          <w:szCs w:val="21"/>
        </w:rPr>
      </w:pPr>
      <w:r>
        <w:rPr>
          <w:rFonts w:ascii="游ゴシック Medium" w:eastAsia="游ゴシック Medium" w:hAnsi="游ゴシック Medium" w:hint="eastAsia"/>
          <w:sz w:val="18"/>
          <w:szCs w:val="20"/>
          <w:bdr w:val="single" w:sz="4" w:space="0" w:color="auto"/>
        </w:rPr>
        <w:t xml:space="preserve"> </w:t>
      </w:r>
      <w:r w:rsidRPr="00BF63CA">
        <w:rPr>
          <w:rFonts w:ascii="游ゴシック Medium" w:eastAsia="游ゴシック Medium" w:hAnsi="游ゴシック Medium" w:hint="eastAsia"/>
          <w:sz w:val="18"/>
          <w:szCs w:val="20"/>
          <w:bdr w:val="single" w:sz="4" w:space="0" w:color="auto"/>
        </w:rPr>
        <w:t>１</w:t>
      </w:r>
      <w:r>
        <w:rPr>
          <w:rFonts w:ascii="游ゴシック Medium" w:eastAsia="游ゴシック Medium" w:hAnsi="游ゴシック Medium" w:hint="eastAsia"/>
          <w:sz w:val="18"/>
          <w:szCs w:val="20"/>
          <w:bdr w:val="single" w:sz="4" w:space="0" w:color="auto"/>
        </w:rPr>
        <w:t xml:space="preserve"> </w:t>
      </w:r>
      <w:r>
        <w:rPr>
          <w:rFonts w:ascii="游ゴシック Medium" w:eastAsia="游ゴシック Medium" w:hAnsi="游ゴシック Medium" w:hint="eastAsia"/>
          <w:sz w:val="20"/>
          <w:szCs w:val="21"/>
        </w:rPr>
        <w:t xml:space="preserve">　②　　</w:t>
      </w:r>
      <w:r w:rsidRPr="00BF63CA">
        <w:rPr>
          <w:rFonts w:ascii="游ゴシック Medium" w:eastAsia="游ゴシック Medium" w:hAnsi="游ゴシック Medium" w:hint="eastAsia"/>
          <w:sz w:val="18"/>
          <w:szCs w:val="20"/>
          <w:bdr w:val="single" w:sz="4" w:space="0" w:color="auto"/>
        </w:rPr>
        <w:t xml:space="preserve"> ２ </w:t>
      </w:r>
      <w:r>
        <w:rPr>
          <w:rFonts w:ascii="游ゴシック Medium" w:eastAsia="游ゴシック Medium" w:hAnsi="游ゴシック Medium" w:hint="eastAsia"/>
          <w:sz w:val="20"/>
          <w:szCs w:val="21"/>
        </w:rPr>
        <w:t xml:space="preserve">　④</w:t>
      </w:r>
    </w:p>
    <w:p w14:paraId="6BE45E97"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［解説］</w:t>
      </w:r>
    </w:p>
    <w:p w14:paraId="330DA81D" w14:textId="77777777" w:rsidR="0062507B" w:rsidRDefault="0062507B" w:rsidP="0062507B">
      <w:pPr>
        <w:ind w:leftChars="88" w:left="365" w:hangingChars="100" w:hanging="180"/>
        <w:rPr>
          <w:rFonts w:ascii="游ゴシック Medium" w:eastAsia="游ゴシック Medium" w:hAnsi="游ゴシック Medium"/>
          <w:sz w:val="20"/>
          <w:szCs w:val="21"/>
        </w:rPr>
      </w:pPr>
      <w:r>
        <w:rPr>
          <w:rFonts w:ascii="游ゴシック Medium" w:eastAsia="游ゴシック Medium" w:hAnsi="游ゴシック Medium" w:hint="eastAsia"/>
          <w:sz w:val="18"/>
          <w:szCs w:val="20"/>
          <w:bdr w:val="single" w:sz="4" w:space="0" w:color="auto"/>
        </w:rPr>
        <w:t xml:space="preserve"> １ </w:t>
      </w:r>
      <w:r>
        <w:rPr>
          <w:rFonts w:ascii="游ゴシック Medium" w:eastAsia="游ゴシック Medium" w:hAnsi="游ゴシック Medium" w:hint="eastAsia"/>
          <w:sz w:val="20"/>
          <w:szCs w:val="21"/>
        </w:rPr>
        <w:t xml:space="preserve">　図１より，動脈血中の酸素飽和度(全HbにおけるHbO</w:t>
      </w:r>
      <w:r w:rsidRPr="006A0AF0">
        <w:rPr>
          <w:rFonts w:ascii="游ゴシック Medium" w:eastAsia="游ゴシック Medium" w:hAnsi="游ゴシック Medium"/>
          <w:sz w:val="20"/>
          <w:szCs w:val="21"/>
          <w:vertAlign w:val="subscript"/>
        </w:rPr>
        <w:t>2</w:t>
      </w:r>
      <w:r>
        <w:rPr>
          <w:rFonts w:ascii="游ゴシック Medium" w:eastAsia="游ゴシック Medium" w:hAnsi="游ゴシック Medium" w:hint="eastAsia"/>
          <w:sz w:val="20"/>
          <w:szCs w:val="21"/>
        </w:rPr>
        <w:t>の割合)が80％であるのは，血中酸素濃度が40％のときである。</w:t>
      </w:r>
    </w:p>
    <w:p w14:paraId="2DF731AF" w14:textId="77777777" w:rsidR="0062507B" w:rsidRDefault="0062507B" w:rsidP="0062507B">
      <w:pPr>
        <w:ind w:leftChars="88" w:left="385" w:hangingChars="100" w:hanging="2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bdr w:val="single" w:sz="4" w:space="0" w:color="auto"/>
        </w:rPr>
        <w:lastRenderedPageBreak/>
        <w:t xml:space="preserve"> </w:t>
      </w:r>
      <w:r w:rsidRPr="00BF63CA">
        <w:rPr>
          <w:rFonts w:ascii="游ゴシック Medium" w:eastAsia="游ゴシック Medium" w:hAnsi="游ゴシック Medium" w:hint="eastAsia"/>
          <w:sz w:val="18"/>
          <w:szCs w:val="20"/>
          <w:bdr w:val="single" w:sz="4" w:space="0" w:color="auto"/>
        </w:rPr>
        <w:t>２</w:t>
      </w:r>
      <w:r>
        <w:rPr>
          <w:rFonts w:ascii="游ゴシック Medium" w:eastAsia="游ゴシック Medium" w:hAnsi="游ゴシック Medium" w:hint="eastAsia"/>
          <w:sz w:val="18"/>
          <w:szCs w:val="20"/>
          <w:bdr w:val="single" w:sz="4" w:space="0" w:color="auto"/>
        </w:rPr>
        <w:t xml:space="preserve"> </w:t>
      </w:r>
      <w:r>
        <w:rPr>
          <w:rFonts w:ascii="游ゴシック Medium" w:eastAsia="游ゴシック Medium" w:hAnsi="游ゴシック Medium" w:hint="eastAsia"/>
          <w:sz w:val="20"/>
          <w:szCs w:val="21"/>
        </w:rPr>
        <w:t xml:space="preserve">　図１より，酸素濃度が40のときの全HbにおけるHbO</w:t>
      </w:r>
      <w:r w:rsidRPr="006A0AF0">
        <w:rPr>
          <w:rFonts w:ascii="游ゴシック Medium" w:eastAsia="游ゴシック Medium" w:hAnsi="游ゴシック Medium"/>
          <w:sz w:val="20"/>
          <w:szCs w:val="21"/>
          <w:vertAlign w:val="subscript"/>
        </w:rPr>
        <w:t>2</w:t>
      </w:r>
      <w:r>
        <w:rPr>
          <w:rFonts w:ascii="游ゴシック Medium" w:eastAsia="游ゴシック Medium" w:hAnsi="游ゴシック Medium" w:hint="eastAsia"/>
          <w:sz w:val="20"/>
          <w:szCs w:val="21"/>
        </w:rPr>
        <w:t>の割合は20％である。よって，動脈血中のHbO</w:t>
      </w:r>
      <w:r w:rsidRPr="006A0AF0">
        <w:rPr>
          <w:rFonts w:ascii="游ゴシック Medium" w:eastAsia="游ゴシック Medium" w:hAnsi="游ゴシック Medium" w:hint="eastAsia"/>
          <w:sz w:val="20"/>
          <w:szCs w:val="21"/>
          <w:vertAlign w:val="subscript"/>
        </w:rPr>
        <w:t>2</w:t>
      </w:r>
      <w:r>
        <w:rPr>
          <w:rFonts w:ascii="游ゴシック Medium" w:eastAsia="游ゴシック Medium" w:hAnsi="游ゴシック Medium" w:hint="eastAsia"/>
          <w:sz w:val="20"/>
          <w:szCs w:val="21"/>
        </w:rPr>
        <w:t>のうち，組織で酸素を解離した割合は，(80－20</w:t>
      </w:r>
      <w:r>
        <w:rPr>
          <w:rFonts w:ascii="游ゴシック Medium" w:eastAsia="游ゴシック Medium" w:hAnsi="游ゴシック Medium"/>
          <w:sz w:val="20"/>
          <w:szCs w:val="21"/>
        </w:rPr>
        <w:t>)</w:t>
      </w:r>
      <w:r>
        <w:rPr>
          <w:rFonts w:ascii="游ゴシック Medium" w:eastAsia="游ゴシック Medium" w:hAnsi="游ゴシック Medium" w:hint="eastAsia"/>
          <w:sz w:val="20"/>
          <w:szCs w:val="21"/>
        </w:rPr>
        <w:t>／80×100＝75%</w:t>
      </w:r>
      <w:r>
        <w:rPr>
          <w:rFonts w:ascii="游ゴシック Medium" w:eastAsia="游ゴシック Medium" w:hAnsi="游ゴシック Medium"/>
          <w:sz w:val="20"/>
          <w:szCs w:val="21"/>
        </w:rPr>
        <w:t xml:space="preserve"> </w:t>
      </w:r>
    </w:p>
    <w:p w14:paraId="7F39D58C" w14:textId="77777777" w:rsidR="0062507B" w:rsidRPr="00946126" w:rsidRDefault="0062507B" w:rsidP="0062507B">
      <w:pPr>
        <w:rPr>
          <w:rFonts w:ascii="游ゴシック Medium" w:eastAsia="游ゴシック Medium" w:hAnsi="游ゴシック Medium"/>
          <w:sz w:val="20"/>
          <w:szCs w:val="21"/>
        </w:rPr>
      </w:pPr>
    </w:p>
    <w:p w14:paraId="68C246EE" w14:textId="77777777" w:rsidR="0062507B" w:rsidRDefault="0062507B" w:rsidP="0062507B">
      <w:pPr>
        <w:rPr>
          <w:rFonts w:ascii="游ゴシック Medium" w:eastAsia="游ゴシック Medium" w:hAnsi="游ゴシック Medium"/>
        </w:rPr>
      </w:pPr>
      <w:r w:rsidRPr="00ED3837">
        <w:rPr>
          <w:rFonts w:ascii="游ゴシック Medium" w:eastAsia="游ゴシック Medium" w:hAnsi="游ゴシック Medium"/>
          <w:noProof/>
        </w:rPr>
        <w:drawing>
          <wp:inline distT="0" distB="0" distL="0" distR="0" wp14:anchorId="5BE5D19A" wp14:editId="63DF4879">
            <wp:extent cx="6658913" cy="3591585"/>
            <wp:effectExtent l="19050" t="19050" r="27940" b="27940"/>
            <wp:docPr id="7163915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91565" name="図 1"/>
                    <pic:cNvPicPr/>
                  </pic:nvPicPr>
                  <pic:blipFill rotWithShape="1">
                    <a:blip r:embed="rId24"/>
                    <a:srcRect t="-796" b="-216"/>
                    <a:stretch>
                      <a:fillRect/>
                    </a:stretch>
                  </pic:blipFill>
                  <pic:spPr bwMode="auto">
                    <a:xfrm>
                      <a:off x="0" y="0"/>
                      <a:ext cx="6660000" cy="3592171"/>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280809"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w:t>
      </w:r>
    </w:p>
    <w:p w14:paraId="1AC8E025" w14:textId="77777777" w:rsidR="0062507B" w:rsidRDefault="0062507B" w:rsidP="0062507B">
      <w:pPr>
        <w:ind w:firstLineChars="100" w:firstLine="2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⑴　⑥　　⑵　⑥</w:t>
      </w:r>
    </w:p>
    <w:p w14:paraId="274B98A0"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［解説］</w:t>
      </w:r>
    </w:p>
    <w:p w14:paraId="1A2B084C"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⑴　①　視床下部は複数種類のホルモンを分泌する。よって誤り。</w:t>
      </w:r>
    </w:p>
    <w:p w14:paraId="7FE9FABC"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②　ホルモンには複数の標的器官に作用する場合が多い。よって誤り。</w:t>
      </w:r>
    </w:p>
    <w:p w14:paraId="4E45082A"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③　複数のホルモンが標的器官に作用し，器官の働きが調節されている。よって誤り。</w:t>
      </w:r>
    </w:p>
    <w:p w14:paraId="4957157D"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④　血糖濃度を上昇させるホルモンの種類のほうが多い。よって誤り。</w:t>
      </w:r>
    </w:p>
    <w:p w14:paraId="2CE03B45"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⑤　糖質コルチコイドは血糖濃度が低いと分泌が促進される。よって誤り。</w:t>
      </w:r>
    </w:p>
    <w:p w14:paraId="314E9E42"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⑥　正しい。</w:t>
      </w:r>
    </w:p>
    <w:p w14:paraId="301A1BCD" w14:textId="77777777" w:rsidR="0062507B" w:rsidRDefault="0062507B" w:rsidP="0062507B">
      <w:pPr>
        <w:ind w:firstLineChars="100" w:firstLine="2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⑵　a　バソプレシンは腎臓に作用し，水の再吸収が促進される。よって誤り。</w:t>
      </w:r>
    </w:p>
    <w:p w14:paraId="1D4CB6AC" w14:textId="3902B581"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b　正しい。　　　c　正しい。</w:t>
      </w:r>
    </w:p>
    <w:p w14:paraId="2308B123" w14:textId="77777777" w:rsidR="0062507B" w:rsidRPr="00C00D4C" w:rsidRDefault="0062507B" w:rsidP="0062507B">
      <w:pPr>
        <w:rPr>
          <w:rFonts w:ascii="游ゴシック Medium" w:eastAsia="游ゴシック Medium" w:hAnsi="游ゴシック Medium"/>
          <w:sz w:val="20"/>
          <w:szCs w:val="21"/>
        </w:rPr>
      </w:pPr>
    </w:p>
    <w:p w14:paraId="1F805E96" w14:textId="1E1DECD7" w:rsidR="0062507B" w:rsidRDefault="00F47DD2" w:rsidP="0062507B">
      <w:pPr>
        <w:rPr>
          <w:rFonts w:ascii="游ゴシック Medium" w:eastAsia="游ゴシック Medium" w:hAnsi="游ゴシック Medium"/>
        </w:rPr>
      </w:pPr>
      <w:r w:rsidRPr="00F47DD2">
        <w:rPr>
          <w:rFonts w:ascii="游ゴシック Medium" w:eastAsia="游ゴシック Medium" w:hAnsi="游ゴシック Medium"/>
          <w:noProof/>
        </w:rPr>
        <w:drawing>
          <wp:inline distT="0" distB="0" distL="0" distR="0" wp14:anchorId="7D13B85D" wp14:editId="7D0B63DB">
            <wp:extent cx="6645910" cy="1905635"/>
            <wp:effectExtent l="19050" t="19050" r="21590" b="18415"/>
            <wp:docPr id="302324480" name="図 1" descr="テキスト, 手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24480" name="図 1" descr="テキスト, 手紙&#10;&#10;AI 生成コンテンツは誤りを含む可能性があります。"/>
                    <pic:cNvPicPr/>
                  </pic:nvPicPr>
                  <pic:blipFill>
                    <a:blip r:embed="rId25"/>
                    <a:stretch>
                      <a:fillRect/>
                    </a:stretch>
                  </pic:blipFill>
                  <pic:spPr>
                    <a:xfrm>
                      <a:off x="0" y="0"/>
                      <a:ext cx="6645910" cy="1905635"/>
                    </a:xfrm>
                    <a:prstGeom prst="rect">
                      <a:avLst/>
                    </a:prstGeom>
                    <a:ln>
                      <a:solidFill>
                        <a:schemeClr val="tx1"/>
                      </a:solidFill>
                    </a:ln>
                  </pic:spPr>
                </pic:pic>
              </a:graphicData>
            </a:graphic>
          </wp:inline>
        </w:drawing>
      </w:r>
    </w:p>
    <w:p w14:paraId="1AB9764A"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w:t>
      </w:r>
    </w:p>
    <w:p w14:paraId="57FBA789"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②</w:t>
      </w:r>
    </w:p>
    <w:p w14:paraId="6C570484" w14:textId="77777777" w:rsidR="0062507B" w:rsidRPr="00BF63CA" w:rsidRDefault="0062507B" w:rsidP="0062507B">
      <w:pPr>
        <w:rPr>
          <w:rFonts w:ascii="游ゴシック Medium" w:eastAsia="游ゴシック Medium" w:hAnsi="游ゴシック Medium"/>
          <w:sz w:val="20"/>
          <w:szCs w:val="21"/>
        </w:rPr>
      </w:pPr>
      <w:r w:rsidRPr="00BF63CA">
        <w:rPr>
          <w:rFonts w:ascii="游ゴシック Medium" w:eastAsia="游ゴシック Medium" w:hAnsi="游ゴシック Medium" w:hint="eastAsia"/>
          <w:sz w:val="20"/>
          <w:szCs w:val="21"/>
        </w:rPr>
        <w:lastRenderedPageBreak/>
        <w:t>［解説］</w:t>
      </w:r>
    </w:p>
    <w:p w14:paraId="61551C4F" w14:textId="77777777" w:rsidR="0062507B" w:rsidRPr="00946126" w:rsidRDefault="0062507B" w:rsidP="0062507B">
      <w:pPr>
        <w:ind w:firstLineChars="100" w:firstLine="20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NK細胞は食作用を行わず，キラーT細胞と同様に対象を直接攻撃する。</w:t>
      </w:r>
    </w:p>
    <w:p w14:paraId="192BF352" w14:textId="77777777" w:rsidR="0062507B" w:rsidRDefault="0062507B" w:rsidP="0062507B">
      <w:pPr>
        <w:rPr>
          <w:rFonts w:ascii="游ゴシック Medium" w:eastAsia="游ゴシック Medium" w:hAnsi="游ゴシック Medium"/>
        </w:rPr>
      </w:pPr>
    </w:p>
    <w:p w14:paraId="4622447D" w14:textId="48AB36D9" w:rsidR="0062507B" w:rsidRDefault="00F47DD2" w:rsidP="0062507B">
      <w:pPr>
        <w:rPr>
          <w:rFonts w:ascii="游ゴシック Medium" w:eastAsia="游ゴシック Medium" w:hAnsi="游ゴシック Medium"/>
        </w:rPr>
      </w:pPr>
      <w:r w:rsidRPr="00F47DD2">
        <w:rPr>
          <w:rFonts w:ascii="游ゴシック Medium" w:eastAsia="游ゴシック Medium" w:hAnsi="游ゴシック Medium"/>
          <w:noProof/>
        </w:rPr>
        <w:drawing>
          <wp:inline distT="0" distB="0" distL="0" distR="0" wp14:anchorId="6B640DD4" wp14:editId="0DACE4C8">
            <wp:extent cx="6645910" cy="3819525"/>
            <wp:effectExtent l="19050" t="19050" r="21590" b="28575"/>
            <wp:docPr id="162830799" name="図 1" descr="グラフィカル ユーザー インターフェイ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0799" name="図 1" descr="グラフィカル ユーザー インターフェイス が含まれている画像&#10;&#10;AI 生成コンテンツは誤りを含む可能性があります。"/>
                    <pic:cNvPicPr/>
                  </pic:nvPicPr>
                  <pic:blipFill>
                    <a:blip r:embed="rId26"/>
                    <a:stretch>
                      <a:fillRect/>
                    </a:stretch>
                  </pic:blipFill>
                  <pic:spPr>
                    <a:xfrm>
                      <a:off x="0" y="0"/>
                      <a:ext cx="6645910" cy="3819525"/>
                    </a:xfrm>
                    <a:prstGeom prst="rect">
                      <a:avLst/>
                    </a:prstGeom>
                    <a:ln>
                      <a:solidFill>
                        <a:schemeClr val="tx1"/>
                      </a:solidFill>
                    </a:ln>
                  </pic:spPr>
                </pic:pic>
              </a:graphicData>
            </a:graphic>
          </wp:inline>
        </w:drawing>
      </w:r>
    </w:p>
    <w:p w14:paraId="2BAA55FD"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［解答］</w:t>
      </w:r>
    </w:p>
    <w:p w14:paraId="40B197F0"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 xml:space="preserve">　⑦</w:t>
      </w:r>
    </w:p>
    <w:p w14:paraId="781EA189" w14:textId="77777777" w:rsidR="0062507B" w:rsidRDefault="0062507B" w:rsidP="0062507B">
      <w:pPr>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［解説］</w:t>
      </w:r>
    </w:p>
    <w:p w14:paraId="4A27EC52" w14:textId="77777777" w:rsidR="0062507B" w:rsidRDefault="0062507B" w:rsidP="0062507B">
      <w:pPr>
        <w:ind w:leftChars="100" w:left="210"/>
        <w:rPr>
          <w:rFonts w:ascii="游ゴシック Medium" w:eastAsia="游ゴシック Medium" w:hAnsi="游ゴシック Medium"/>
          <w:sz w:val="20"/>
          <w:szCs w:val="21"/>
        </w:rPr>
      </w:pPr>
      <w:r>
        <w:rPr>
          <w:rFonts w:ascii="游ゴシック Medium" w:eastAsia="游ゴシック Medium" w:hAnsi="游ゴシック Medium" w:hint="eastAsia"/>
          <w:sz w:val="20"/>
          <w:szCs w:val="21"/>
        </w:rPr>
        <w:t>選択肢の中で直接攻撃を行うのは，キラーT細胞とナチュラルキラー細胞である。このうち，自然免疫として働くナチュラルキラー細胞のほうが早く働きはじめるため，細胞aがナチュラルキラー細胞ということになる。また，獲得免疫として働くキラーT細胞は，樹状細胞の抗原提示やヘルパーT細胞からの刺激があって働きはじめることができるため，動き出しがナチュラルキラー細胞に比べて遅くなる。</w:t>
      </w:r>
    </w:p>
    <w:p w14:paraId="78A1E0D3" w14:textId="77777777" w:rsidR="0062507B" w:rsidRDefault="0062507B" w:rsidP="0062507B">
      <w:pPr>
        <w:rPr>
          <w:rFonts w:ascii="游ゴシック Medium" w:eastAsia="游ゴシック Medium" w:hAnsi="游ゴシック Medium"/>
        </w:rPr>
      </w:pPr>
    </w:p>
    <w:p w14:paraId="753AF317" w14:textId="77777777" w:rsidR="0062507B" w:rsidRDefault="0062507B" w:rsidP="0062507B">
      <w:pPr>
        <w:rPr>
          <w:rFonts w:ascii="游ゴシック Medium" w:eastAsia="游ゴシック Medium" w:hAnsi="游ゴシック Medium"/>
        </w:rPr>
      </w:pPr>
    </w:p>
    <w:p w14:paraId="718C9DAF" w14:textId="77777777" w:rsidR="0062507B" w:rsidRDefault="0062507B" w:rsidP="0062507B">
      <w:pPr>
        <w:rPr>
          <w:rFonts w:ascii="游ゴシック Medium" w:eastAsia="游ゴシック Medium" w:hAnsi="游ゴシック Medium"/>
          <w:sz w:val="18"/>
          <w:szCs w:val="20"/>
        </w:rPr>
      </w:pPr>
      <w:r>
        <w:rPr>
          <w:rFonts w:ascii="游ゴシック Medium" w:eastAsia="游ゴシック Medium" w:hAnsi="游ゴシック Medium" w:hint="eastAsia"/>
        </w:rPr>
        <w:t>【論述</w:t>
      </w:r>
      <w:r w:rsidRPr="00ED3837">
        <w:rPr>
          <w:rFonts w:ascii="游ゴシック Medium" w:eastAsia="游ゴシック Medium" w:hAnsi="游ゴシック Medium" w:hint="eastAsia"/>
        </w:rPr>
        <w:t>問題</w:t>
      </w:r>
      <w:r>
        <w:rPr>
          <w:rFonts w:ascii="游ゴシック Medium" w:eastAsia="游ゴシック Medium" w:hAnsi="游ゴシック Medium" w:hint="eastAsia"/>
        </w:rPr>
        <w:t xml:space="preserve">】　</w:t>
      </w:r>
      <w:r w:rsidRPr="009813BF">
        <w:rPr>
          <w:rFonts w:ascii="游ゴシック Medium" w:eastAsia="游ゴシック Medium" w:hAnsi="游ゴシック Medium" w:hint="eastAsia"/>
          <w:sz w:val="18"/>
          <w:szCs w:val="20"/>
        </w:rPr>
        <w:t>次の問いに答えよ。</w:t>
      </w:r>
    </w:p>
    <w:p w14:paraId="3A8A24CE" w14:textId="77777777" w:rsidR="0062507B" w:rsidRDefault="0062507B" w:rsidP="0062507B">
      <w:pPr>
        <w:ind w:firstLineChars="50" w:firstLine="90"/>
        <w:rPr>
          <w:rFonts w:ascii="游ゴシック Medium" w:eastAsia="游ゴシック Medium" w:hAnsi="游ゴシック Medium"/>
          <w:sz w:val="18"/>
          <w:szCs w:val="20"/>
        </w:rPr>
      </w:pPr>
      <w:r w:rsidRPr="009813BF">
        <w:rPr>
          <w:rFonts w:ascii="游ゴシック Medium" w:eastAsia="游ゴシック Medium" w:hAnsi="游ゴシック Medium"/>
          <w:noProof/>
          <w:sz w:val="18"/>
          <w:szCs w:val="20"/>
        </w:rPr>
        <w:drawing>
          <wp:inline distT="0" distB="0" distL="0" distR="0" wp14:anchorId="4CD5D6F1" wp14:editId="723B12E5">
            <wp:extent cx="2711820" cy="2542892"/>
            <wp:effectExtent l="19050" t="19050" r="12700" b="10160"/>
            <wp:docPr id="4087649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64976" name="図 1"/>
                    <pic:cNvPicPr/>
                  </pic:nvPicPr>
                  <pic:blipFill>
                    <a:blip r:embed="rId27"/>
                    <a:stretch>
                      <a:fillRect/>
                    </a:stretch>
                  </pic:blipFill>
                  <pic:spPr>
                    <a:xfrm>
                      <a:off x="0" y="0"/>
                      <a:ext cx="2711820" cy="2542892"/>
                    </a:xfrm>
                    <a:prstGeom prst="rect">
                      <a:avLst/>
                    </a:prstGeom>
                    <a:ln w="6350">
                      <a:solidFill>
                        <a:schemeClr val="tx1"/>
                      </a:solidFill>
                    </a:ln>
                  </pic:spPr>
                </pic:pic>
              </a:graphicData>
            </a:graphic>
          </wp:inline>
        </w:drawing>
      </w:r>
      <w:r>
        <w:rPr>
          <w:rFonts w:ascii="游ゴシック Medium" w:eastAsia="游ゴシック Medium" w:hAnsi="游ゴシック Medium" w:hint="eastAsia"/>
          <w:sz w:val="18"/>
          <w:szCs w:val="20"/>
        </w:rPr>
        <w:t xml:space="preserve"> </w:t>
      </w:r>
    </w:p>
    <w:p w14:paraId="60B2D1C5" w14:textId="77777777" w:rsidR="0062507B" w:rsidRPr="00F87547" w:rsidRDefault="0062507B" w:rsidP="0062507B">
      <w:pPr>
        <w:rPr>
          <w:rFonts w:ascii="游ゴシック Medium" w:eastAsia="游ゴシック Medium" w:hAnsi="游ゴシック Medium"/>
          <w:sz w:val="20"/>
          <w:szCs w:val="20"/>
        </w:rPr>
      </w:pPr>
      <w:r w:rsidRPr="00F87547">
        <w:rPr>
          <w:rFonts w:ascii="游ゴシック Medium" w:eastAsia="游ゴシック Medium" w:hAnsi="游ゴシック Medium" w:hint="eastAsia"/>
          <w:sz w:val="20"/>
          <w:szCs w:val="20"/>
        </w:rPr>
        <w:lastRenderedPageBreak/>
        <w:t>［解答</w:t>
      </w:r>
      <w:r>
        <w:rPr>
          <w:rFonts w:ascii="游ゴシック Medium" w:eastAsia="游ゴシック Medium" w:hAnsi="游ゴシック Medium" w:hint="eastAsia"/>
          <w:sz w:val="20"/>
          <w:szCs w:val="20"/>
        </w:rPr>
        <w:t>例</w:t>
      </w:r>
      <w:r w:rsidRPr="00F87547">
        <w:rPr>
          <w:rFonts w:ascii="游ゴシック Medium" w:eastAsia="游ゴシック Medium" w:hAnsi="游ゴシック Medium" w:hint="eastAsia"/>
          <w:sz w:val="20"/>
          <w:szCs w:val="20"/>
        </w:rPr>
        <w:t>］</w:t>
      </w:r>
    </w:p>
    <w:p w14:paraId="472651BA" w14:textId="77777777" w:rsidR="0062507B" w:rsidRDefault="0062507B" w:rsidP="0062507B">
      <w:pPr>
        <w:ind w:leftChars="95" w:left="425" w:hangingChars="113" w:hanging="226"/>
        <w:rPr>
          <w:rFonts w:ascii="游ゴシック Medium" w:eastAsia="游ゴシック Medium" w:hAnsi="游ゴシック Medium"/>
          <w:sz w:val="20"/>
          <w:szCs w:val="21"/>
        </w:rPr>
      </w:pPr>
      <w:r w:rsidRPr="00496B27">
        <w:rPr>
          <w:rFonts w:ascii="游ゴシック Medium" w:eastAsia="游ゴシック Medium" w:hAnsi="游ゴシック Medium"/>
          <w:sz w:val="20"/>
          <w:szCs w:val="21"/>
        </w:rPr>
        <w:t>❶</w:t>
      </w:r>
      <w:r w:rsidRPr="00794890">
        <w:rPr>
          <w:rFonts w:ascii="游ゴシック Medium" w:eastAsia="游ゴシック Medium" w:hAnsi="游ゴシック Medium"/>
          <w:sz w:val="20"/>
          <w:szCs w:val="21"/>
        </w:rPr>
        <w:t xml:space="preserve">　血管を流れる血液のうち，血しょう</w:t>
      </w:r>
      <w:r w:rsidRPr="00794890">
        <w:rPr>
          <w:rFonts w:ascii="游ゴシック Medium" w:eastAsia="游ゴシック Medium" w:hAnsi="游ゴシック Medium" w:hint="eastAsia"/>
          <w:sz w:val="20"/>
          <w:szCs w:val="21"/>
        </w:rPr>
        <w:t>が毛細血管からしみ出たものが組織液になる。組織液の大部分は再び毛細血管に戻り血液になるが，一部はリンパ管に入ってリンパ液になる。</w:t>
      </w:r>
    </w:p>
    <w:p w14:paraId="241A1A46" w14:textId="77777777" w:rsidR="0062507B" w:rsidRDefault="0062507B" w:rsidP="0062507B">
      <w:pPr>
        <w:ind w:leftChars="95" w:left="425" w:hangingChars="113" w:hanging="226"/>
        <w:rPr>
          <w:rFonts w:ascii="游ゴシック Medium" w:eastAsia="游ゴシック Medium" w:hAnsi="游ゴシック Medium"/>
          <w:sz w:val="20"/>
          <w:szCs w:val="21"/>
        </w:rPr>
      </w:pPr>
      <w:r w:rsidRPr="00794890">
        <w:rPr>
          <w:rFonts w:ascii="游ゴシック Medium" w:eastAsia="游ゴシック Medium" w:hAnsi="游ゴシック Medium"/>
          <w:sz w:val="20"/>
          <w:szCs w:val="21"/>
        </w:rPr>
        <w:t>❷　毒性のある尿素やアンモニアを排出</w:t>
      </w:r>
      <w:r w:rsidRPr="00794890">
        <w:rPr>
          <w:rFonts w:ascii="游ゴシック Medium" w:eastAsia="游ゴシック Medium" w:hAnsi="游ゴシック Medium" w:hint="eastAsia"/>
          <w:sz w:val="20"/>
          <w:szCs w:val="21"/>
        </w:rPr>
        <w:t>するとともに，水分や塩分を適量排出することで体液濃度を一定に保つことができる。</w:t>
      </w:r>
    </w:p>
    <w:p w14:paraId="186EB0C5" w14:textId="77777777" w:rsidR="0062507B" w:rsidRDefault="0062507B" w:rsidP="0062507B">
      <w:pPr>
        <w:ind w:leftChars="95" w:left="425" w:hangingChars="113" w:hanging="226"/>
        <w:rPr>
          <w:rFonts w:ascii="游ゴシック Medium" w:eastAsia="游ゴシック Medium" w:hAnsi="游ゴシック Medium"/>
          <w:sz w:val="20"/>
          <w:szCs w:val="21"/>
        </w:rPr>
      </w:pPr>
      <w:r w:rsidRPr="00794890">
        <w:rPr>
          <w:rFonts w:ascii="游ゴシック Medium" w:eastAsia="游ゴシック Medium" w:hAnsi="游ゴシック Medium"/>
          <w:sz w:val="20"/>
          <w:szCs w:val="21"/>
        </w:rPr>
        <w:t>❸　自律神経系は，神経を通じて信号が</w:t>
      </w:r>
      <w:r w:rsidRPr="00794890">
        <w:rPr>
          <w:rFonts w:ascii="游ゴシック Medium" w:eastAsia="游ゴシック Medium" w:hAnsi="游ゴシック Medium" w:hint="eastAsia"/>
          <w:sz w:val="20"/>
          <w:szCs w:val="21"/>
        </w:rPr>
        <w:t>直接器官に伝えられ，すばやく反応が起こるが，持続性はない。内分泌系は，ホルモンが血流によって標的器官まで運ばれるので，伝わるのに時間がかかるが持続性がある。</w:t>
      </w:r>
    </w:p>
    <w:p w14:paraId="69803807" w14:textId="77777777" w:rsidR="0062507B" w:rsidRDefault="0062507B" w:rsidP="0062507B">
      <w:pPr>
        <w:ind w:leftChars="95" w:left="425" w:hangingChars="113" w:hanging="226"/>
        <w:rPr>
          <w:rFonts w:ascii="游ゴシック Medium" w:eastAsia="游ゴシック Medium" w:hAnsi="游ゴシック Medium"/>
          <w:sz w:val="20"/>
          <w:szCs w:val="21"/>
        </w:rPr>
      </w:pPr>
      <w:r w:rsidRPr="00794890">
        <w:rPr>
          <w:rFonts w:ascii="游ゴシック Medium" w:eastAsia="游ゴシック Medium" w:hAnsi="游ゴシック Medium"/>
          <w:sz w:val="20"/>
          <w:szCs w:val="21"/>
        </w:rPr>
        <w:t>❹　チロキシンが視床下部や脳下垂体前</w:t>
      </w:r>
      <w:r w:rsidRPr="00794890">
        <w:rPr>
          <w:rFonts w:ascii="游ゴシック Medium" w:eastAsia="游ゴシック Medium" w:hAnsi="游ゴシック Medium" w:hint="eastAsia"/>
          <w:sz w:val="20"/>
          <w:szCs w:val="21"/>
        </w:rPr>
        <w:t>葉に働きかけて，放出ホルモンや甲状腺刺激ホルモンの分泌を抑制する。</w:t>
      </w:r>
    </w:p>
    <w:p w14:paraId="76F242CD" w14:textId="77777777" w:rsidR="0062507B" w:rsidRDefault="0062507B" w:rsidP="0062507B">
      <w:pPr>
        <w:ind w:leftChars="95" w:left="425" w:hangingChars="113" w:hanging="226"/>
        <w:rPr>
          <w:rFonts w:ascii="游ゴシック Medium" w:eastAsia="游ゴシック Medium" w:hAnsi="游ゴシック Medium"/>
          <w:sz w:val="20"/>
          <w:szCs w:val="21"/>
        </w:rPr>
      </w:pPr>
      <w:r w:rsidRPr="00794890">
        <w:rPr>
          <w:rFonts w:ascii="游ゴシック Medium" w:eastAsia="游ゴシック Medium" w:hAnsi="游ゴシック Medium"/>
          <w:sz w:val="20"/>
          <w:szCs w:val="21"/>
        </w:rPr>
        <w:t>❺　血糖濃度の低下は生命の危機に直結</w:t>
      </w:r>
      <w:r w:rsidRPr="00794890">
        <w:rPr>
          <w:rFonts w:ascii="游ゴシック Medium" w:eastAsia="游ゴシック Medium" w:hAnsi="游ゴシック Medium" w:hint="eastAsia"/>
          <w:sz w:val="20"/>
          <w:szCs w:val="21"/>
        </w:rPr>
        <w:t>するため，複数のホルモンを使ってさまざまな経路で血糖濃度の低下を防ぐ必要があったと考えられる。一方，野生の動物にとって十分な量の食事をとれる機会は少なく，血糖濃度が高くなることは少なかったので，血糖濃度を低下させるホルモンは重要性が低く，複数ある必要がなかったと考えられるから。</w:t>
      </w:r>
    </w:p>
    <w:p w14:paraId="46F99FA5" w14:textId="77777777" w:rsidR="0062507B" w:rsidRDefault="0062507B" w:rsidP="0062507B">
      <w:pPr>
        <w:ind w:leftChars="95" w:left="425" w:hangingChars="113" w:hanging="226"/>
        <w:rPr>
          <w:rFonts w:ascii="游ゴシック Medium" w:eastAsia="游ゴシック Medium" w:hAnsi="游ゴシック Medium"/>
          <w:sz w:val="20"/>
          <w:szCs w:val="21"/>
        </w:rPr>
      </w:pPr>
      <w:r w:rsidRPr="00794890">
        <w:rPr>
          <w:rFonts w:ascii="游ゴシック Medium" w:eastAsia="游ゴシック Medium" w:hAnsi="游ゴシック Medium"/>
          <w:sz w:val="20"/>
          <w:szCs w:val="21"/>
        </w:rPr>
        <w:t>❻　ウイルスは生きた細胞にしか感染で</w:t>
      </w:r>
      <w:r w:rsidRPr="00794890">
        <w:rPr>
          <w:rFonts w:ascii="游ゴシック Medium" w:eastAsia="游ゴシック Medium" w:hAnsi="游ゴシック Medium" w:hint="eastAsia"/>
          <w:sz w:val="20"/>
          <w:szCs w:val="21"/>
        </w:rPr>
        <w:t>きないため，死細胞からなる角質層によってウイルスの侵入を防ぐことができるから。</w:t>
      </w:r>
    </w:p>
    <w:p w14:paraId="716E4971" w14:textId="77777777" w:rsidR="0062507B" w:rsidRDefault="0062507B" w:rsidP="0062507B">
      <w:pPr>
        <w:ind w:leftChars="95" w:left="425" w:hangingChars="113" w:hanging="226"/>
        <w:rPr>
          <w:rFonts w:ascii="游ゴシック Medium" w:eastAsia="游ゴシック Medium" w:hAnsi="游ゴシック Medium"/>
          <w:sz w:val="20"/>
          <w:szCs w:val="21"/>
        </w:rPr>
      </w:pPr>
      <w:r w:rsidRPr="00794890">
        <w:rPr>
          <w:rFonts w:ascii="游ゴシック Medium" w:eastAsia="游ゴシック Medium" w:hAnsi="游ゴシック Medium"/>
          <w:sz w:val="20"/>
          <w:szCs w:val="21"/>
        </w:rPr>
        <w:t>❼　はじめに樹状細胞が抗原をとり込む</w:t>
      </w:r>
      <w:r w:rsidRPr="00794890">
        <w:rPr>
          <w:rFonts w:ascii="游ゴシック Medium" w:eastAsia="游ゴシック Medium" w:hAnsi="游ゴシック Medium" w:hint="eastAsia"/>
          <w:sz w:val="20"/>
          <w:szCs w:val="21"/>
        </w:rPr>
        <w:t>ところから，抗原提示によりヘルパー</w:t>
      </w:r>
      <w:r w:rsidRPr="00794890">
        <w:rPr>
          <w:rFonts w:ascii="游ゴシック Medium" w:eastAsia="游ゴシック Medium" w:hAnsi="游ゴシック Medium"/>
          <w:sz w:val="20"/>
          <w:szCs w:val="21"/>
        </w:rPr>
        <w:t>T細胞が活性化して増殖し，その一部が</w:t>
      </w:r>
      <w:r w:rsidRPr="00794890">
        <w:rPr>
          <w:rFonts w:ascii="游ゴシック Medium" w:eastAsia="游ゴシック Medium" w:hAnsi="游ゴシック Medium" w:hint="eastAsia"/>
          <w:sz w:val="20"/>
          <w:szCs w:val="21"/>
        </w:rPr>
        <w:t>記憶細胞になるところまでが共通している。</w:t>
      </w:r>
    </w:p>
    <w:p w14:paraId="2F045F59" w14:textId="77777777" w:rsidR="0062507B" w:rsidRDefault="0062507B" w:rsidP="0062507B">
      <w:pPr>
        <w:rPr>
          <w:rFonts w:ascii="游ゴシック Medium" w:eastAsia="游ゴシック Medium" w:hAnsi="游ゴシック Medium"/>
          <w:sz w:val="20"/>
          <w:szCs w:val="21"/>
        </w:rPr>
      </w:pPr>
    </w:p>
    <w:p w14:paraId="55CAB75E" w14:textId="77777777" w:rsidR="0062507B" w:rsidRPr="00F87547" w:rsidRDefault="0062507B" w:rsidP="0062507B">
      <w:pPr>
        <w:rPr>
          <w:rFonts w:ascii="游ゴシック Medium" w:eastAsia="游ゴシック Medium" w:hAnsi="游ゴシック Medium"/>
          <w:sz w:val="20"/>
          <w:szCs w:val="21"/>
        </w:rPr>
      </w:pPr>
    </w:p>
    <w:p w14:paraId="5CE9696A" w14:textId="77777777" w:rsidR="0062507B" w:rsidRDefault="0062507B" w:rsidP="0062507B">
      <w:pPr>
        <w:rPr>
          <w:rFonts w:ascii="游ゴシック Medium" w:eastAsia="游ゴシック Medium" w:hAnsi="游ゴシック Medium"/>
        </w:rPr>
      </w:pPr>
      <w:r>
        <w:rPr>
          <w:rFonts w:ascii="游ゴシック Medium" w:eastAsia="游ゴシック Medium" w:hAnsi="游ゴシック Medium" w:hint="eastAsia"/>
        </w:rPr>
        <w:t>【英文</w:t>
      </w:r>
      <w:r w:rsidRPr="00ED3837">
        <w:rPr>
          <w:rFonts w:ascii="游ゴシック Medium" w:eastAsia="游ゴシック Medium" w:hAnsi="游ゴシック Medium" w:hint="eastAsia"/>
        </w:rPr>
        <w:t>問題</w:t>
      </w:r>
      <w:r>
        <w:rPr>
          <w:rFonts w:ascii="游ゴシック Medium" w:eastAsia="游ゴシック Medium" w:hAnsi="游ゴシック Medium" w:hint="eastAsia"/>
        </w:rPr>
        <w:t>】</w:t>
      </w:r>
      <w:bookmarkStart w:id="1" w:name="_Hlk193882700"/>
      <w:r>
        <w:rPr>
          <w:rFonts w:ascii="游ゴシック Medium" w:eastAsia="游ゴシック Medium" w:hAnsi="游ゴシック Medium" w:hint="eastAsia"/>
        </w:rPr>
        <w:t xml:space="preserve">　</w:t>
      </w:r>
      <w:r w:rsidRPr="009813BF">
        <w:rPr>
          <w:rFonts w:ascii="游ゴシック Medium" w:eastAsia="游ゴシック Medium" w:hAnsi="游ゴシック Medium" w:hint="eastAsia"/>
          <w:sz w:val="18"/>
          <w:szCs w:val="20"/>
        </w:rPr>
        <w:t>次の</w:t>
      </w:r>
      <w:r>
        <w:rPr>
          <w:rFonts w:ascii="游ゴシック Medium" w:eastAsia="游ゴシック Medium" w:hAnsi="游ゴシック Medium" w:hint="eastAsia"/>
          <w:sz w:val="18"/>
          <w:szCs w:val="20"/>
        </w:rPr>
        <w:t>英文を読み，日本語で</w:t>
      </w:r>
      <w:r w:rsidRPr="009813BF">
        <w:rPr>
          <w:rFonts w:ascii="游ゴシック Medium" w:eastAsia="游ゴシック Medium" w:hAnsi="游ゴシック Medium" w:hint="eastAsia"/>
          <w:sz w:val="18"/>
          <w:szCs w:val="20"/>
        </w:rPr>
        <w:t>答えよ。</w:t>
      </w:r>
      <w:bookmarkEnd w:id="1"/>
    </w:p>
    <w:p w14:paraId="017DE04D" w14:textId="77777777" w:rsidR="0062507B" w:rsidRDefault="0062507B" w:rsidP="0062507B">
      <w:pPr>
        <w:ind w:firstLineChars="50" w:firstLine="90"/>
        <w:rPr>
          <w:rFonts w:ascii="游ゴシック Medium" w:eastAsia="游ゴシック Medium" w:hAnsi="游ゴシック Medium"/>
          <w:sz w:val="20"/>
          <w:szCs w:val="20"/>
        </w:rPr>
      </w:pPr>
      <w:r w:rsidRPr="009813BF">
        <w:rPr>
          <w:rFonts w:ascii="游ゴシック Medium" w:eastAsia="游ゴシック Medium" w:hAnsi="游ゴシック Medium"/>
          <w:noProof/>
          <w:sz w:val="18"/>
          <w:szCs w:val="20"/>
        </w:rPr>
        <w:drawing>
          <wp:inline distT="0" distB="0" distL="0" distR="0" wp14:anchorId="1C393D19" wp14:editId="79B26F71">
            <wp:extent cx="2964468" cy="2583948"/>
            <wp:effectExtent l="19050" t="19050" r="26670" b="26035"/>
            <wp:docPr id="6835911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91137" name="図 1"/>
                    <pic:cNvPicPr/>
                  </pic:nvPicPr>
                  <pic:blipFill>
                    <a:blip r:embed="rId28"/>
                    <a:stretch>
                      <a:fillRect/>
                    </a:stretch>
                  </pic:blipFill>
                  <pic:spPr>
                    <a:xfrm>
                      <a:off x="0" y="0"/>
                      <a:ext cx="2964468" cy="2583948"/>
                    </a:xfrm>
                    <a:prstGeom prst="rect">
                      <a:avLst/>
                    </a:prstGeom>
                    <a:ln w="6350">
                      <a:solidFill>
                        <a:schemeClr val="tx1"/>
                      </a:solidFill>
                    </a:ln>
                  </pic:spPr>
                </pic:pic>
              </a:graphicData>
            </a:graphic>
          </wp:inline>
        </w:drawing>
      </w:r>
    </w:p>
    <w:p w14:paraId="5512A6D0" w14:textId="77777777" w:rsidR="0062507B" w:rsidRPr="00F87547" w:rsidRDefault="0062507B" w:rsidP="0062507B">
      <w:pPr>
        <w:rPr>
          <w:rFonts w:ascii="游ゴシック Medium" w:eastAsia="游ゴシック Medium" w:hAnsi="游ゴシック Medium"/>
          <w:sz w:val="20"/>
          <w:szCs w:val="20"/>
        </w:rPr>
      </w:pPr>
      <w:r w:rsidRPr="00F87547">
        <w:rPr>
          <w:rFonts w:ascii="游ゴシック Medium" w:eastAsia="游ゴシック Medium" w:hAnsi="游ゴシック Medium" w:hint="eastAsia"/>
          <w:sz w:val="20"/>
          <w:szCs w:val="20"/>
        </w:rPr>
        <w:t>［解答］</w:t>
      </w:r>
    </w:p>
    <w:p w14:paraId="47966649" w14:textId="77777777" w:rsidR="0062507B" w:rsidRPr="00794890" w:rsidRDefault="0062507B" w:rsidP="0062507B">
      <w:pPr>
        <w:ind w:firstLineChars="100" w:firstLine="200"/>
        <w:rPr>
          <w:rFonts w:ascii="游ゴシック Medium" w:eastAsia="游ゴシック Medium" w:hAnsi="游ゴシック Medium"/>
          <w:sz w:val="20"/>
          <w:szCs w:val="21"/>
        </w:rPr>
      </w:pPr>
      <w:r w:rsidRPr="00496B27">
        <w:rPr>
          <w:rFonts w:ascii="游ゴシック Medium" w:eastAsia="游ゴシック Medium" w:hAnsi="游ゴシック Medium"/>
          <w:sz w:val="20"/>
          <w:szCs w:val="21"/>
        </w:rPr>
        <w:t>❶</w:t>
      </w:r>
      <w:r w:rsidRPr="00794890">
        <w:rPr>
          <w:rFonts w:ascii="游ゴシック Medium" w:eastAsia="游ゴシック Medium" w:hAnsi="游ゴシック Medium"/>
          <w:sz w:val="20"/>
          <w:szCs w:val="21"/>
        </w:rPr>
        <w:t xml:space="preserve">　問題文訳：血球（赤血球，白血球，</w:t>
      </w:r>
      <w:r w:rsidRPr="00794890">
        <w:rPr>
          <w:rFonts w:ascii="游ゴシック Medium" w:eastAsia="游ゴシック Medium" w:hAnsi="游ゴシック Medium" w:hint="eastAsia"/>
          <w:sz w:val="20"/>
          <w:szCs w:val="21"/>
        </w:rPr>
        <w:t>血小板）で最も大きいものは何か。</w:t>
      </w:r>
    </w:p>
    <w:p w14:paraId="6FDED2F6" w14:textId="77777777" w:rsidR="0062507B" w:rsidRPr="00794890" w:rsidRDefault="0062507B" w:rsidP="0062507B">
      <w:pPr>
        <w:ind w:firstLineChars="300" w:firstLine="600"/>
        <w:rPr>
          <w:rFonts w:ascii="游ゴシック Medium" w:eastAsia="游ゴシック Medium" w:hAnsi="游ゴシック Medium"/>
          <w:sz w:val="20"/>
          <w:szCs w:val="21"/>
        </w:rPr>
      </w:pPr>
      <w:r w:rsidRPr="00794890">
        <w:rPr>
          <w:rFonts w:ascii="游ゴシック Medium" w:eastAsia="游ゴシック Medium" w:hAnsi="游ゴシック Medium" w:hint="eastAsia"/>
          <w:sz w:val="20"/>
          <w:szCs w:val="21"/>
        </w:rPr>
        <w:t>解答：白血球（</w:t>
      </w:r>
      <w:r w:rsidRPr="00794890">
        <w:rPr>
          <w:rFonts w:ascii="游ゴシック Medium" w:eastAsia="游ゴシック Medium" w:hAnsi="游ゴシック Medium"/>
          <w:sz w:val="20"/>
          <w:szCs w:val="21"/>
        </w:rPr>
        <w:t>white blood cell）</w:t>
      </w:r>
    </w:p>
    <w:p w14:paraId="52501C68" w14:textId="77777777" w:rsidR="0062507B" w:rsidRPr="00794890" w:rsidRDefault="0062507B" w:rsidP="0062507B">
      <w:pPr>
        <w:ind w:firstLineChars="100" w:firstLine="200"/>
        <w:rPr>
          <w:rFonts w:ascii="游ゴシック Medium" w:eastAsia="游ゴシック Medium" w:hAnsi="游ゴシック Medium"/>
          <w:sz w:val="20"/>
          <w:szCs w:val="21"/>
        </w:rPr>
      </w:pPr>
      <w:r w:rsidRPr="00794890">
        <w:rPr>
          <w:rFonts w:ascii="游ゴシック Medium" w:eastAsia="游ゴシック Medium" w:hAnsi="游ゴシック Medium"/>
          <w:sz w:val="20"/>
          <w:szCs w:val="21"/>
        </w:rPr>
        <w:t>❷　問題文訳：心臓の拍動を速くするの</w:t>
      </w:r>
      <w:r w:rsidRPr="00794890">
        <w:rPr>
          <w:rFonts w:ascii="游ゴシック Medium" w:eastAsia="游ゴシック Medium" w:hAnsi="游ゴシック Medium" w:hint="eastAsia"/>
          <w:sz w:val="20"/>
          <w:szCs w:val="21"/>
        </w:rPr>
        <w:t>は交感神経と副交感神経のどちらか。</w:t>
      </w:r>
    </w:p>
    <w:p w14:paraId="665E9121" w14:textId="77777777" w:rsidR="0062507B" w:rsidRPr="00794890" w:rsidRDefault="0062507B" w:rsidP="0062507B">
      <w:pPr>
        <w:ind w:firstLineChars="300" w:firstLine="600"/>
        <w:rPr>
          <w:rFonts w:ascii="游ゴシック Medium" w:eastAsia="游ゴシック Medium" w:hAnsi="游ゴシック Medium"/>
          <w:sz w:val="20"/>
          <w:szCs w:val="21"/>
        </w:rPr>
      </w:pPr>
      <w:r w:rsidRPr="00794890">
        <w:rPr>
          <w:rFonts w:ascii="游ゴシック Medium" w:eastAsia="游ゴシック Medium" w:hAnsi="游ゴシック Medium" w:hint="eastAsia"/>
          <w:sz w:val="20"/>
          <w:szCs w:val="21"/>
        </w:rPr>
        <w:t>解答：交感神経（</w:t>
      </w:r>
      <w:r w:rsidRPr="00794890">
        <w:rPr>
          <w:rFonts w:ascii="游ゴシック Medium" w:eastAsia="游ゴシック Medium" w:hAnsi="游ゴシック Medium"/>
          <w:sz w:val="20"/>
          <w:szCs w:val="21"/>
        </w:rPr>
        <w:t>sympathetic nerve）</w:t>
      </w:r>
    </w:p>
    <w:p w14:paraId="54F2868A" w14:textId="77777777" w:rsidR="0062507B" w:rsidRPr="00794890" w:rsidRDefault="0062507B" w:rsidP="0062507B">
      <w:pPr>
        <w:ind w:firstLineChars="100" w:firstLine="200"/>
        <w:rPr>
          <w:rFonts w:ascii="游ゴシック Medium" w:eastAsia="游ゴシック Medium" w:hAnsi="游ゴシック Medium"/>
          <w:sz w:val="20"/>
          <w:szCs w:val="21"/>
        </w:rPr>
      </w:pPr>
      <w:r w:rsidRPr="00794890">
        <w:rPr>
          <w:rFonts w:ascii="游ゴシック Medium" w:eastAsia="游ゴシック Medium" w:hAnsi="游ゴシック Medium"/>
          <w:sz w:val="20"/>
          <w:szCs w:val="21"/>
        </w:rPr>
        <w:t>❸　問題文訳：すい臓から分泌される，</w:t>
      </w:r>
      <w:r w:rsidRPr="00794890">
        <w:rPr>
          <w:rFonts w:ascii="游ゴシック Medium" w:eastAsia="游ゴシック Medium" w:hAnsi="游ゴシック Medium" w:hint="eastAsia"/>
          <w:sz w:val="20"/>
          <w:szCs w:val="21"/>
        </w:rPr>
        <w:t>血糖濃度を上げるホルモンは何か。</w:t>
      </w:r>
    </w:p>
    <w:p w14:paraId="77203705" w14:textId="77777777" w:rsidR="0062507B" w:rsidRPr="00794890" w:rsidRDefault="0062507B" w:rsidP="0062507B">
      <w:pPr>
        <w:ind w:firstLineChars="300" w:firstLine="600"/>
        <w:rPr>
          <w:rFonts w:ascii="游ゴシック Medium" w:eastAsia="游ゴシック Medium" w:hAnsi="游ゴシック Medium"/>
          <w:sz w:val="20"/>
          <w:szCs w:val="21"/>
        </w:rPr>
      </w:pPr>
      <w:r w:rsidRPr="00794890">
        <w:rPr>
          <w:rFonts w:ascii="游ゴシック Medium" w:eastAsia="游ゴシック Medium" w:hAnsi="游ゴシック Medium" w:hint="eastAsia"/>
          <w:sz w:val="20"/>
          <w:szCs w:val="21"/>
        </w:rPr>
        <w:t>解答：グルカゴン（</w:t>
      </w:r>
      <w:r w:rsidRPr="00794890">
        <w:rPr>
          <w:rFonts w:ascii="游ゴシック Medium" w:eastAsia="游ゴシック Medium" w:hAnsi="游ゴシック Medium"/>
          <w:sz w:val="20"/>
          <w:szCs w:val="21"/>
        </w:rPr>
        <w:t>glucagon）</w:t>
      </w:r>
    </w:p>
    <w:p w14:paraId="29EBA152" w14:textId="77777777" w:rsidR="0062507B" w:rsidRPr="00794890" w:rsidRDefault="0062507B" w:rsidP="0062507B">
      <w:pPr>
        <w:ind w:firstLineChars="100" w:firstLine="200"/>
        <w:rPr>
          <w:rFonts w:ascii="游ゴシック Medium" w:eastAsia="游ゴシック Medium" w:hAnsi="游ゴシック Medium"/>
          <w:sz w:val="20"/>
          <w:szCs w:val="21"/>
        </w:rPr>
      </w:pPr>
      <w:r w:rsidRPr="00794890">
        <w:rPr>
          <w:rFonts w:ascii="游ゴシック Medium" w:eastAsia="游ゴシック Medium" w:hAnsi="游ゴシック Medium"/>
          <w:sz w:val="20"/>
          <w:szCs w:val="21"/>
        </w:rPr>
        <w:t>❹　問題文訳：血糖濃度がつねに高い状</w:t>
      </w:r>
      <w:r w:rsidRPr="00794890">
        <w:rPr>
          <w:rFonts w:ascii="游ゴシック Medium" w:eastAsia="游ゴシック Medium" w:hAnsi="游ゴシック Medium" w:hint="eastAsia"/>
          <w:sz w:val="20"/>
          <w:szCs w:val="21"/>
        </w:rPr>
        <w:t>態にある病気は何か。</w:t>
      </w:r>
    </w:p>
    <w:p w14:paraId="4F988CD9" w14:textId="77777777" w:rsidR="0062507B" w:rsidRPr="00794890" w:rsidRDefault="0062507B" w:rsidP="0062507B">
      <w:pPr>
        <w:ind w:firstLineChars="300" w:firstLine="600"/>
        <w:rPr>
          <w:rFonts w:ascii="游ゴシック Medium" w:eastAsia="游ゴシック Medium" w:hAnsi="游ゴシック Medium"/>
          <w:sz w:val="20"/>
          <w:szCs w:val="21"/>
        </w:rPr>
      </w:pPr>
      <w:r w:rsidRPr="00794890">
        <w:rPr>
          <w:rFonts w:ascii="游ゴシック Medium" w:eastAsia="游ゴシック Medium" w:hAnsi="游ゴシック Medium" w:hint="eastAsia"/>
          <w:sz w:val="20"/>
          <w:szCs w:val="21"/>
        </w:rPr>
        <w:t>解答：糖尿病（</w:t>
      </w:r>
      <w:r w:rsidRPr="00794890">
        <w:rPr>
          <w:rFonts w:ascii="游ゴシック Medium" w:eastAsia="游ゴシック Medium" w:hAnsi="游ゴシック Medium"/>
          <w:sz w:val="20"/>
          <w:szCs w:val="21"/>
        </w:rPr>
        <w:t>diabetes）</w:t>
      </w:r>
    </w:p>
    <w:p w14:paraId="2A60344E" w14:textId="77777777" w:rsidR="0062507B" w:rsidRPr="00794890" w:rsidRDefault="0062507B" w:rsidP="0062507B">
      <w:pPr>
        <w:ind w:firstLineChars="100" w:firstLine="200"/>
        <w:rPr>
          <w:rFonts w:ascii="游ゴシック Medium" w:eastAsia="游ゴシック Medium" w:hAnsi="游ゴシック Medium"/>
          <w:sz w:val="20"/>
          <w:szCs w:val="21"/>
        </w:rPr>
      </w:pPr>
      <w:r w:rsidRPr="00794890">
        <w:rPr>
          <w:rFonts w:ascii="游ゴシック Medium" w:eastAsia="游ゴシック Medium" w:hAnsi="游ゴシック Medium"/>
          <w:sz w:val="20"/>
          <w:szCs w:val="21"/>
        </w:rPr>
        <w:t>❺　問題文訳：リンパ球がかかわる免疫</w:t>
      </w:r>
      <w:r w:rsidRPr="00794890">
        <w:rPr>
          <w:rFonts w:ascii="游ゴシック Medium" w:eastAsia="游ゴシック Medium" w:hAnsi="游ゴシック Medium" w:hint="eastAsia"/>
          <w:sz w:val="20"/>
          <w:szCs w:val="21"/>
        </w:rPr>
        <w:t>は何か。</w:t>
      </w:r>
    </w:p>
    <w:p w14:paraId="47C35526" w14:textId="77777777" w:rsidR="0062507B" w:rsidRPr="00794890" w:rsidRDefault="0062507B" w:rsidP="0062507B">
      <w:pPr>
        <w:ind w:firstLineChars="300" w:firstLine="600"/>
        <w:rPr>
          <w:rFonts w:ascii="游ゴシック Medium" w:eastAsia="游ゴシック Medium" w:hAnsi="游ゴシック Medium"/>
          <w:sz w:val="20"/>
          <w:szCs w:val="21"/>
        </w:rPr>
      </w:pPr>
      <w:r w:rsidRPr="00794890">
        <w:rPr>
          <w:rFonts w:ascii="游ゴシック Medium" w:eastAsia="游ゴシック Medium" w:hAnsi="游ゴシック Medium" w:hint="eastAsia"/>
          <w:sz w:val="20"/>
          <w:szCs w:val="21"/>
        </w:rPr>
        <w:t>解答：獲得免疫（</w:t>
      </w:r>
      <w:r w:rsidRPr="00794890">
        <w:rPr>
          <w:rFonts w:ascii="游ゴシック Medium" w:eastAsia="游ゴシック Medium" w:hAnsi="游ゴシック Medium"/>
          <w:sz w:val="20"/>
          <w:szCs w:val="21"/>
        </w:rPr>
        <w:t>acquired immunity）</w:t>
      </w:r>
    </w:p>
    <w:p w14:paraId="2BA67137" w14:textId="77777777" w:rsidR="0062507B" w:rsidRPr="00794890" w:rsidRDefault="0062507B" w:rsidP="0062507B">
      <w:pPr>
        <w:ind w:firstLineChars="100" w:firstLine="200"/>
        <w:rPr>
          <w:rFonts w:ascii="游ゴシック Medium" w:eastAsia="游ゴシック Medium" w:hAnsi="游ゴシック Medium"/>
          <w:sz w:val="20"/>
          <w:szCs w:val="21"/>
        </w:rPr>
      </w:pPr>
      <w:r w:rsidRPr="00794890">
        <w:rPr>
          <w:rFonts w:ascii="游ゴシック Medium" w:eastAsia="游ゴシック Medium" w:hAnsi="游ゴシック Medium"/>
          <w:sz w:val="20"/>
          <w:szCs w:val="21"/>
        </w:rPr>
        <w:lastRenderedPageBreak/>
        <w:t>❻　問題文訳：抗体を用いるのは細胞性</w:t>
      </w:r>
      <w:r w:rsidRPr="00794890">
        <w:rPr>
          <w:rFonts w:ascii="游ゴシック Medium" w:eastAsia="游ゴシック Medium" w:hAnsi="游ゴシック Medium" w:hint="eastAsia"/>
          <w:sz w:val="20"/>
          <w:szCs w:val="21"/>
        </w:rPr>
        <w:t>免疫と体液性免疫のどちらか。</w:t>
      </w:r>
    </w:p>
    <w:p w14:paraId="2B521FBA" w14:textId="77777777" w:rsidR="0062507B" w:rsidRPr="00794890" w:rsidRDefault="0062507B" w:rsidP="0062507B">
      <w:pPr>
        <w:ind w:firstLineChars="300" w:firstLine="600"/>
        <w:rPr>
          <w:rFonts w:ascii="游ゴシック Medium" w:eastAsia="游ゴシック Medium" w:hAnsi="游ゴシック Medium"/>
          <w:sz w:val="20"/>
          <w:szCs w:val="21"/>
        </w:rPr>
      </w:pPr>
      <w:r w:rsidRPr="00794890">
        <w:rPr>
          <w:rFonts w:ascii="游ゴシック Medium" w:eastAsia="游ゴシック Medium" w:hAnsi="游ゴシック Medium" w:hint="eastAsia"/>
          <w:sz w:val="20"/>
          <w:szCs w:val="21"/>
        </w:rPr>
        <w:t>解答：体液性免疫（</w:t>
      </w:r>
      <w:r w:rsidRPr="00794890">
        <w:rPr>
          <w:rFonts w:ascii="游ゴシック Medium" w:eastAsia="游ゴシック Medium" w:hAnsi="游ゴシック Medium"/>
          <w:sz w:val="20"/>
          <w:szCs w:val="21"/>
        </w:rPr>
        <w:t>humoral immunity）</w:t>
      </w:r>
    </w:p>
    <w:p w14:paraId="5E1C2055" w14:textId="77777777" w:rsidR="0062507B" w:rsidRPr="0062507B" w:rsidRDefault="0062507B" w:rsidP="008851DD">
      <w:pPr>
        <w:ind w:leftChars="100" w:left="210"/>
        <w:rPr>
          <w:rFonts w:ascii="游ゴシック Medium" w:eastAsia="游ゴシック Medium" w:hAnsi="游ゴシック Medium"/>
          <w:sz w:val="20"/>
          <w:szCs w:val="21"/>
        </w:rPr>
      </w:pPr>
    </w:p>
    <w:sectPr w:rsidR="0062507B" w:rsidRPr="0062507B" w:rsidSect="00ED383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C8C78" w14:textId="77777777" w:rsidR="0025450B" w:rsidRDefault="0025450B" w:rsidP="002B4AC1">
      <w:r>
        <w:separator/>
      </w:r>
    </w:p>
  </w:endnote>
  <w:endnote w:type="continuationSeparator" w:id="0">
    <w:p w14:paraId="537E80A0" w14:textId="77777777" w:rsidR="0025450B" w:rsidRDefault="0025450B" w:rsidP="002B4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A47B0" w14:textId="77777777" w:rsidR="0025450B" w:rsidRDefault="0025450B" w:rsidP="002B4AC1">
      <w:r>
        <w:separator/>
      </w:r>
    </w:p>
  </w:footnote>
  <w:footnote w:type="continuationSeparator" w:id="0">
    <w:p w14:paraId="3DC5BDBB" w14:textId="77777777" w:rsidR="0025450B" w:rsidRDefault="0025450B" w:rsidP="002B4A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837"/>
    <w:rsid w:val="00017D4E"/>
    <w:rsid w:val="000D0CBC"/>
    <w:rsid w:val="000F0371"/>
    <w:rsid w:val="000F145D"/>
    <w:rsid w:val="00202F9E"/>
    <w:rsid w:val="0025450B"/>
    <w:rsid w:val="00286DD0"/>
    <w:rsid w:val="002B4AC1"/>
    <w:rsid w:val="00345B1A"/>
    <w:rsid w:val="00465392"/>
    <w:rsid w:val="004D617B"/>
    <w:rsid w:val="00562C4A"/>
    <w:rsid w:val="006215D1"/>
    <w:rsid w:val="0062507B"/>
    <w:rsid w:val="006A12EF"/>
    <w:rsid w:val="007473C3"/>
    <w:rsid w:val="00764351"/>
    <w:rsid w:val="00876570"/>
    <w:rsid w:val="008851DD"/>
    <w:rsid w:val="00946126"/>
    <w:rsid w:val="009B03D3"/>
    <w:rsid w:val="009F14C8"/>
    <w:rsid w:val="00AA6CC1"/>
    <w:rsid w:val="00AB729F"/>
    <w:rsid w:val="00C36BE7"/>
    <w:rsid w:val="00C85DF0"/>
    <w:rsid w:val="00CB2862"/>
    <w:rsid w:val="00CE2CEE"/>
    <w:rsid w:val="00D05C64"/>
    <w:rsid w:val="00D06E39"/>
    <w:rsid w:val="00D70036"/>
    <w:rsid w:val="00DB4EC6"/>
    <w:rsid w:val="00E423DF"/>
    <w:rsid w:val="00EA1804"/>
    <w:rsid w:val="00ED3837"/>
    <w:rsid w:val="00ED47FC"/>
    <w:rsid w:val="00F47DD2"/>
    <w:rsid w:val="00FA4577"/>
    <w:rsid w:val="00FD12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8BACF88"/>
  <w14:defaultImageDpi w14:val="32767"/>
  <w15:chartTrackingRefBased/>
  <w15:docId w15:val="{7CE7E6E0-D43B-4FC2-9981-1B7DBB94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03D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4AC1"/>
    <w:pPr>
      <w:tabs>
        <w:tab w:val="center" w:pos="4252"/>
        <w:tab w:val="right" w:pos="8504"/>
      </w:tabs>
      <w:snapToGrid w:val="0"/>
    </w:pPr>
  </w:style>
  <w:style w:type="character" w:customStyle="1" w:styleId="a4">
    <w:name w:val="ヘッダー (文字)"/>
    <w:basedOn w:val="a0"/>
    <w:link w:val="a3"/>
    <w:uiPriority w:val="99"/>
    <w:rsid w:val="002B4AC1"/>
  </w:style>
  <w:style w:type="paragraph" w:styleId="a5">
    <w:name w:val="footer"/>
    <w:basedOn w:val="a"/>
    <w:link w:val="a6"/>
    <w:uiPriority w:val="99"/>
    <w:unhideWhenUsed/>
    <w:rsid w:val="002B4AC1"/>
    <w:pPr>
      <w:tabs>
        <w:tab w:val="center" w:pos="4252"/>
        <w:tab w:val="right" w:pos="8504"/>
      </w:tabs>
      <w:snapToGrid w:val="0"/>
    </w:pPr>
  </w:style>
  <w:style w:type="character" w:customStyle="1" w:styleId="a6">
    <w:name w:val="フッター (文字)"/>
    <w:basedOn w:val="a0"/>
    <w:link w:val="a5"/>
    <w:uiPriority w:val="99"/>
    <w:rsid w:val="002B4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14</Pages>
  <Words>2980</Words>
  <Characters>3189</Characters>
  <DocSecurity>0</DocSecurity>
  <Lines>245</Lines>
  <Paragraphs>143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2026-02-27T02:19:00Z</cp:lastPrinted>
  <dcterms:created xsi:type="dcterms:W3CDTF">2024-04-11T03:54:00Z</dcterms:created>
  <dcterms:modified xsi:type="dcterms:W3CDTF">2026-02-27T02:31:00Z</dcterms:modified>
</cp:coreProperties>
</file>