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772C" w14:textId="31A8BCDD" w:rsidR="0009144B" w:rsidRDefault="00295416" w:rsidP="005D544C">
      <w:pPr>
        <w:overflowPunct w:val="0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Cs w:val="21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32"/>
          <w:szCs w:val="32"/>
        </w:rPr>
        <w:t>２章</w:t>
      </w:r>
      <w:r w:rsidR="0076755F">
        <w:rPr>
          <w:rFonts w:ascii="メイリオ" w:eastAsia="メイリオ" w:hAnsi="メイリオ" w:cs="メイリオ" w:hint="eastAsia"/>
          <w:b/>
          <w:bCs/>
          <w:color w:val="000000"/>
          <w:kern w:val="0"/>
          <w:sz w:val="32"/>
          <w:szCs w:val="32"/>
        </w:rPr>
        <w:t>７</w:t>
      </w:r>
      <w:r w:rsidR="00A740F4" w:rsidRPr="00A740F4">
        <w:rPr>
          <w:rFonts w:ascii="メイリオ" w:eastAsia="メイリオ" w:hAnsi="メイリオ" w:cs="メイリオ" w:hint="eastAsia"/>
          <w:b/>
          <w:bCs/>
          <w:color w:val="000000"/>
          <w:kern w:val="0"/>
          <w:sz w:val="32"/>
          <w:szCs w:val="32"/>
        </w:rPr>
        <w:t>節　フランス革命とナポレオン</w:t>
      </w:r>
    </w:p>
    <w:p w14:paraId="1E689D77" w14:textId="77777777" w:rsidR="0009144B" w:rsidRPr="00295416" w:rsidRDefault="0009144B" w:rsidP="00295416">
      <w:pPr>
        <w:overflowPunct w:val="0"/>
        <w:spacing w:line="500" w:lineRule="exact"/>
        <w:ind w:firstLineChars="1200" w:firstLine="2530"/>
        <w:textAlignment w:val="baseline"/>
        <w:rPr>
          <w:rFonts w:ascii="ＭＳ 明朝" w:hAnsi="ＭＳ 明朝" w:cs="メイリオ"/>
          <w:color w:val="000000"/>
          <w:kern w:val="0"/>
          <w:szCs w:val="21"/>
          <w:lang w:eastAsia="zh-TW"/>
        </w:rPr>
      </w:pPr>
      <w:r w:rsidRPr="00B727D9">
        <w:rPr>
          <w:rFonts w:ascii="ＭＳ 明朝" w:hAnsi="ＭＳ 明朝" w:cs="メイリオ" w:hint="eastAsia"/>
          <w:b/>
          <w:bCs/>
          <w:color w:val="000000"/>
          <w:kern w:val="0"/>
          <w:szCs w:val="21"/>
          <w:u w:val="single" w:color="000000"/>
        </w:rPr>
        <w:t xml:space="preserve">　　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lang w:eastAsia="zh-TW"/>
        </w:rPr>
        <w:t xml:space="preserve">年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lang w:eastAsia="zh-TW"/>
        </w:rPr>
        <w:t xml:space="preserve">組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　</w:t>
      </w:r>
      <w:r>
        <w:rPr>
          <w:rFonts w:ascii="ＭＳ 明朝" w:hAnsi="ＭＳ 明朝" w:cs="メイリオ" w:hint="eastAsia"/>
          <w:color w:val="000000"/>
          <w:kern w:val="0"/>
          <w:szCs w:val="21"/>
          <w:lang w:eastAsia="zh-TW"/>
        </w:rPr>
        <w:t>番　名前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　　　　　</w:t>
      </w:r>
      <w:r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　　　　　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</w:t>
      </w:r>
    </w:p>
    <w:p w14:paraId="007CAC9A" w14:textId="77777777" w:rsidR="00CD0692" w:rsidRDefault="00CD0692" w:rsidP="00295416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/>
          <w:color w:val="000000"/>
          <w:kern w:val="0"/>
          <w:szCs w:val="21"/>
          <w:lang w:eastAsia="zh-TW"/>
        </w:rPr>
      </w:pPr>
    </w:p>
    <w:p w14:paraId="2E6DA6D6" w14:textId="1118D3A9" w:rsidR="0009144B" w:rsidRPr="00A740F4" w:rsidRDefault="0009144B" w:rsidP="00295416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/>
          <w:color w:val="00000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【</w:t>
      </w:r>
      <w:r w:rsidR="00A740F4" w:rsidRPr="00A740F4">
        <w:rPr>
          <w:rFonts w:ascii="メイリオ" w:eastAsia="メイリオ" w:hAnsi="メイリオ" w:cs="メイリオ" w:hint="eastAsia"/>
          <w:b/>
          <w:color w:val="000000"/>
          <w:szCs w:val="21"/>
        </w:rPr>
        <w:t>旧体制の動揺</w:t>
      </w: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】</w:t>
      </w:r>
    </w:p>
    <w:p w14:paraId="18C8108B" w14:textId="1BF788A9" w:rsidR="0076755F" w:rsidRDefault="0076755F" w:rsidP="00295416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・</w:t>
      </w:r>
      <w:r w:rsidR="00A740F4" w:rsidRP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絶対王政が続くフランス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では，</w:t>
      </w:r>
      <w:r w:rsid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〔①　</w:t>
      </w:r>
      <w:r w:rsidR="00F06B53">
        <w:rPr>
          <w:rFonts w:ascii="メイリオ" w:eastAsia="メイリオ" w:hAnsi="メイリオ" w:cs="メイリオ" w:hint="eastAsia"/>
          <w:b/>
          <w:bCs/>
          <w:color w:val="FF0000"/>
          <w:kern w:val="0"/>
          <w:szCs w:val="21"/>
        </w:rPr>
        <w:t xml:space="preserve">　　　</w:t>
      </w:r>
      <w:r w:rsid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="00A740F4" w:rsidRP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と表現される</w:t>
      </w:r>
    </w:p>
    <w:p w14:paraId="3FA639F5" w14:textId="1AE1C12A" w:rsidR="00A740F4" w:rsidRPr="00A740F4" w:rsidRDefault="00A740F4" w:rsidP="0076755F">
      <w:pPr>
        <w:overflowPunct w:val="0"/>
        <w:spacing w:line="500" w:lineRule="exact"/>
        <w:ind w:firstLineChars="100" w:firstLine="210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専制政治に対する不満</w:t>
      </w:r>
    </w:p>
    <w:p w14:paraId="670A3A27" w14:textId="5825BC15" w:rsidR="00A740F4" w:rsidRDefault="0076755F" w:rsidP="0076755F">
      <w:pPr>
        <w:overflowPunct w:val="0"/>
        <w:spacing w:line="500" w:lineRule="exact"/>
        <w:ind w:leftChars="100" w:left="420" w:hangingChars="100" w:hanging="210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→</w:t>
      </w:r>
      <w:r w:rsid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〔②　</w:t>
      </w:r>
      <w:r w:rsidR="00F06B53">
        <w:rPr>
          <w:rFonts w:ascii="メイリオ" w:eastAsia="メイリオ" w:hAnsi="メイリオ" w:cs="メイリオ" w:hint="eastAsia"/>
          <w:b/>
          <w:bCs/>
          <w:color w:val="FF0000"/>
          <w:kern w:val="0"/>
          <w:szCs w:val="21"/>
        </w:rPr>
        <w:t xml:space="preserve">　　　　</w:t>
      </w:r>
      <w:r w:rsid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="00A740F4" w:rsidRP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(聖職者)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や</w:t>
      </w:r>
      <w:r w:rsid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〔③　</w:t>
      </w:r>
      <w:r w:rsidR="00F06B53">
        <w:rPr>
          <w:rFonts w:ascii="メイリオ" w:eastAsia="メイリオ" w:hAnsi="メイリオ" w:cs="メイリオ" w:hint="eastAsia"/>
          <w:b/>
          <w:bCs/>
          <w:color w:val="FF0000"/>
          <w:kern w:val="0"/>
          <w:szCs w:val="21"/>
        </w:rPr>
        <w:t xml:space="preserve">　　　　</w:t>
      </w:r>
      <w:r w:rsid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="00A740F4" w:rsidRP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(貴族)</w:t>
      </w:r>
      <w:r w:rsidRPr="0076755F">
        <w:rPr>
          <w:rFonts w:hint="eastAsia"/>
        </w:rPr>
        <w:t xml:space="preserve"> 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などの特権身分に対し，平民身分の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④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内では，ブルジョワが啓蒙思想の影響を受け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，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旧体制を批判</w:t>
      </w:r>
    </w:p>
    <w:p w14:paraId="3CF4CFDA" w14:textId="77777777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・アメリカ独立戦争への参戦で財政が破綻</w:t>
      </w:r>
    </w:p>
    <w:p w14:paraId="46F487AE" w14:textId="2D07DA25" w:rsidR="0076755F" w:rsidRPr="0076755F" w:rsidRDefault="0076755F" w:rsidP="0076755F">
      <w:pPr>
        <w:overflowPunct w:val="0"/>
        <w:spacing w:line="500" w:lineRule="exact"/>
        <w:ind w:leftChars="100" w:left="420" w:hangingChars="100" w:hanging="210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→1789年，国王</w:t>
      </w:r>
      <w:r w:rsidR="004F055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⑤</w:t>
      </w:r>
      <w:r w:rsidR="004F055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　</w:t>
      </w:r>
      <w:r w:rsidR="004F055E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は特権身分への課税を模索し，三部会召集を決定</w:t>
      </w:r>
    </w:p>
    <w:p w14:paraId="63FB5407" w14:textId="75DE3B27" w:rsidR="0076755F" w:rsidRPr="00A740F4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・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⑥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：貴族・ブルジョワ・都市民衆・農民が絡み合うなかで展開</w:t>
      </w:r>
    </w:p>
    <w:p w14:paraId="7FA87891" w14:textId="77777777" w:rsidR="0009144B" w:rsidRPr="00A740F4" w:rsidRDefault="0009144B" w:rsidP="00295416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</w:p>
    <w:p w14:paraId="7D26423E" w14:textId="77777777" w:rsidR="0009144B" w:rsidRPr="00A740F4" w:rsidRDefault="0009144B" w:rsidP="00295416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/>
          <w:color w:val="00000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【</w:t>
      </w:r>
      <w:r w:rsidR="00A740F4" w:rsidRPr="00A740F4">
        <w:rPr>
          <w:rFonts w:ascii="メイリオ" w:eastAsia="メイリオ" w:hAnsi="メイリオ" w:cs="メイリオ" w:hint="eastAsia"/>
          <w:b/>
          <w:color w:val="000000"/>
          <w:szCs w:val="21"/>
        </w:rPr>
        <w:t>革命の過程</w:t>
      </w: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】</w:t>
      </w:r>
    </w:p>
    <w:p w14:paraId="25968D16" w14:textId="77777777" w:rsidR="0076755F" w:rsidRPr="0076755F" w:rsidRDefault="00A740F4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A740F4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●</w:t>
      </w:r>
      <w:r w:rsidR="0076755F"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立憲君主政の成立</w:t>
      </w:r>
    </w:p>
    <w:p w14:paraId="1BAF51F2" w14:textId="77777777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・1789年，三部会の開催→会議の開催形式をめぐり紛糾</w:t>
      </w:r>
    </w:p>
    <w:p w14:paraId="2FE7794C" w14:textId="591B3D40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→第三身分は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⑦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を発足</w:t>
      </w:r>
    </w:p>
    <w:p w14:paraId="5E251DEB" w14:textId="77777777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・ルイ16世は国民議会を弾圧しようとする</w:t>
      </w:r>
    </w:p>
    <w:p w14:paraId="50F99AE2" w14:textId="0CA155E5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  <w:lang w:eastAsia="zh-TW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  <w:lang w:eastAsia="zh-TW"/>
        </w:rPr>
        <w:t>→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  <w:lang w:eastAsia="zh-TW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  <w:lang w:eastAsia="zh-TW"/>
        </w:rPr>
        <w:t>⑧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  <w:lang w:eastAsia="zh-TW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  <w:lang w:eastAsia="zh-TW"/>
        </w:rPr>
        <w:t xml:space="preserve">　　　　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  <w:lang w:eastAsia="zh-TW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  <w:lang w:eastAsia="zh-TW"/>
        </w:rPr>
        <w:t>襲撃</w:t>
      </w:r>
    </w:p>
    <w:p w14:paraId="75D56834" w14:textId="08DAD0D1" w:rsidR="00A740F4" w:rsidRPr="00A740F4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  <w:lang w:eastAsia="zh-TW"/>
        </w:rPr>
        <w:t xml:space="preserve">　　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→封建的特権の廃止が宣言され，『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⑨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』が発せられる</w:t>
      </w:r>
    </w:p>
    <w:p w14:paraId="7037C795" w14:textId="47017F17" w:rsidR="0076755F" w:rsidRPr="0076755F" w:rsidRDefault="0076755F" w:rsidP="0076755F">
      <w:pPr>
        <w:overflowPunct w:val="0"/>
        <w:spacing w:line="500" w:lineRule="exact"/>
        <w:ind w:firstLineChars="100" w:firstLine="210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・1791年，国外逃亡をくわだてた国王一家がとらえられる事件</w:t>
      </w:r>
    </w:p>
    <w:p w14:paraId="75F28AA8" w14:textId="24DF8DC2" w:rsidR="0076755F" w:rsidRPr="0076755F" w:rsidRDefault="0076755F" w:rsidP="0076755F">
      <w:pPr>
        <w:overflowPunct w:val="0"/>
        <w:spacing w:line="500" w:lineRule="exact"/>
        <w:ind w:leftChars="100" w:left="447" w:hangingChars="113" w:hanging="237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・91年憲法にもとづく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⑩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…オーストリアなど反革命勢力との戦争や国王一家の処遇をめぐり対立</w:t>
      </w:r>
    </w:p>
    <w:p w14:paraId="74BE5274" w14:textId="7B185D89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→議会外では共和政を求める運動が活発化</w:t>
      </w:r>
    </w:p>
    <w:p w14:paraId="446E1D0F" w14:textId="77777777" w:rsidR="0076755F" w:rsidRPr="0076755F" w:rsidRDefault="0076755F" w:rsidP="0076755F">
      <w:pPr>
        <w:overflowPunct w:val="0"/>
        <w:spacing w:line="500" w:lineRule="exact"/>
        <w:ind w:firstLineChars="100" w:firstLine="210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・1792年，対外戦争でフランス軍が苦戦</w:t>
      </w:r>
    </w:p>
    <w:p w14:paraId="379CC04F" w14:textId="7DB54E80" w:rsidR="00295416" w:rsidRPr="00A740F4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→パリ民衆が８月に王宮を占拠→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⑪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</w:p>
    <w:p w14:paraId="1F92C836" w14:textId="77777777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●共和政の成立</w:t>
      </w:r>
    </w:p>
    <w:p w14:paraId="5D178B98" w14:textId="6F26FF1E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⑫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…1792年９月からの国民公会で宣言</w:t>
      </w:r>
    </w:p>
    <w:p w14:paraId="6B532719" w14:textId="77777777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→翌年，ルイ16世は処刑</w:t>
      </w:r>
    </w:p>
    <w:p w14:paraId="700FE4F6" w14:textId="0511FDB0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・革命への外圧→急進共和派は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⑬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をおこない，</w:t>
      </w:r>
    </w:p>
    <w:p w14:paraId="2CCFAD60" w14:textId="77777777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反革命派と民衆運動を取り締まる</w:t>
      </w:r>
    </w:p>
    <w:p w14:paraId="363B0707" w14:textId="77777777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・1794年，戦局の安定</w:t>
      </w:r>
    </w:p>
    <w:p w14:paraId="39B29590" w14:textId="5AB97700" w:rsid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→急進共和派の指導者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⑭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らは逮捕・処刑</w:t>
      </w:r>
    </w:p>
    <w:p w14:paraId="48284D4E" w14:textId="77777777" w:rsidR="00A740F4" w:rsidRPr="002F5983" w:rsidRDefault="00A740F4" w:rsidP="00295416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</w:p>
    <w:p w14:paraId="4D2A97C8" w14:textId="77777777" w:rsidR="0009144B" w:rsidRPr="002F5983" w:rsidRDefault="0009144B" w:rsidP="00295416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/>
          <w:color w:val="000000"/>
          <w:szCs w:val="21"/>
        </w:rPr>
      </w:pPr>
      <w:r w:rsidRPr="00AC4CE2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【</w:t>
      </w:r>
      <w:r w:rsidR="002F5983" w:rsidRPr="002F5983">
        <w:rPr>
          <w:rFonts w:ascii="メイリオ" w:eastAsia="メイリオ" w:hAnsi="メイリオ" w:cs="メイリオ" w:hint="eastAsia"/>
          <w:b/>
          <w:color w:val="000000"/>
          <w:szCs w:val="21"/>
        </w:rPr>
        <w:t>ナポレオンの帝政</w:t>
      </w:r>
      <w:r w:rsidRPr="00AC4CE2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】</w:t>
      </w:r>
    </w:p>
    <w:p w14:paraId="54D48163" w14:textId="2D651546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●1795年に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⑮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が成立したが政局は不安定</w:t>
      </w:r>
    </w:p>
    <w:p w14:paraId="4D6D0AF5" w14:textId="0A35B3AD" w:rsidR="0076755F" w:rsidRPr="0076755F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→1799年，軍人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⑯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76755F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=ボナパルト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がクーデタで統領政府を樹立</w:t>
      </w:r>
    </w:p>
    <w:p w14:paraId="617C50EF" w14:textId="6B4A2774" w:rsidR="002F5983" w:rsidRPr="002F5983" w:rsidRDefault="0076755F" w:rsidP="0076755F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→政治の実権を握り，1804年に皇帝となる（</w:t>
      </w:r>
      <w:r w:rsidRPr="0076755F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第一帝政</w:t>
      </w:r>
      <w:r w:rsidRPr="0076755F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）</w:t>
      </w:r>
    </w:p>
    <w:p w14:paraId="40349925" w14:textId="06DBB435" w:rsidR="00B24C72" w:rsidRPr="00B24C72" w:rsidRDefault="00B24C72" w:rsidP="00B24C72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・ナポレオンは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⑰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（民法典）を制定し，</w:t>
      </w:r>
    </w:p>
    <w:p w14:paraId="1144AAFC" w14:textId="29B0FADC" w:rsidR="00B24C72" w:rsidRPr="00B24C72" w:rsidRDefault="00B24C72" w:rsidP="00B24C72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1806年，フランスの経済的利益を保護する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⑱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を発する</w:t>
      </w:r>
    </w:p>
    <w:p w14:paraId="12605101" w14:textId="77777777" w:rsidR="00B24C72" w:rsidRPr="00B24C72" w:rsidRDefault="00B24C72" w:rsidP="00B24C72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→革命戦争が侵略戦争に変化</w:t>
      </w:r>
    </w:p>
    <w:p w14:paraId="14104378" w14:textId="26757228" w:rsidR="00B24C72" w:rsidRPr="00B24C72" w:rsidRDefault="00B24C72" w:rsidP="00B24C72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→1812年，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〔</w:t>
      </w: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⑲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</w:t>
      </w:r>
      <w:r w:rsidR="00F06B53">
        <w:rPr>
          <w:rFonts w:ascii="メイリオ" w:eastAsia="メイリオ" w:hAnsi="メイリオ" w:cs="メイリオ" w:hint="eastAsia"/>
          <w:b/>
          <w:color w:val="EE0000"/>
          <w:kern w:val="0"/>
          <w:szCs w:val="21"/>
        </w:rPr>
        <w:t xml:space="preserve">　　　　　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〕</w:t>
      </w: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の失敗</w:t>
      </w:r>
    </w:p>
    <w:p w14:paraId="39D7A331" w14:textId="4EF91D99" w:rsidR="002F5983" w:rsidRDefault="00B24C72" w:rsidP="00B24C72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B24C72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 xml:space="preserve">　　→失脚</w:t>
      </w:r>
    </w:p>
    <w:p w14:paraId="25FFC1B4" w14:textId="0636AF9D" w:rsidR="00B24C72" w:rsidRDefault="00B24C72" w:rsidP="00B24C72">
      <w:pPr>
        <w:overflowPunct w:val="0"/>
        <w:spacing w:line="500" w:lineRule="exact"/>
        <w:textAlignment w:val="baseline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>
        <w:rPr>
          <w:rFonts w:ascii="メイリオ" w:eastAsia="メイリオ" w:hAnsi="メイリオ" w:cs="メイリオ"/>
          <w:bCs/>
          <w:color w:val="000000"/>
          <w:kern w:val="0"/>
          <w:szCs w:val="21"/>
        </w:rPr>
        <w:br w:type="page"/>
      </w:r>
    </w:p>
    <w:p w14:paraId="209C5037" w14:textId="0AE3C9D0" w:rsidR="0009144B" w:rsidRPr="00AC4CE2" w:rsidRDefault="00295416" w:rsidP="0009144B">
      <w:pPr>
        <w:overflowPunct w:val="0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Cs w:val="21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32"/>
          <w:szCs w:val="32"/>
        </w:rPr>
        <w:lastRenderedPageBreak/>
        <w:t>２章</w:t>
      </w:r>
      <w:r w:rsidR="00B24C72">
        <w:rPr>
          <w:rFonts w:ascii="メイリオ" w:eastAsia="メイリオ" w:hAnsi="メイリオ" w:cs="メイリオ" w:hint="eastAsia"/>
          <w:b/>
          <w:bCs/>
          <w:color w:val="000000"/>
          <w:kern w:val="0"/>
          <w:sz w:val="32"/>
          <w:szCs w:val="32"/>
        </w:rPr>
        <w:t>７</w:t>
      </w:r>
      <w:r w:rsidR="00A740F4" w:rsidRPr="00A740F4">
        <w:rPr>
          <w:rFonts w:ascii="メイリオ" w:eastAsia="メイリオ" w:hAnsi="メイリオ" w:cs="メイリオ" w:hint="eastAsia"/>
          <w:b/>
          <w:bCs/>
          <w:color w:val="000000"/>
          <w:kern w:val="0"/>
          <w:sz w:val="32"/>
          <w:szCs w:val="32"/>
        </w:rPr>
        <w:t>節　フランス革命とナポレオン</w:t>
      </w:r>
    </w:p>
    <w:p w14:paraId="27BE1769" w14:textId="77777777" w:rsidR="0009144B" w:rsidRPr="00B727D9" w:rsidRDefault="0009144B" w:rsidP="0009144B">
      <w:pPr>
        <w:overflowPunct w:val="0"/>
        <w:spacing w:line="440" w:lineRule="exact"/>
        <w:ind w:firstLineChars="1000" w:firstLine="2108"/>
        <w:textAlignment w:val="baseline"/>
        <w:rPr>
          <w:rFonts w:ascii="ＭＳ 明朝" w:hAnsi="ＭＳ 明朝" w:cs="メイリオ"/>
          <w:color w:val="000000"/>
          <w:kern w:val="0"/>
          <w:szCs w:val="21"/>
          <w:lang w:eastAsia="zh-TW"/>
        </w:rPr>
      </w:pPr>
      <w:r w:rsidRPr="00B727D9">
        <w:rPr>
          <w:rFonts w:ascii="ＭＳ 明朝" w:hAnsi="ＭＳ 明朝" w:cs="メイリオ" w:hint="eastAsia"/>
          <w:b/>
          <w:bCs/>
          <w:color w:val="000000"/>
          <w:kern w:val="0"/>
          <w:szCs w:val="21"/>
          <w:u w:val="single" w:color="000000"/>
        </w:rPr>
        <w:t xml:space="preserve">　　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lang w:eastAsia="zh-TW"/>
        </w:rPr>
        <w:t xml:space="preserve">年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lang w:eastAsia="zh-TW"/>
        </w:rPr>
        <w:t xml:space="preserve">組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　</w:t>
      </w:r>
      <w:r>
        <w:rPr>
          <w:rFonts w:ascii="ＭＳ 明朝" w:hAnsi="ＭＳ 明朝" w:cs="メイリオ" w:hint="eastAsia"/>
          <w:color w:val="000000"/>
          <w:kern w:val="0"/>
          <w:szCs w:val="21"/>
          <w:lang w:eastAsia="zh-TW"/>
        </w:rPr>
        <w:t>番　名前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　　　　　</w:t>
      </w:r>
      <w:r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　　　　　　</w:t>
      </w:r>
      <w:r w:rsidRPr="00B727D9">
        <w:rPr>
          <w:rFonts w:ascii="ＭＳ 明朝" w:hAnsi="ＭＳ 明朝" w:cs="メイリオ" w:hint="eastAsia"/>
          <w:color w:val="000000"/>
          <w:kern w:val="0"/>
          <w:szCs w:val="21"/>
          <w:u w:val="single" w:color="000000"/>
          <w:lang w:eastAsia="zh-TW"/>
        </w:rPr>
        <w:t xml:space="preserve">　</w:t>
      </w:r>
    </w:p>
    <w:p w14:paraId="4294F149" w14:textId="77777777" w:rsidR="0009144B" w:rsidRDefault="0009144B" w:rsidP="0009144B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color w:val="000000"/>
          <w:kern w:val="0"/>
          <w:szCs w:val="21"/>
          <w:lang w:eastAsia="zh-TW"/>
        </w:rPr>
      </w:pPr>
    </w:p>
    <w:p w14:paraId="66F944B3" w14:textId="77777777" w:rsidR="00D04D85" w:rsidRPr="002F5983" w:rsidRDefault="00062C86" w:rsidP="0009144B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bCs/>
          <w:color w:val="00000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＜</w:t>
      </w:r>
      <w:r w:rsidR="0009144B" w:rsidRPr="00062C86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この節全体の問い</w:t>
      </w: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＞</w:t>
      </w:r>
      <w:r w:rsidR="0009144B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 xml:space="preserve">　</w:t>
      </w:r>
      <w:r w:rsidR="002F5983" w:rsidRPr="002F5983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>フランス革命の過程で，政治体制はどのように変化していっただろうか。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7"/>
      </w:tblGrid>
      <w:tr w:rsidR="0009144B" w:rsidRPr="00E37A77" w14:paraId="2B4CFD21" w14:textId="77777777" w:rsidTr="003749B8"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D323" w14:textId="77777777" w:rsidR="00B24C72" w:rsidRDefault="00B24C72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301F624F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2D6B8D80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7A1E5C48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6C51C429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162F455F" w14:textId="77777777" w:rsidR="00B24C72" w:rsidRDefault="00B24C72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3F5E5D43" w14:textId="77777777" w:rsidR="00B24C72" w:rsidRDefault="00B24C72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6032F4AA" w14:textId="77777777" w:rsidR="00B24C72" w:rsidRDefault="00B24C72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5E478F0F" w14:textId="77777777" w:rsidR="00B24C72" w:rsidRDefault="00B24C72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69D1A8FE" w14:textId="6B9D21D7" w:rsidR="00B24C72" w:rsidRPr="00291C59" w:rsidRDefault="00B24C72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</w:tc>
      </w:tr>
    </w:tbl>
    <w:p w14:paraId="4397A132" w14:textId="77777777" w:rsidR="0009144B" w:rsidRDefault="0009144B" w:rsidP="0009144B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color w:val="000000"/>
          <w:kern w:val="0"/>
          <w:szCs w:val="21"/>
        </w:rPr>
      </w:pPr>
    </w:p>
    <w:p w14:paraId="2B0FDC93" w14:textId="77777777" w:rsidR="002F5983" w:rsidRPr="002F5983" w:rsidRDefault="00062C86" w:rsidP="002F5983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bCs/>
          <w:color w:val="00000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＜</w:t>
      </w:r>
      <w:r w:rsidR="0009144B" w:rsidRPr="00062C86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Approach</w:t>
      </w: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＞</w:t>
      </w:r>
      <w:r w:rsidR="0009144B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 xml:space="preserve">　</w:t>
      </w:r>
      <w:r w:rsidR="002F5983" w:rsidRPr="002F5983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>フランス革命は何をめざしていたのだろうか。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7"/>
      </w:tblGrid>
      <w:tr w:rsidR="0009144B" w:rsidRPr="00AC4CE2" w14:paraId="16018566" w14:textId="77777777" w:rsidTr="003749B8"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D119" w14:textId="77777777" w:rsidR="0009144B" w:rsidRDefault="0009144B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6D83F02C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4D2DDAE8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27C96FA8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6003A871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7D0993C8" w14:textId="77777777" w:rsidR="00062C86" w:rsidRPr="002F5983" w:rsidRDefault="00062C86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7377487A" w14:textId="77777777" w:rsidR="0009144B" w:rsidRPr="002F5983" w:rsidRDefault="0009144B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42247505" w14:textId="77777777" w:rsidR="0009144B" w:rsidRDefault="0009144B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14FA7D54" w14:textId="77777777" w:rsidR="00295416" w:rsidRDefault="00295416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0BAA0EAC" w14:textId="77777777" w:rsidR="00B24C72" w:rsidRPr="002F5983" w:rsidRDefault="00B24C72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</w:tc>
      </w:tr>
    </w:tbl>
    <w:p w14:paraId="47D0983B" w14:textId="77777777" w:rsidR="00B24C72" w:rsidRDefault="00B24C72" w:rsidP="002F5983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color w:val="000000"/>
          <w:kern w:val="0"/>
          <w:szCs w:val="21"/>
        </w:rPr>
      </w:pPr>
    </w:p>
    <w:p w14:paraId="53675446" w14:textId="5AA35A6B" w:rsidR="00A24C16" w:rsidRDefault="00062C86" w:rsidP="002F5983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bCs/>
          <w:color w:val="00000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＜</w:t>
      </w:r>
      <w:r w:rsidR="002F5983" w:rsidRPr="00062C86">
        <w:rPr>
          <w:rFonts w:ascii="メイリオ" w:eastAsia="メイリオ" w:hAnsi="メイリオ" w:cs="メイリオ"/>
          <w:b/>
          <w:color w:val="000000"/>
          <w:kern w:val="0"/>
          <w:szCs w:val="21"/>
        </w:rPr>
        <w:t>Check</w:t>
      </w: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＞</w:t>
      </w:r>
      <w:r w:rsidR="002F5983" w:rsidRPr="00062C86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 xml:space="preserve">　</w:t>
      </w:r>
      <w:r w:rsidR="002F5983" w:rsidRPr="002F5983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>絵のなかの岩は何を風刺しているのだろうか。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8595"/>
      </w:tblGrid>
      <w:tr w:rsidR="002F5983" w:rsidRPr="00DD5143" w14:paraId="085E10C4" w14:textId="77777777" w:rsidTr="00DD5143">
        <w:tc>
          <w:tcPr>
            <w:tcW w:w="8595" w:type="dxa"/>
          </w:tcPr>
          <w:p w14:paraId="3E18E070" w14:textId="0761F35C" w:rsidR="002F5983" w:rsidRDefault="002F5983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color w:val="FF0000"/>
                <w:szCs w:val="21"/>
              </w:rPr>
            </w:pPr>
          </w:p>
          <w:p w14:paraId="4D7C2998" w14:textId="77777777" w:rsidR="00F06B53" w:rsidRDefault="00F06B53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color w:val="FF0000"/>
                <w:szCs w:val="21"/>
              </w:rPr>
            </w:pPr>
          </w:p>
          <w:p w14:paraId="59BE9293" w14:textId="77777777" w:rsidR="00F06B53" w:rsidRPr="00DD5143" w:rsidRDefault="00F06B53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color w:val="FF0000"/>
                <w:szCs w:val="21"/>
              </w:rPr>
            </w:pPr>
          </w:p>
          <w:p w14:paraId="5B670ED0" w14:textId="77777777" w:rsidR="002F5983" w:rsidRPr="00DD5143" w:rsidRDefault="002F5983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color w:val="FF0000"/>
                <w:szCs w:val="21"/>
              </w:rPr>
            </w:pPr>
          </w:p>
          <w:p w14:paraId="1BB03182" w14:textId="77777777" w:rsidR="002F5983" w:rsidRPr="00DD5143" w:rsidRDefault="002F5983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color w:val="FF0000"/>
                <w:szCs w:val="21"/>
              </w:rPr>
            </w:pPr>
          </w:p>
          <w:p w14:paraId="516809F0" w14:textId="77777777" w:rsidR="00A24C16" w:rsidRPr="002F5983" w:rsidRDefault="00A24C16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color w:val="FF0000"/>
                <w:szCs w:val="21"/>
              </w:rPr>
            </w:pPr>
          </w:p>
          <w:p w14:paraId="1F52217E" w14:textId="77777777" w:rsidR="002F5983" w:rsidRDefault="002F5983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b/>
                <w:color w:val="000000"/>
                <w:szCs w:val="21"/>
              </w:rPr>
            </w:pPr>
          </w:p>
          <w:p w14:paraId="33ABA345" w14:textId="77777777" w:rsidR="00B24C72" w:rsidRPr="00DD5143" w:rsidRDefault="00B24C72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b/>
                <w:color w:val="000000"/>
                <w:szCs w:val="21"/>
              </w:rPr>
            </w:pPr>
          </w:p>
          <w:p w14:paraId="2CDBA86E" w14:textId="77777777" w:rsidR="00A24C16" w:rsidRPr="00DD5143" w:rsidRDefault="00A24C16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b/>
                <w:color w:val="000000"/>
                <w:szCs w:val="21"/>
              </w:rPr>
            </w:pPr>
          </w:p>
          <w:p w14:paraId="01D94CA5" w14:textId="77777777" w:rsidR="00A24C16" w:rsidRPr="00DD5143" w:rsidRDefault="00A24C16" w:rsidP="00DD5143">
            <w:pPr>
              <w:overflowPunct w:val="0"/>
              <w:spacing w:line="440" w:lineRule="exact"/>
              <w:textAlignment w:val="baseline"/>
              <w:rPr>
                <w:rFonts w:ascii="メイリオ" w:eastAsia="メイリオ" w:hAnsi="メイリオ" w:cs="メイリオ"/>
                <w:b/>
                <w:color w:val="000000"/>
                <w:szCs w:val="21"/>
              </w:rPr>
            </w:pPr>
          </w:p>
        </w:tc>
      </w:tr>
    </w:tbl>
    <w:p w14:paraId="1BB5D2E0" w14:textId="77777777" w:rsidR="002F5983" w:rsidRPr="002F5983" w:rsidRDefault="002F5983" w:rsidP="0009144B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color w:val="000000"/>
          <w:kern w:val="0"/>
          <w:szCs w:val="21"/>
          <w:bdr w:val="single" w:sz="4" w:space="0" w:color="auto"/>
        </w:rPr>
      </w:pPr>
    </w:p>
    <w:p w14:paraId="2967912A" w14:textId="77777777" w:rsidR="002F5983" w:rsidRPr="002F5983" w:rsidRDefault="00062C86" w:rsidP="002F5983">
      <w:pPr>
        <w:overflowPunct w:val="0"/>
        <w:spacing w:line="440" w:lineRule="exact"/>
        <w:textAlignment w:val="baseline"/>
        <w:rPr>
          <w:rFonts w:ascii="メイリオ" w:eastAsia="メイリオ" w:hAnsi="メイリオ" w:cs="メイリオ"/>
          <w:b/>
          <w:bCs/>
          <w:color w:val="000000"/>
          <w:szCs w:val="21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＜</w:t>
      </w:r>
      <w:r w:rsidR="0009144B" w:rsidRPr="00062C86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T</w:t>
      </w:r>
      <w:r w:rsidR="0009144B" w:rsidRPr="00062C86">
        <w:rPr>
          <w:rFonts w:ascii="メイリオ" w:eastAsia="メイリオ" w:hAnsi="メイリオ" w:cs="メイリオ"/>
          <w:b/>
          <w:color w:val="000000"/>
          <w:kern w:val="0"/>
          <w:szCs w:val="21"/>
        </w:rPr>
        <w:t>r</w:t>
      </w:r>
      <w:r w:rsidR="0009144B" w:rsidRPr="00062C86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y</w:t>
      </w:r>
      <w:r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>＞</w:t>
      </w:r>
      <w:r w:rsidR="0009144B">
        <w:rPr>
          <w:rFonts w:ascii="メイリオ" w:eastAsia="メイリオ" w:hAnsi="メイリオ" w:cs="メイリオ" w:hint="eastAsia"/>
          <w:b/>
          <w:color w:val="000000"/>
          <w:kern w:val="0"/>
          <w:szCs w:val="21"/>
        </w:rPr>
        <w:t xml:space="preserve">　</w:t>
      </w:r>
      <w:r w:rsidR="002F5983" w:rsidRPr="002F5983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>アメリカ独立革命やフランス革命は，歴史的にどのような意義をもったのか考えてみよう。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7"/>
      </w:tblGrid>
      <w:tr w:rsidR="0009144B" w:rsidRPr="00E37A77" w14:paraId="35F9CF7D" w14:textId="77777777" w:rsidTr="0009144B"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4F5B" w14:textId="77777777" w:rsidR="0009144B" w:rsidRDefault="0009144B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3DD6F590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1D034EB0" w14:textId="77777777" w:rsidR="00F06B53" w:rsidRDefault="00F06B53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  <w:p w14:paraId="0DA92842" w14:textId="77777777" w:rsidR="0009144B" w:rsidRDefault="0009144B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  <w:p w14:paraId="2D7A296B" w14:textId="77777777" w:rsidR="00295416" w:rsidRDefault="00295416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  <w:p w14:paraId="4293C59D" w14:textId="77777777" w:rsidR="00295416" w:rsidRDefault="00295416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  <w:p w14:paraId="3A10E669" w14:textId="77777777" w:rsidR="00062C86" w:rsidRDefault="00062C86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  <w:p w14:paraId="356423D6" w14:textId="77777777" w:rsidR="00295416" w:rsidRDefault="00295416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  <w:p w14:paraId="5DBF8C7A" w14:textId="77777777" w:rsidR="00295416" w:rsidRDefault="00295416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  <w:p w14:paraId="187D05F4" w14:textId="77777777" w:rsidR="00295416" w:rsidRPr="00E37A77" w:rsidRDefault="00295416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  <w:p w14:paraId="0F5A2F1F" w14:textId="77777777" w:rsidR="0009144B" w:rsidRDefault="0009144B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  <w:p w14:paraId="11CE64B3" w14:textId="77777777" w:rsidR="0009144B" w:rsidRPr="00E37A77" w:rsidRDefault="0009144B" w:rsidP="003749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</w:tbl>
    <w:p w14:paraId="4B99CB8C" w14:textId="77777777" w:rsidR="00295416" w:rsidRPr="00D04D85" w:rsidRDefault="00295416" w:rsidP="00B24C72">
      <w:pPr>
        <w:snapToGrid w:val="0"/>
        <w:rPr>
          <w:rFonts w:ascii="メイリオ" w:eastAsia="メイリオ" w:hAnsi="メイリオ" w:cs="RyuminPro-Regular"/>
        </w:rPr>
      </w:pPr>
    </w:p>
    <w:sectPr w:rsidR="00295416" w:rsidRPr="00D04D85" w:rsidSect="005200A6">
      <w:pgSz w:w="20639" w:h="14572" w:orient="landscape" w:code="12"/>
      <w:pgMar w:top="1077" w:right="1021" w:bottom="1077" w:left="1021" w:header="851" w:footer="992" w:gutter="0"/>
      <w:cols w:num="2" w:space="1377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9F5A" w14:textId="77777777" w:rsidR="006709A1" w:rsidRDefault="006709A1" w:rsidP="00965291">
      <w:r>
        <w:separator/>
      </w:r>
    </w:p>
  </w:endnote>
  <w:endnote w:type="continuationSeparator" w:id="0">
    <w:p w14:paraId="0FE799F4" w14:textId="77777777" w:rsidR="006709A1" w:rsidRDefault="006709A1" w:rsidP="0096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yu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E630" w14:textId="77777777" w:rsidR="006709A1" w:rsidRDefault="006709A1" w:rsidP="00965291">
      <w:r>
        <w:separator/>
      </w:r>
    </w:p>
  </w:footnote>
  <w:footnote w:type="continuationSeparator" w:id="0">
    <w:p w14:paraId="19ACAC26" w14:textId="77777777" w:rsidR="006709A1" w:rsidRDefault="006709A1" w:rsidP="0096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5"/>
    <w:rsid w:val="000019F9"/>
    <w:rsid w:val="00006F76"/>
    <w:rsid w:val="00022520"/>
    <w:rsid w:val="0002423D"/>
    <w:rsid w:val="0002458E"/>
    <w:rsid w:val="0004258A"/>
    <w:rsid w:val="00054E3E"/>
    <w:rsid w:val="00062C86"/>
    <w:rsid w:val="00072785"/>
    <w:rsid w:val="0009144B"/>
    <w:rsid w:val="000A31E6"/>
    <w:rsid w:val="000C18EE"/>
    <w:rsid w:val="000D2486"/>
    <w:rsid w:val="000D5089"/>
    <w:rsid w:val="000E0E3A"/>
    <w:rsid w:val="000F0B9F"/>
    <w:rsid w:val="000F165D"/>
    <w:rsid w:val="0011724C"/>
    <w:rsid w:val="001243C1"/>
    <w:rsid w:val="00124AF8"/>
    <w:rsid w:val="001321A7"/>
    <w:rsid w:val="00132EB9"/>
    <w:rsid w:val="00134E11"/>
    <w:rsid w:val="00150041"/>
    <w:rsid w:val="00175E4C"/>
    <w:rsid w:val="00192A04"/>
    <w:rsid w:val="001E20CC"/>
    <w:rsid w:val="00200FAC"/>
    <w:rsid w:val="002064DB"/>
    <w:rsid w:val="00236ED2"/>
    <w:rsid w:val="00252B86"/>
    <w:rsid w:val="00252C87"/>
    <w:rsid w:val="002729DE"/>
    <w:rsid w:val="00285A9E"/>
    <w:rsid w:val="00295416"/>
    <w:rsid w:val="002A5911"/>
    <w:rsid w:val="002C5CBB"/>
    <w:rsid w:val="002C6AC8"/>
    <w:rsid w:val="002F5983"/>
    <w:rsid w:val="0033000D"/>
    <w:rsid w:val="00331BBB"/>
    <w:rsid w:val="00341E7A"/>
    <w:rsid w:val="00351C8C"/>
    <w:rsid w:val="00357407"/>
    <w:rsid w:val="003749B8"/>
    <w:rsid w:val="00381805"/>
    <w:rsid w:val="0038231B"/>
    <w:rsid w:val="00382E5A"/>
    <w:rsid w:val="003D6911"/>
    <w:rsid w:val="00402554"/>
    <w:rsid w:val="00403B9F"/>
    <w:rsid w:val="0040540B"/>
    <w:rsid w:val="00451800"/>
    <w:rsid w:val="00473C8B"/>
    <w:rsid w:val="00475C84"/>
    <w:rsid w:val="004851B0"/>
    <w:rsid w:val="004A4181"/>
    <w:rsid w:val="004B16DB"/>
    <w:rsid w:val="004B3D1F"/>
    <w:rsid w:val="004D5CFA"/>
    <w:rsid w:val="004E412E"/>
    <w:rsid w:val="004E6047"/>
    <w:rsid w:val="004F055E"/>
    <w:rsid w:val="004F6C65"/>
    <w:rsid w:val="005054D4"/>
    <w:rsid w:val="00507FDD"/>
    <w:rsid w:val="00511113"/>
    <w:rsid w:val="005200A6"/>
    <w:rsid w:val="00522AD0"/>
    <w:rsid w:val="00525F5E"/>
    <w:rsid w:val="00541CEE"/>
    <w:rsid w:val="005605E8"/>
    <w:rsid w:val="00572F52"/>
    <w:rsid w:val="00577EA2"/>
    <w:rsid w:val="00583502"/>
    <w:rsid w:val="00584CDA"/>
    <w:rsid w:val="00585AAA"/>
    <w:rsid w:val="005A081A"/>
    <w:rsid w:val="005D544C"/>
    <w:rsid w:val="006051FC"/>
    <w:rsid w:val="00613AE7"/>
    <w:rsid w:val="00614E9A"/>
    <w:rsid w:val="00633193"/>
    <w:rsid w:val="006450FC"/>
    <w:rsid w:val="006514C4"/>
    <w:rsid w:val="006633AA"/>
    <w:rsid w:val="006709A1"/>
    <w:rsid w:val="00693AC1"/>
    <w:rsid w:val="006A4E28"/>
    <w:rsid w:val="006B06FB"/>
    <w:rsid w:val="006C4EB9"/>
    <w:rsid w:val="006C6B81"/>
    <w:rsid w:val="00736329"/>
    <w:rsid w:val="00753F34"/>
    <w:rsid w:val="00760B3E"/>
    <w:rsid w:val="0076472F"/>
    <w:rsid w:val="0076755F"/>
    <w:rsid w:val="00773393"/>
    <w:rsid w:val="00780D42"/>
    <w:rsid w:val="007A025B"/>
    <w:rsid w:val="007A4431"/>
    <w:rsid w:val="007A49E2"/>
    <w:rsid w:val="007B0E21"/>
    <w:rsid w:val="007D5678"/>
    <w:rsid w:val="007E5BE6"/>
    <w:rsid w:val="007E6D0F"/>
    <w:rsid w:val="007F76D2"/>
    <w:rsid w:val="00811979"/>
    <w:rsid w:val="00827006"/>
    <w:rsid w:val="00844191"/>
    <w:rsid w:val="00852ABF"/>
    <w:rsid w:val="00853872"/>
    <w:rsid w:val="008654E7"/>
    <w:rsid w:val="0088205C"/>
    <w:rsid w:val="008820C3"/>
    <w:rsid w:val="008B651C"/>
    <w:rsid w:val="008C2081"/>
    <w:rsid w:val="008C5488"/>
    <w:rsid w:val="008C7B24"/>
    <w:rsid w:val="008D4AF4"/>
    <w:rsid w:val="008F185A"/>
    <w:rsid w:val="00922E23"/>
    <w:rsid w:val="009358FB"/>
    <w:rsid w:val="00953921"/>
    <w:rsid w:val="00960389"/>
    <w:rsid w:val="00965291"/>
    <w:rsid w:val="00972728"/>
    <w:rsid w:val="00984D93"/>
    <w:rsid w:val="009A13A9"/>
    <w:rsid w:val="009A4FCC"/>
    <w:rsid w:val="009A55F7"/>
    <w:rsid w:val="009B131C"/>
    <w:rsid w:val="009B1CC3"/>
    <w:rsid w:val="009B5E3B"/>
    <w:rsid w:val="009C3615"/>
    <w:rsid w:val="009D55E3"/>
    <w:rsid w:val="009E0C9D"/>
    <w:rsid w:val="009E5228"/>
    <w:rsid w:val="009F0F5C"/>
    <w:rsid w:val="00A24C16"/>
    <w:rsid w:val="00A305EF"/>
    <w:rsid w:val="00A60BEB"/>
    <w:rsid w:val="00A740F4"/>
    <w:rsid w:val="00A750D0"/>
    <w:rsid w:val="00A77033"/>
    <w:rsid w:val="00A8229E"/>
    <w:rsid w:val="00A8413C"/>
    <w:rsid w:val="00A86632"/>
    <w:rsid w:val="00A96137"/>
    <w:rsid w:val="00AA0E8B"/>
    <w:rsid w:val="00AA68F5"/>
    <w:rsid w:val="00AA7F41"/>
    <w:rsid w:val="00AB5924"/>
    <w:rsid w:val="00AC1496"/>
    <w:rsid w:val="00AF5C7E"/>
    <w:rsid w:val="00B24C72"/>
    <w:rsid w:val="00B30E84"/>
    <w:rsid w:val="00B37FF1"/>
    <w:rsid w:val="00B405D5"/>
    <w:rsid w:val="00B431EC"/>
    <w:rsid w:val="00B53E74"/>
    <w:rsid w:val="00B717B2"/>
    <w:rsid w:val="00B84558"/>
    <w:rsid w:val="00BA121D"/>
    <w:rsid w:val="00BC1DCB"/>
    <w:rsid w:val="00BC3B4C"/>
    <w:rsid w:val="00BD4B97"/>
    <w:rsid w:val="00BD4C8F"/>
    <w:rsid w:val="00BD5190"/>
    <w:rsid w:val="00BE2B32"/>
    <w:rsid w:val="00BE4164"/>
    <w:rsid w:val="00BE603A"/>
    <w:rsid w:val="00C1298C"/>
    <w:rsid w:val="00C30996"/>
    <w:rsid w:val="00C864E6"/>
    <w:rsid w:val="00C86BE3"/>
    <w:rsid w:val="00CA2173"/>
    <w:rsid w:val="00CA28B8"/>
    <w:rsid w:val="00CC7F01"/>
    <w:rsid w:val="00CD0692"/>
    <w:rsid w:val="00CD2F56"/>
    <w:rsid w:val="00CE78D7"/>
    <w:rsid w:val="00D00669"/>
    <w:rsid w:val="00D04D85"/>
    <w:rsid w:val="00D236E2"/>
    <w:rsid w:val="00D30A79"/>
    <w:rsid w:val="00D34002"/>
    <w:rsid w:val="00D40409"/>
    <w:rsid w:val="00D41B58"/>
    <w:rsid w:val="00D47220"/>
    <w:rsid w:val="00D64FF8"/>
    <w:rsid w:val="00D801F1"/>
    <w:rsid w:val="00D8435B"/>
    <w:rsid w:val="00D85C16"/>
    <w:rsid w:val="00D95129"/>
    <w:rsid w:val="00DA6710"/>
    <w:rsid w:val="00DD5143"/>
    <w:rsid w:val="00DD5DBE"/>
    <w:rsid w:val="00DD77F8"/>
    <w:rsid w:val="00DF20BF"/>
    <w:rsid w:val="00DF39A5"/>
    <w:rsid w:val="00E019AA"/>
    <w:rsid w:val="00E11373"/>
    <w:rsid w:val="00E15D0F"/>
    <w:rsid w:val="00E8236D"/>
    <w:rsid w:val="00E841C5"/>
    <w:rsid w:val="00E92BC2"/>
    <w:rsid w:val="00E93680"/>
    <w:rsid w:val="00EA12E3"/>
    <w:rsid w:val="00EB3E1D"/>
    <w:rsid w:val="00EE6563"/>
    <w:rsid w:val="00EF0973"/>
    <w:rsid w:val="00F06B53"/>
    <w:rsid w:val="00F24DD9"/>
    <w:rsid w:val="00F45696"/>
    <w:rsid w:val="00F6410F"/>
    <w:rsid w:val="00FA1F54"/>
    <w:rsid w:val="00FC212E"/>
    <w:rsid w:val="00FC2836"/>
    <w:rsid w:val="00FC4757"/>
    <w:rsid w:val="00FD1F95"/>
    <w:rsid w:val="00FD2314"/>
    <w:rsid w:val="00FF09BF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27E8F"/>
  <w15:chartTrackingRefBased/>
  <w15:docId w15:val="{083E427C-230A-483E-8666-C9B17C4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C8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20B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0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291"/>
  </w:style>
  <w:style w:type="paragraph" w:styleId="a5">
    <w:name w:val="footer"/>
    <w:basedOn w:val="a"/>
    <w:link w:val="a6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291"/>
  </w:style>
  <w:style w:type="character" w:customStyle="1" w:styleId="10">
    <w:name w:val="見出し 1 (文字)"/>
    <w:link w:val="1"/>
    <w:uiPriority w:val="9"/>
    <w:rsid w:val="00DF20BF"/>
    <w:rPr>
      <w:rFonts w:ascii="Arial" w:eastAsia="ＭＳ ゴシック" w:hAnsi="Arial" w:cs="Times New Roman"/>
      <w:sz w:val="24"/>
      <w:szCs w:val="24"/>
    </w:rPr>
  </w:style>
  <w:style w:type="table" w:styleId="a7">
    <w:name w:val="Table Grid"/>
    <w:basedOn w:val="a1"/>
    <w:uiPriority w:val="39"/>
    <w:rsid w:val="008C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0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70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07358-4DB3-4B2C-BEA7-99AD17ED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soumu-pc</dc:creator>
  <cp:keywords/>
  <dc:description/>
  <cp:lastModifiedBy>佐藤 庸介</cp:lastModifiedBy>
  <cp:revision>6</cp:revision>
  <cp:lastPrinted>2017-02-17T01:04:00Z</cp:lastPrinted>
  <dcterms:created xsi:type="dcterms:W3CDTF">2026-02-10T07:18:00Z</dcterms:created>
  <dcterms:modified xsi:type="dcterms:W3CDTF">2026-02-17T05:51:00Z</dcterms:modified>
  <cp:category/>
</cp:coreProperties>
</file>