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F2C7" w14:textId="004A2F89" w:rsidR="00C914A7" w:rsidRPr="001B4F84" w:rsidRDefault="00B24DEE" w:rsidP="00C914A7">
      <w:pPr>
        <w:pStyle w:val="00-"/>
        <w:rPr>
          <w:rStyle w:val="01-"/>
          <w:sz w:val="32"/>
          <w:szCs w:val="32"/>
        </w:rPr>
      </w:pPr>
      <w:r>
        <w:rPr>
          <w:rStyle w:val="01-"/>
          <w:rFonts w:hint="eastAsia"/>
          <w:sz w:val="32"/>
          <w:szCs w:val="32"/>
        </w:rPr>
        <w:t xml:space="preserve">第２章　</w:t>
      </w:r>
      <w:r w:rsidR="00C914A7" w:rsidRPr="001B4F84">
        <w:rPr>
          <w:rStyle w:val="01-"/>
          <w:sz w:val="32"/>
          <w:szCs w:val="32"/>
        </w:rPr>
        <w:t>7</w:t>
      </w:r>
      <w:r w:rsidR="00A537F2">
        <w:rPr>
          <w:rStyle w:val="01-"/>
          <w:rFonts w:hint="eastAsia"/>
          <w:sz w:val="32"/>
          <w:szCs w:val="32"/>
        </w:rPr>
        <w:t xml:space="preserve">　</w:t>
      </w:r>
      <w:r w:rsidR="00C914A7" w:rsidRPr="001B4F84">
        <w:rPr>
          <w:rStyle w:val="01-"/>
          <w:sz w:val="32"/>
          <w:szCs w:val="32"/>
        </w:rPr>
        <w:t>フランス革命とナポレオン</w:t>
      </w:r>
    </w:p>
    <w:p w14:paraId="4326FC0D" w14:textId="77777777" w:rsidR="00C914A7" w:rsidRDefault="00C914A7" w:rsidP="00C914A7">
      <w:pPr>
        <w:pStyle w:val="00-"/>
      </w:pPr>
    </w:p>
    <w:p w14:paraId="49A058F0" w14:textId="77777777" w:rsidR="00C914A7" w:rsidRPr="006552D3" w:rsidRDefault="00C914A7" w:rsidP="0095202F">
      <w:pPr>
        <w:pStyle w:val="00-"/>
        <w:rPr>
          <w:rStyle w:val="01-"/>
          <w:bdr w:val="single" w:sz="4" w:space="0" w:color="auto"/>
        </w:rPr>
      </w:pPr>
      <w:r w:rsidRPr="006552D3">
        <w:rPr>
          <w:rStyle w:val="01-"/>
          <w:rFonts w:hint="eastAsia"/>
          <w:bdr w:val="single" w:sz="4" w:space="0" w:color="auto"/>
        </w:rPr>
        <w:t>旧体制の動揺</w:t>
      </w:r>
    </w:p>
    <w:p w14:paraId="2780BD57" w14:textId="163F5DFF" w:rsidR="00C914A7" w:rsidRDefault="00C914A7" w:rsidP="00C914A7">
      <w:pPr>
        <w:pStyle w:val="00-"/>
      </w:pPr>
      <w:r>
        <w:rPr>
          <w:rFonts w:hint="eastAsia"/>
        </w:rPr>
        <w:t>・絶対王政が続くフランスでは，</w:t>
      </w:r>
      <w:r w:rsidR="00B24DEE" w:rsidRPr="00B24DEE">
        <w:rPr>
          <w:rFonts w:ascii="ＭＳ ゴシック" w:eastAsia="ＭＳ ゴシック" w:hAnsi="ＭＳ ゴシック" w:hint="eastAsia"/>
          <w:b/>
          <w:bCs/>
        </w:rPr>
        <w:t>旧体制</w:t>
      </w:r>
      <w:r>
        <w:rPr>
          <w:rFonts w:hint="eastAsia"/>
        </w:rPr>
        <w:t>と表現される専制政治に対する不満</w:t>
      </w:r>
    </w:p>
    <w:p w14:paraId="7776D6FB" w14:textId="3F70FCF8" w:rsidR="00C914A7" w:rsidRDefault="00C914A7" w:rsidP="00B24DEE">
      <w:pPr>
        <w:pStyle w:val="00-"/>
        <w:ind w:leftChars="100" w:left="420" w:hangingChars="100" w:hanging="210"/>
      </w:pPr>
      <w:r>
        <w:rPr>
          <w:rFonts w:hint="eastAsia"/>
        </w:rPr>
        <w:t>→</w:t>
      </w:r>
      <w:r w:rsidR="00B24DEE">
        <w:rPr>
          <w:rFonts w:hint="eastAsia"/>
        </w:rPr>
        <w:t>第一身分</w:t>
      </w:r>
      <w:r>
        <w:t>（聖職者）や</w:t>
      </w:r>
      <w:r w:rsidR="00B24DEE">
        <w:rPr>
          <w:rFonts w:hint="eastAsia"/>
        </w:rPr>
        <w:t>第二身分</w:t>
      </w:r>
      <w:r>
        <w:t>（貴族）などの特権身分に対し，平民身分の</w:t>
      </w:r>
      <w:r w:rsidR="00B24DEE">
        <w:rPr>
          <w:rFonts w:hint="eastAsia"/>
        </w:rPr>
        <w:t>第三身分</w:t>
      </w:r>
      <w:r>
        <w:rPr>
          <w:rFonts w:hint="eastAsia"/>
        </w:rPr>
        <w:t>内では，ブルジョワが啓蒙思想の影響を受け</w:t>
      </w:r>
      <w:r w:rsidR="00B24DEE">
        <w:rPr>
          <w:rFonts w:hint="eastAsia"/>
        </w:rPr>
        <w:t>旧体制</w:t>
      </w:r>
      <w:r>
        <w:rPr>
          <w:rFonts w:hint="eastAsia"/>
        </w:rPr>
        <w:t>を批判</w:t>
      </w:r>
    </w:p>
    <w:p w14:paraId="3B02C11B" w14:textId="77777777" w:rsidR="00C914A7" w:rsidRDefault="00C914A7" w:rsidP="00C914A7">
      <w:pPr>
        <w:pStyle w:val="00-"/>
      </w:pPr>
      <w:r>
        <w:rPr>
          <w:rFonts w:hint="eastAsia"/>
        </w:rPr>
        <w:t>・アメリカ独立戦争への参戦で財政が破綻</w:t>
      </w:r>
    </w:p>
    <w:p w14:paraId="73B700D9" w14:textId="270E8687" w:rsidR="00C914A7" w:rsidRDefault="00C914A7" w:rsidP="00A537F2">
      <w:pPr>
        <w:pStyle w:val="00-"/>
        <w:ind w:leftChars="100" w:left="210"/>
      </w:pPr>
      <w:r>
        <w:rPr>
          <w:rFonts w:hint="eastAsia"/>
        </w:rPr>
        <w:t>→</w:t>
      </w:r>
      <w:r>
        <w:t>1789</w:t>
      </w:r>
      <w:r>
        <w:t>年，国王</w:t>
      </w:r>
      <w:r w:rsidR="00B24DEE" w:rsidRPr="00B24DEE">
        <w:rPr>
          <w:rFonts w:ascii="ＭＳ ゴシック" w:eastAsia="ＭＳ ゴシック" w:hAnsi="ＭＳ ゴシック" w:hint="eastAsia"/>
          <w:b/>
          <w:bCs/>
        </w:rPr>
        <w:t>ルイ16世</w:t>
      </w:r>
      <w:r>
        <w:t>は特権身分への課税を模索し，三部会召集を決定</w:t>
      </w:r>
    </w:p>
    <w:p w14:paraId="4EA86F14" w14:textId="1D93D517" w:rsidR="00C914A7" w:rsidRDefault="00C914A7" w:rsidP="00C914A7">
      <w:pPr>
        <w:pStyle w:val="00-"/>
      </w:pPr>
      <w:r>
        <w:rPr>
          <w:rFonts w:hint="eastAsia"/>
        </w:rPr>
        <w:t>・</w:t>
      </w:r>
      <w:r w:rsidR="00B24DEE" w:rsidRPr="00B24DEE">
        <w:rPr>
          <w:rFonts w:ascii="ＭＳ ゴシック" w:eastAsia="ＭＳ ゴシック" w:hAnsi="ＭＳ ゴシック" w:hint="eastAsia"/>
          <w:b/>
          <w:bCs/>
        </w:rPr>
        <w:t>フランス革命</w:t>
      </w:r>
      <w:r>
        <w:rPr>
          <w:rFonts w:hint="eastAsia"/>
        </w:rPr>
        <w:t>：貴族・ブルジョワ・都市民衆・農民が絡み合う中で展開</w:t>
      </w:r>
    </w:p>
    <w:p w14:paraId="2EBA41FC" w14:textId="6C40CAF1" w:rsidR="00C914A7" w:rsidRPr="006552D3" w:rsidRDefault="001B4F84" w:rsidP="0095202F">
      <w:pPr>
        <w:pStyle w:val="00-"/>
        <w:rPr>
          <w:rStyle w:val="01-"/>
          <w:bdr w:val="single" w:sz="4" w:space="0" w:color="auto"/>
        </w:rPr>
      </w:pPr>
      <w:r w:rsidRPr="006552D3">
        <w:rPr>
          <w:rStyle w:val="01-"/>
          <w:rFonts w:hint="eastAsia"/>
          <w:bdr w:val="single" w:sz="4" w:space="0" w:color="auto"/>
        </w:rPr>
        <w:t>革命の過程</w:t>
      </w:r>
    </w:p>
    <w:p w14:paraId="3A8233B8" w14:textId="77777777" w:rsidR="00C914A7" w:rsidRDefault="00C914A7" w:rsidP="00C914A7">
      <w:pPr>
        <w:pStyle w:val="00-"/>
      </w:pPr>
      <w:r>
        <w:rPr>
          <w:rFonts w:hint="eastAsia"/>
        </w:rPr>
        <w:t>●</w:t>
      </w:r>
      <w:r w:rsidRPr="001B4F84">
        <w:rPr>
          <w:rStyle w:val="01-"/>
          <w:rFonts w:hint="eastAsia"/>
        </w:rPr>
        <w:t>立憲君主政の成立</w:t>
      </w:r>
    </w:p>
    <w:p w14:paraId="3006E526" w14:textId="584E4EBD" w:rsidR="00C914A7" w:rsidRDefault="00C914A7" w:rsidP="00C914A7">
      <w:pPr>
        <w:pStyle w:val="00-"/>
      </w:pPr>
      <w:r>
        <w:rPr>
          <w:rFonts w:hint="eastAsia"/>
        </w:rPr>
        <w:t>・</w:t>
      </w:r>
      <w:r>
        <w:t>1789</w:t>
      </w:r>
      <w:r>
        <w:t>年，三部会の開催</w:t>
      </w:r>
      <w:r w:rsidR="00B24DEE">
        <w:rPr>
          <w:rFonts w:hint="eastAsia"/>
        </w:rPr>
        <w:t>→</w:t>
      </w:r>
      <w:r>
        <w:t>会議の開催方式をめぐり紛糾：</w:t>
      </w:r>
      <w:r w:rsidR="00B24DEE">
        <w:rPr>
          <w:rFonts w:ascii="ＭＳ 明朝" w:hAnsi="ＭＳ 明朝" w:hint="eastAsia"/>
        </w:rPr>
        <w:t>第三身分</w:t>
      </w:r>
      <w:r w:rsidRPr="001B4F84">
        <w:rPr>
          <w:rFonts w:ascii="ＭＳ 明朝" w:hAnsi="ＭＳ 明朝"/>
        </w:rPr>
        <w:t>は</w:t>
      </w:r>
      <w:r w:rsidR="00B24DEE" w:rsidRPr="00B24DEE">
        <w:rPr>
          <w:rFonts w:ascii="ＭＳ ゴシック" w:eastAsia="ＭＳ ゴシック" w:hAnsi="ＭＳ ゴシック" w:hint="eastAsia"/>
          <w:b/>
          <w:bCs/>
        </w:rPr>
        <w:t>国民議会</w:t>
      </w:r>
      <w:r>
        <w:t>を発足</w:t>
      </w:r>
    </w:p>
    <w:p w14:paraId="1391AB57" w14:textId="155C6E94" w:rsidR="00C914A7" w:rsidRDefault="00C914A7" w:rsidP="00C914A7">
      <w:pPr>
        <w:pStyle w:val="00-"/>
      </w:pPr>
      <w:r>
        <w:rPr>
          <w:rFonts w:hint="eastAsia"/>
        </w:rPr>
        <w:t xml:space="preserve">　→</w:t>
      </w:r>
      <w:r w:rsidR="00B24DEE">
        <w:rPr>
          <w:rFonts w:hint="eastAsia"/>
        </w:rPr>
        <w:t>ルイ</w:t>
      </w:r>
      <w:r w:rsidR="00B24DEE">
        <w:rPr>
          <w:rFonts w:hint="eastAsia"/>
        </w:rPr>
        <w:t>16</w:t>
      </w:r>
      <w:r w:rsidR="00B24DEE">
        <w:rPr>
          <w:rFonts w:hint="eastAsia"/>
        </w:rPr>
        <w:t>世</w:t>
      </w:r>
      <w:r>
        <w:rPr>
          <w:rFonts w:hint="eastAsia"/>
        </w:rPr>
        <w:t>は</w:t>
      </w:r>
      <w:r w:rsidR="00B24DEE">
        <w:rPr>
          <w:rFonts w:hint="eastAsia"/>
        </w:rPr>
        <w:t>国民議会</w:t>
      </w:r>
      <w:r>
        <w:rPr>
          <w:rFonts w:hint="eastAsia"/>
        </w:rPr>
        <w:t>を弾圧しようとする→</w:t>
      </w:r>
      <w:r w:rsidR="00B24DEE">
        <w:rPr>
          <w:rFonts w:hint="eastAsia"/>
        </w:rPr>
        <w:t>バスティーユ牢獄</w:t>
      </w:r>
      <w:r>
        <w:rPr>
          <w:rFonts w:hint="eastAsia"/>
        </w:rPr>
        <w:t>襲撃</w:t>
      </w:r>
    </w:p>
    <w:p w14:paraId="5666D57D" w14:textId="51BF3729" w:rsidR="00C914A7" w:rsidRDefault="00C914A7" w:rsidP="00C914A7">
      <w:pPr>
        <w:pStyle w:val="00-"/>
      </w:pPr>
      <w:r>
        <w:rPr>
          <w:rFonts w:hint="eastAsia"/>
        </w:rPr>
        <w:t xml:space="preserve">　→封建的特権の廃止が宣言され，『</w:t>
      </w:r>
      <w:r w:rsidR="00B24DEE" w:rsidRPr="00B24DEE">
        <w:rPr>
          <w:rFonts w:ascii="ＭＳ ゴシック" w:eastAsia="ＭＳ ゴシック" w:hAnsi="ＭＳ ゴシック" w:hint="eastAsia"/>
          <w:b/>
          <w:bCs/>
        </w:rPr>
        <w:t>人権宣言</w:t>
      </w:r>
      <w:r>
        <w:rPr>
          <w:rFonts w:hint="eastAsia"/>
        </w:rPr>
        <w:t>』が発せられる</w:t>
      </w:r>
    </w:p>
    <w:p w14:paraId="4218EEAE" w14:textId="77777777" w:rsidR="00C914A7" w:rsidRDefault="00C914A7" w:rsidP="00C914A7">
      <w:pPr>
        <w:pStyle w:val="00-"/>
      </w:pPr>
      <w:r>
        <w:rPr>
          <w:rFonts w:hint="eastAsia"/>
        </w:rPr>
        <w:t>・</w:t>
      </w:r>
      <w:r>
        <w:t>1791</w:t>
      </w:r>
      <w:r>
        <w:t>年，国外逃亡をくわだてた国王一家がとらえられる事件</w:t>
      </w:r>
    </w:p>
    <w:p w14:paraId="437C5541" w14:textId="77777777" w:rsidR="00B24DEE" w:rsidRDefault="00C914A7" w:rsidP="00A537F2">
      <w:pPr>
        <w:pStyle w:val="00-"/>
        <w:ind w:left="210" w:hangingChars="100" w:hanging="210"/>
      </w:pPr>
      <w:r>
        <w:rPr>
          <w:rFonts w:hint="eastAsia"/>
        </w:rPr>
        <w:t>・</w:t>
      </w:r>
      <w:r>
        <w:t>91</w:t>
      </w:r>
      <w:r>
        <w:t>年憲法にもとづく</w:t>
      </w:r>
      <w:r w:rsidR="00B24DEE" w:rsidRPr="00B24DEE">
        <w:rPr>
          <w:rFonts w:ascii="ＭＳ ゴシック" w:eastAsia="ＭＳ ゴシック" w:hAnsi="ＭＳ ゴシック" w:hint="eastAsia"/>
          <w:b/>
          <w:bCs/>
        </w:rPr>
        <w:t>立法議会</w:t>
      </w:r>
      <w:r w:rsidR="003A1E00">
        <w:rPr>
          <w:rFonts w:hint="eastAsia"/>
        </w:rPr>
        <w:t>…</w:t>
      </w:r>
      <w:r>
        <w:t>オーストリアなど反革命勢力との戦争や国王一家の処遇をめぐり対立</w:t>
      </w:r>
    </w:p>
    <w:p w14:paraId="518973FC" w14:textId="77639C9E" w:rsidR="00C914A7" w:rsidRDefault="00C914A7" w:rsidP="00B24DEE">
      <w:pPr>
        <w:pStyle w:val="00-"/>
        <w:ind w:leftChars="100" w:left="210"/>
      </w:pPr>
      <w:r>
        <w:t>→</w:t>
      </w:r>
      <w:r>
        <w:t>議会外では共和政を求める運動が活発化</w:t>
      </w:r>
    </w:p>
    <w:p w14:paraId="21335E2B" w14:textId="243E09D2" w:rsidR="00C914A7" w:rsidRDefault="00C914A7" w:rsidP="00C914A7">
      <w:pPr>
        <w:pStyle w:val="00-"/>
      </w:pPr>
      <w:r>
        <w:rPr>
          <w:rFonts w:hint="eastAsia"/>
        </w:rPr>
        <w:t>・</w:t>
      </w:r>
      <w:r>
        <w:t>1792</w:t>
      </w:r>
      <w:r>
        <w:t>年，対外戦争でフランス軍が苦戦</w:t>
      </w:r>
      <w:r w:rsidR="00B24DEE">
        <w:rPr>
          <w:rFonts w:hint="eastAsia"/>
        </w:rPr>
        <w:t>→</w:t>
      </w:r>
      <w:r>
        <w:t>パリ民衆が８月に王宮を占拠</w:t>
      </w:r>
      <w:r w:rsidR="00B24DEE">
        <w:rPr>
          <w:rFonts w:hint="eastAsia"/>
        </w:rPr>
        <w:t>→王権</w:t>
      </w:r>
      <w:r>
        <w:t>停止</w:t>
      </w:r>
    </w:p>
    <w:p w14:paraId="4AB0665F" w14:textId="77777777" w:rsidR="00C914A7" w:rsidRDefault="00C914A7" w:rsidP="00C914A7">
      <w:pPr>
        <w:pStyle w:val="00-"/>
      </w:pPr>
      <w:r>
        <w:rPr>
          <w:rFonts w:hint="eastAsia"/>
        </w:rPr>
        <w:t>●</w:t>
      </w:r>
      <w:r w:rsidRPr="001B4F84">
        <w:rPr>
          <w:rStyle w:val="01-"/>
          <w:rFonts w:hint="eastAsia"/>
        </w:rPr>
        <w:t>共和政の成立</w:t>
      </w:r>
    </w:p>
    <w:p w14:paraId="6C5420AD" w14:textId="53A01078" w:rsidR="00C914A7" w:rsidRDefault="00C914A7" w:rsidP="00C914A7">
      <w:pPr>
        <w:pStyle w:val="00-"/>
      </w:pPr>
      <w:r>
        <w:rPr>
          <w:rFonts w:hint="eastAsia"/>
        </w:rPr>
        <w:t>・</w:t>
      </w:r>
      <w:r w:rsidR="00B24DEE" w:rsidRPr="00B24DEE">
        <w:rPr>
          <w:rFonts w:ascii="ＭＳ ゴシック" w:eastAsia="ＭＳ ゴシック" w:hAnsi="ＭＳ ゴシック" w:hint="eastAsia"/>
          <w:b/>
          <w:bCs/>
        </w:rPr>
        <w:t>第一共和政</w:t>
      </w:r>
      <w:r>
        <w:rPr>
          <w:rFonts w:hint="eastAsia"/>
        </w:rPr>
        <w:t>…</w:t>
      </w:r>
      <w:r>
        <w:t>1792</w:t>
      </w:r>
      <w:r>
        <w:t>年９月からの</w:t>
      </w:r>
      <w:r w:rsidRPr="00573F33">
        <w:rPr>
          <w:rFonts w:ascii="ＭＳ ゴシック" w:eastAsia="ＭＳ ゴシック" w:hAnsi="ＭＳ ゴシック"/>
          <w:b/>
          <w:bCs/>
        </w:rPr>
        <w:t>国民公会</w:t>
      </w:r>
      <w:r>
        <w:t>で宣言</w:t>
      </w:r>
      <w:r w:rsidR="00B24DEE">
        <w:rPr>
          <w:rFonts w:hint="eastAsia"/>
        </w:rPr>
        <w:t>→</w:t>
      </w:r>
      <w:r>
        <w:t>翌年，</w:t>
      </w:r>
      <w:r w:rsidR="00B24DEE">
        <w:rPr>
          <w:rFonts w:hint="eastAsia"/>
        </w:rPr>
        <w:t>ルイ</w:t>
      </w:r>
      <w:r w:rsidR="00B24DEE">
        <w:rPr>
          <w:rFonts w:hint="eastAsia"/>
        </w:rPr>
        <w:t>16</w:t>
      </w:r>
      <w:r w:rsidR="00B24DEE">
        <w:rPr>
          <w:rFonts w:hint="eastAsia"/>
        </w:rPr>
        <w:t>世</w:t>
      </w:r>
      <w:r>
        <w:t>は処刑</w:t>
      </w:r>
    </w:p>
    <w:p w14:paraId="727688B4" w14:textId="5644BBCD" w:rsidR="00C914A7" w:rsidRDefault="00C914A7" w:rsidP="00C914A7">
      <w:pPr>
        <w:pStyle w:val="00-"/>
      </w:pPr>
      <w:r>
        <w:rPr>
          <w:rFonts w:hint="eastAsia"/>
        </w:rPr>
        <w:t>・革命への外圧→急進共和派は</w:t>
      </w:r>
      <w:r w:rsidR="00B24DEE">
        <w:rPr>
          <w:rFonts w:hint="eastAsia"/>
        </w:rPr>
        <w:t>恐怖政治</w:t>
      </w:r>
      <w:r>
        <w:rPr>
          <w:rFonts w:hint="eastAsia"/>
        </w:rPr>
        <w:t>をおこない，反革命派と民衆運動を取り締まる</w:t>
      </w:r>
    </w:p>
    <w:p w14:paraId="486744F8" w14:textId="6778BCC5" w:rsidR="00C914A7" w:rsidRDefault="00C914A7" w:rsidP="00C914A7">
      <w:pPr>
        <w:pStyle w:val="00-"/>
      </w:pPr>
      <w:r>
        <w:rPr>
          <w:rFonts w:hint="eastAsia"/>
        </w:rPr>
        <w:t>・</w:t>
      </w:r>
      <w:r>
        <w:t>1794</w:t>
      </w:r>
      <w:r>
        <w:t>年，戦局の安定</w:t>
      </w:r>
      <w:r>
        <w:t>→</w:t>
      </w:r>
      <w:r>
        <w:t>急進共和派の指導者</w:t>
      </w:r>
      <w:r w:rsidR="00B24DEE">
        <w:rPr>
          <w:rFonts w:hint="eastAsia"/>
        </w:rPr>
        <w:t>ロベスピエール</w:t>
      </w:r>
      <w:r>
        <w:t>らは逮捕・処刑</w:t>
      </w:r>
    </w:p>
    <w:p w14:paraId="3CCDC75E" w14:textId="0B73C750" w:rsidR="00C914A7" w:rsidRPr="006552D3" w:rsidRDefault="00314012" w:rsidP="00573F33">
      <w:pPr>
        <w:pStyle w:val="00-"/>
        <w:rPr>
          <w:rStyle w:val="01-"/>
          <w:bdr w:val="single" w:sz="4" w:space="0" w:color="auto"/>
        </w:rPr>
      </w:pPr>
      <w:r w:rsidRPr="006552D3">
        <w:rPr>
          <w:rStyle w:val="01-"/>
          <w:rFonts w:hint="eastAsia"/>
          <w:bdr w:val="single" w:sz="4" w:space="0" w:color="auto"/>
        </w:rPr>
        <w:t>ナポレオンの帝政</w:t>
      </w:r>
    </w:p>
    <w:p w14:paraId="3D6642DB" w14:textId="49FDDF9F" w:rsidR="00C914A7" w:rsidRDefault="00C914A7" w:rsidP="00A537F2">
      <w:pPr>
        <w:pStyle w:val="00-"/>
        <w:ind w:left="210" w:hangingChars="100" w:hanging="210"/>
      </w:pPr>
      <w:r>
        <w:rPr>
          <w:rFonts w:hint="eastAsia"/>
        </w:rPr>
        <w:t>・</w:t>
      </w:r>
      <w:r>
        <w:t>1795</w:t>
      </w:r>
      <w:r>
        <w:t>年に</w:t>
      </w:r>
      <w:r w:rsidR="00B24DEE" w:rsidRPr="00B24DEE">
        <w:rPr>
          <w:rFonts w:ascii="ＭＳ ゴシック" w:eastAsia="ＭＳ ゴシック" w:hAnsi="ＭＳ ゴシック" w:hint="eastAsia"/>
          <w:b/>
          <w:bCs/>
        </w:rPr>
        <w:t>総裁政府</w:t>
      </w:r>
      <w:r>
        <w:t>が成立したが政局は不安定</w:t>
      </w:r>
      <w:r w:rsidR="00B24DEE">
        <w:rPr>
          <w:rFonts w:hint="eastAsia"/>
        </w:rPr>
        <w:t>→</w:t>
      </w:r>
      <w:r>
        <w:t>1799</w:t>
      </w:r>
      <w:r>
        <w:t>年，軍人</w:t>
      </w:r>
      <w:r w:rsidR="00B24DEE" w:rsidRPr="00B24DEE">
        <w:rPr>
          <w:rFonts w:ascii="ＭＳ ゴシック" w:eastAsia="ＭＳ ゴシック" w:hAnsi="ＭＳ ゴシック" w:hint="eastAsia"/>
          <w:b/>
          <w:bCs/>
        </w:rPr>
        <w:t>ナポレオン=</w:t>
      </w:r>
      <w:r w:rsidRPr="00573F33">
        <w:rPr>
          <w:rFonts w:ascii="ＭＳ ゴシック" w:eastAsia="ＭＳ ゴシック" w:hAnsi="ＭＳ ゴシック"/>
          <w:b/>
          <w:bCs/>
        </w:rPr>
        <w:t>ボナパルト</w:t>
      </w:r>
      <w:r>
        <w:t>がクーデタで統領政府を樹立</w:t>
      </w:r>
      <w:r w:rsidR="00B24DEE">
        <w:rPr>
          <w:rFonts w:hint="eastAsia"/>
        </w:rPr>
        <w:t>→</w:t>
      </w:r>
      <w:r>
        <w:t>政治の実権をにぎり，</w:t>
      </w:r>
      <w:r>
        <w:t>1804</w:t>
      </w:r>
      <w:r>
        <w:t>年に皇帝となる（</w:t>
      </w:r>
      <w:r w:rsidRPr="00573F33">
        <w:rPr>
          <w:rFonts w:ascii="ＭＳ ゴシック" w:eastAsia="ＭＳ ゴシック" w:hAnsi="ＭＳ ゴシック"/>
          <w:b/>
          <w:bCs/>
        </w:rPr>
        <w:t>第一帝政</w:t>
      </w:r>
      <w:r>
        <w:t>）</w:t>
      </w:r>
    </w:p>
    <w:p w14:paraId="334A150A" w14:textId="051B0EFA" w:rsidR="00C914A7" w:rsidRDefault="00C914A7" w:rsidP="00B24DEE">
      <w:pPr>
        <w:pStyle w:val="00-"/>
        <w:ind w:left="210" w:hangingChars="100" w:hanging="210"/>
      </w:pPr>
      <w:r>
        <w:rPr>
          <w:rFonts w:hint="eastAsia"/>
        </w:rPr>
        <w:t>・</w:t>
      </w:r>
      <w:r w:rsidR="00B24DEE">
        <w:rPr>
          <w:rFonts w:hint="eastAsia"/>
        </w:rPr>
        <w:t>ナポレオン</w:t>
      </w:r>
      <w:r>
        <w:rPr>
          <w:rFonts w:hint="eastAsia"/>
        </w:rPr>
        <w:t>は</w:t>
      </w:r>
      <w:r w:rsidR="00B24DEE">
        <w:rPr>
          <w:rFonts w:hint="eastAsia"/>
        </w:rPr>
        <w:t>ナポレオン法典</w:t>
      </w:r>
      <w:r>
        <w:rPr>
          <w:rFonts w:hint="eastAsia"/>
        </w:rPr>
        <w:t>（民法典）を制定し，</w:t>
      </w:r>
      <w:r>
        <w:t>1806</w:t>
      </w:r>
      <w:r>
        <w:t>年，フランスの経済的利益を保護する</w:t>
      </w:r>
      <w:r w:rsidR="00B24DEE">
        <w:rPr>
          <w:rFonts w:hint="eastAsia"/>
        </w:rPr>
        <w:t>大陸封鎖令</w:t>
      </w:r>
      <w:r>
        <w:rPr>
          <w:rFonts w:hint="eastAsia"/>
        </w:rPr>
        <w:t>を発する</w:t>
      </w:r>
    </w:p>
    <w:p w14:paraId="419AFC77" w14:textId="14651674" w:rsidR="00573F33" w:rsidRDefault="00C914A7" w:rsidP="00B24DEE">
      <w:pPr>
        <w:pStyle w:val="00-"/>
        <w:ind w:leftChars="100" w:left="210"/>
        <w:rPr>
          <w:rFonts w:hint="eastAsia"/>
        </w:rPr>
      </w:pPr>
      <w:r>
        <w:rPr>
          <w:rFonts w:hint="eastAsia"/>
        </w:rPr>
        <w:t>→革命戦争が侵略戦争に変化→</w:t>
      </w:r>
      <w:r>
        <w:t>1812</w:t>
      </w:r>
      <w:r>
        <w:t>年，</w:t>
      </w:r>
      <w:r w:rsidR="00B24DEE">
        <w:rPr>
          <w:rFonts w:hint="eastAsia"/>
        </w:rPr>
        <w:t>ロシア遠征</w:t>
      </w:r>
      <w:r>
        <w:t>の失敗</w:t>
      </w:r>
      <w:r>
        <w:t>→</w:t>
      </w:r>
      <w:r>
        <w:t>失脚</w:t>
      </w:r>
    </w:p>
    <w:sectPr w:rsidR="00573F33" w:rsidSect="008D7EEC">
      <w:headerReference w:type="default" r:id="rId7"/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6A62" w14:textId="77777777" w:rsidR="008B7A4B" w:rsidRDefault="008B7A4B" w:rsidP="005A181E">
      <w:r>
        <w:separator/>
      </w:r>
    </w:p>
  </w:endnote>
  <w:endnote w:type="continuationSeparator" w:id="0">
    <w:p w14:paraId="418613F5" w14:textId="77777777" w:rsidR="008B7A4B" w:rsidRDefault="008B7A4B" w:rsidP="005A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リスト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8DD3" w14:textId="4482344E" w:rsidR="005A181E" w:rsidRDefault="005A181E" w:rsidP="005A181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8B08" w14:textId="77777777" w:rsidR="008B7A4B" w:rsidRDefault="008B7A4B" w:rsidP="005A181E">
      <w:r>
        <w:separator/>
      </w:r>
    </w:p>
  </w:footnote>
  <w:footnote w:type="continuationSeparator" w:id="0">
    <w:p w14:paraId="755A9E35" w14:textId="77777777" w:rsidR="008B7A4B" w:rsidRDefault="008B7A4B" w:rsidP="005A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D760" w14:textId="7E94DDF5" w:rsidR="005A181E" w:rsidRDefault="00B24DEE" w:rsidP="005A181E">
    <w:pPr>
      <w:pStyle w:val="a3"/>
      <w:tabs>
        <w:tab w:val="clear" w:pos="4252"/>
        <w:tab w:val="clear" w:pos="8504"/>
        <w:tab w:val="center" w:pos="4830"/>
        <w:tab w:val="right" w:pos="9660"/>
      </w:tabs>
      <w:rPr>
        <w:rFonts w:hint="eastAsia"/>
      </w:rPr>
    </w:pPr>
    <w:r>
      <w:rPr>
        <w:rFonts w:hint="eastAsia"/>
      </w:rPr>
      <w:t>教科書</w:t>
    </w:r>
    <w:r>
      <w:rPr>
        <w:rFonts w:hint="eastAsia"/>
      </w:rPr>
      <w:t>p.50</w:t>
    </w:r>
    <w:r w:rsidR="005A181E">
      <w:t>-</w:t>
    </w:r>
    <w:r>
      <w:rPr>
        <w:rFonts w:hint="eastAsia"/>
      </w:rPr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19"/>
    <w:rsid w:val="00011C51"/>
    <w:rsid w:val="00012C24"/>
    <w:rsid w:val="00033378"/>
    <w:rsid w:val="000336BF"/>
    <w:rsid w:val="0005392F"/>
    <w:rsid w:val="00053B0B"/>
    <w:rsid w:val="00057966"/>
    <w:rsid w:val="0006277E"/>
    <w:rsid w:val="00067F99"/>
    <w:rsid w:val="000824B3"/>
    <w:rsid w:val="00082975"/>
    <w:rsid w:val="000869D0"/>
    <w:rsid w:val="00086BDC"/>
    <w:rsid w:val="00096F0C"/>
    <w:rsid w:val="000A5B71"/>
    <w:rsid w:val="000A65E6"/>
    <w:rsid w:val="000C0026"/>
    <w:rsid w:val="000C3973"/>
    <w:rsid w:val="000C4143"/>
    <w:rsid w:val="000C5617"/>
    <w:rsid w:val="000C5BED"/>
    <w:rsid w:val="000C6766"/>
    <w:rsid w:val="000C70D3"/>
    <w:rsid w:val="000D0958"/>
    <w:rsid w:val="000D0A54"/>
    <w:rsid w:val="000D287D"/>
    <w:rsid w:val="000E0ACA"/>
    <w:rsid w:val="000E4C6D"/>
    <w:rsid w:val="000E64F0"/>
    <w:rsid w:val="000F57DF"/>
    <w:rsid w:val="000F6B58"/>
    <w:rsid w:val="0010288B"/>
    <w:rsid w:val="0011410E"/>
    <w:rsid w:val="001150BC"/>
    <w:rsid w:val="001151E3"/>
    <w:rsid w:val="00123536"/>
    <w:rsid w:val="00130576"/>
    <w:rsid w:val="00164C10"/>
    <w:rsid w:val="00177558"/>
    <w:rsid w:val="0018312E"/>
    <w:rsid w:val="00183336"/>
    <w:rsid w:val="0018645C"/>
    <w:rsid w:val="001920A4"/>
    <w:rsid w:val="001B4F84"/>
    <w:rsid w:val="001D3A88"/>
    <w:rsid w:val="001D3EDF"/>
    <w:rsid w:val="001F3C6F"/>
    <w:rsid w:val="001F4666"/>
    <w:rsid w:val="001F4A64"/>
    <w:rsid w:val="00214C1B"/>
    <w:rsid w:val="00225EE9"/>
    <w:rsid w:val="002331A5"/>
    <w:rsid w:val="00242756"/>
    <w:rsid w:val="002469E2"/>
    <w:rsid w:val="002505BA"/>
    <w:rsid w:val="002505CC"/>
    <w:rsid w:val="00262B43"/>
    <w:rsid w:val="00270392"/>
    <w:rsid w:val="00270B6E"/>
    <w:rsid w:val="00272BAF"/>
    <w:rsid w:val="00274919"/>
    <w:rsid w:val="00285773"/>
    <w:rsid w:val="00285B88"/>
    <w:rsid w:val="0029099D"/>
    <w:rsid w:val="002A66C7"/>
    <w:rsid w:val="002A7905"/>
    <w:rsid w:val="002B0470"/>
    <w:rsid w:val="002B41E3"/>
    <w:rsid w:val="002B778E"/>
    <w:rsid w:val="002C1AAC"/>
    <w:rsid w:val="002D1651"/>
    <w:rsid w:val="002D653A"/>
    <w:rsid w:val="002D674E"/>
    <w:rsid w:val="002E0F3D"/>
    <w:rsid w:val="002E49B2"/>
    <w:rsid w:val="00304348"/>
    <w:rsid w:val="00305FB0"/>
    <w:rsid w:val="0030611E"/>
    <w:rsid w:val="00313565"/>
    <w:rsid w:val="00314012"/>
    <w:rsid w:val="00333784"/>
    <w:rsid w:val="0033393F"/>
    <w:rsid w:val="00333AAD"/>
    <w:rsid w:val="00341C29"/>
    <w:rsid w:val="00343F7F"/>
    <w:rsid w:val="00365AA7"/>
    <w:rsid w:val="003670EA"/>
    <w:rsid w:val="00367D37"/>
    <w:rsid w:val="00375A07"/>
    <w:rsid w:val="003873B3"/>
    <w:rsid w:val="003914AB"/>
    <w:rsid w:val="00393062"/>
    <w:rsid w:val="00394D62"/>
    <w:rsid w:val="003A1E00"/>
    <w:rsid w:val="003A212A"/>
    <w:rsid w:val="003A404C"/>
    <w:rsid w:val="003A4560"/>
    <w:rsid w:val="003B047E"/>
    <w:rsid w:val="003B192A"/>
    <w:rsid w:val="003C39C9"/>
    <w:rsid w:val="003C7111"/>
    <w:rsid w:val="003D0DFB"/>
    <w:rsid w:val="003D4E83"/>
    <w:rsid w:val="003D6064"/>
    <w:rsid w:val="003D752D"/>
    <w:rsid w:val="003E6367"/>
    <w:rsid w:val="003E71BD"/>
    <w:rsid w:val="003F7AEC"/>
    <w:rsid w:val="003F7C99"/>
    <w:rsid w:val="00405944"/>
    <w:rsid w:val="004325B1"/>
    <w:rsid w:val="00437133"/>
    <w:rsid w:val="0044222F"/>
    <w:rsid w:val="0044416E"/>
    <w:rsid w:val="00444DE6"/>
    <w:rsid w:val="00446B60"/>
    <w:rsid w:val="00453153"/>
    <w:rsid w:val="00456A6B"/>
    <w:rsid w:val="00464CC9"/>
    <w:rsid w:val="004731A1"/>
    <w:rsid w:val="00474B43"/>
    <w:rsid w:val="00475537"/>
    <w:rsid w:val="004A2443"/>
    <w:rsid w:val="004B5502"/>
    <w:rsid w:val="004B73F3"/>
    <w:rsid w:val="004C0BDA"/>
    <w:rsid w:val="004C20B0"/>
    <w:rsid w:val="004C4CDA"/>
    <w:rsid w:val="004D05AF"/>
    <w:rsid w:val="004D3F25"/>
    <w:rsid w:val="004F140A"/>
    <w:rsid w:val="004F461C"/>
    <w:rsid w:val="00505F74"/>
    <w:rsid w:val="00507A9D"/>
    <w:rsid w:val="00516A84"/>
    <w:rsid w:val="00522ECC"/>
    <w:rsid w:val="00523D7F"/>
    <w:rsid w:val="00526E4C"/>
    <w:rsid w:val="00533DAD"/>
    <w:rsid w:val="00537346"/>
    <w:rsid w:val="00544E7C"/>
    <w:rsid w:val="005478E4"/>
    <w:rsid w:val="00550764"/>
    <w:rsid w:val="00556687"/>
    <w:rsid w:val="005618CB"/>
    <w:rsid w:val="005649A9"/>
    <w:rsid w:val="0057052E"/>
    <w:rsid w:val="00573F33"/>
    <w:rsid w:val="00581AEF"/>
    <w:rsid w:val="00584C36"/>
    <w:rsid w:val="00584C57"/>
    <w:rsid w:val="00586BF7"/>
    <w:rsid w:val="005941BD"/>
    <w:rsid w:val="005972AA"/>
    <w:rsid w:val="005A0650"/>
    <w:rsid w:val="005A181E"/>
    <w:rsid w:val="005A2288"/>
    <w:rsid w:val="005A46FC"/>
    <w:rsid w:val="005B164E"/>
    <w:rsid w:val="005C0087"/>
    <w:rsid w:val="005C10AD"/>
    <w:rsid w:val="005D1486"/>
    <w:rsid w:val="005D7984"/>
    <w:rsid w:val="005E1490"/>
    <w:rsid w:val="005E1572"/>
    <w:rsid w:val="005E2137"/>
    <w:rsid w:val="005E4EE0"/>
    <w:rsid w:val="005E520A"/>
    <w:rsid w:val="005E59C4"/>
    <w:rsid w:val="005E7A61"/>
    <w:rsid w:val="005F1313"/>
    <w:rsid w:val="005F65B7"/>
    <w:rsid w:val="00606598"/>
    <w:rsid w:val="00611CD6"/>
    <w:rsid w:val="00613FD3"/>
    <w:rsid w:val="006150DA"/>
    <w:rsid w:val="006346D9"/>
    <w:rsid w:val="00634CDC"/>
    <w:rsid w:val="00640E68"/>
    <w:rsid w:val="00645F61"/>
    <w:rsid w:val="006552D3"/>
    <w:rsid w:val="00656A1C"/>
    <w:rsid w:val="006611D6"/>
    <w:rsid w:val="00661790"/>
    <w:rsid w:val="00670775"/>
    <w:rsid w:val="00674A3A"/>
    <w:rsid w:val="00675695"/>
    <w:rsid w:val="00676E3F"/>
    <w:rsid w:val="0068029C"/>
    <w:rsid w:val="00696E6F"/>
    <w:rsid w:val="006A50B1"/>
    <w:rsid w:val="006A7CFB"/>
    <w:rsid w:val="006B16DC"/>
    <w:rsid w:val="006B2380"/>
    <w:rsid w:val="006B3DF9"/>
    <w:rsid w:val="006B482F"/>
    <w:rsid w:val="006B5412"/>
    <w:rsid w:val="006B5E7D"/>
    <w:rsid w:val="006B6A48"/>
    <w:rsid w:val="006B7C1F"/>
    <w:rsid w:val="006C03AC"/>
    <w:rsid w:val="006C6252"/>
    <w:rsid w:val="006E1B19"/>
    <w:rsid w:val="006F4F09"/>
    <w:rsid w:val="007040AE"/>
    <w:rsid w:val="00712FE4"/>
    <w:rsid w:val="00727A14"/>
    <w:rsid w:val="007326C3"/>
    <w:rsid w:val="00746C4A"/>
    <w:rsid w:val="00750D09"/>
    <w:rsid w:val="0075102D"/>
    <w:rsid w:val="00762C5F"/>
    <w:rsid w:val="00787E1D"/>
    <w:rsid w:val="007A700B"/>
    <w:rsid w:val="007B1806"/>
    <w:rsid w:val="007B376F"/>
    <w:rsid w:val="007C0347"/>
    <w:rsid w:val="007C1B30"/>
    <w:rsid w:val="007C5624"/>
    <w:rsid w:val="007C747A"/>
    <w:rsid w:val="007E1C47"/>
    <w:rsid w:val="007E22EB"/>
    <w:rsid w:val="007E2A51"/>
    <w:rsid w:val="007F5F9D"/>
    <w:rsid w:val="00802719"/>
    <w:rsid w:val="00807329"/>
    <w:rsid w:val="00810D31"/>
    <w:rsid w:val="00814072"/>
    <w:rsid w:val="00815D1A"/>
    <w:rsid w:val="008224C3"/>
    <w:rsid w:val="00824EF1"/>
    <w:rsid w:val="008312C2"/>
    <w:rsid w:val="008330D4"/>
    <w:rsid w:val="00836001"/>
    <w:rsid w:val="00836435"/>
    <w:rsid w:val="00836FE2"/>
    <w:rsid w:val="00846F9D"/>
    <w:rsid w:val="00866A17"/>
    <w:rsid w:val="008724ED"/>
    <w:rsid w:val="00880E3D"/>
    <w:rsid w:val="00883358"/>
    <w:rsid w:val="008844ED"/>
    <w:rsid w:val="00892A24"/>
    <w:rsid w:val="00892D4B"/>
    <w:rsid w:val="008A2914"/>
    <w:rsid w:val="008A4D9F"/>
    <w:rsid w:val="008B24C3"/>
    <w:rsid w:val="008B7A4B"/>
    <w:rsid w:val="008C5457"/>
    <w:rsid w:val="008D39FB"/>
    <w:rsid w:val="008D6EA3"/>
    <w:rsid w:val="008D7EEC"/>
    <w:rsid w:val="008E486D"/>
    <w:rsid w:val="008F7EA3"/>
    <w:rsid w:val="0090216B"/>
    <w:rsid w:val="00903BCA"/>
    <w:rsid w:val="00905372"/>
    <w:rsid w:val="009241F2"/>
    <w:rsid w:val="00934B80"/>
    <w:rsid w:val="009413C4"/>
    <w:rsid w:val="009453E6"/>
    <w:rsid w:val="0095202F"/>
    <w:rsid w:val="00952AC1"/>
    <w:rsid w:val="00962D4A"/>
    <w:rsid w:val="00972619"/>
    <w:rsid w:val="00972829"/>
    <w:rsid w:val="00977F2C"/>
    <w:rsid w:val="00983FD3"/>
    <w:rsid w:val="00985268"/>
    <w:rsid w:val="00985F94"/>
    <w:rsid w:val="009A2970"/>
    <w:rsid w:val="009B0375"/>
    <w:rsid w:val="009B269B"/>
    <w:rsid w:val="009B3C0E"/>
    <w:rsid w:val="009B46C1"/>
    <w:rsid w:val="009C0762"/>
    <w:rsid w:val="009C09FD"/>
    <w:rsid w:val="009C151C"/>
    <w:rsid w:val="009D4951"/>
    <w:rsid w:val="009E2615"/>
    <w:rsid w:val="009F32CA"/>
    <w:rsid w:val="009F7411"/>
    <w:rsid w:val="009F7A16"/>
    <w:rsid w:val="00A020B1"/>
    <w:rsid w:val="00A0477D"/>
    <w:rsid w:val="00A061B1"/>
    <w:rsid w:val="00A143EE"/>
    <w:rsid w:val="00A14580"/>
    <w:rsid w:val="00A35CE2"/>
    <w:rsid w:val="00A363C8"/>
    <w:rsid w:val="00A36B83"/>
    <w:rsid w:val="00A50296"/>
    <w:rsid w:val="00A512F5"/>
    <w:rsid w:val="00A52ED7"/>
    <w:rsid w:val="00A537F2"/>
    <w:rsid w:val="00A62049"/>
    <w:rsid w:val="00A66D40"/>
    <w:rsid w:val="00A71CB4"/>
    <w:rsid w:val="00A84693"/>
    <w:rsid w:val="00A9354B"/>
    <w:rsid w:val="00A94D45"/>
    <w:rsid w:val="00AA1D37"/>
    <w:rsid w:val="00AA7096"/>
    <w:rsid w:val="00AB4773"/>
    <w:rsid w:val="00AC57F5"/>
    <w:rsid w:val="00AD0033"/>
    <w:rsid w:val="00AD50C2"/>
    <w:rsid w:val="00AE0698"/>
    <w:rsid w:val="00AE2123"/>
    <w:rsid w:val="00AE61A8"/>
    <w:rsid w:val="00B11CAC"/>
    <w:rsid w:val="00B16CB5"/>
    <w:rsid w:val="00B24DEE"/>
    <w:rsid w:val="00B26F7C"/>
    <w:rsid w:val="00B34EF0"/>
    <w:rsid w:val="00B358C6"/>
    <w:rsid w:val="00B41022"/>
    <w:rsid w:val="00B4426E"/>
    <w:rsid w:val="00B71B94"/>
    <w:rsid w:val="00B876A9"/>
    <w:rsid w:val="00B9223F"/>
    <w:rsid w:val="00B928EF"/>
    <w:rsid w:val="00B95AAD"/>
    <w:rsid w:val="00B95AFC"/>
    <w:rsid w:val="00BB2E52"/>
    <w:rsid w:val="00BB5D5B"/>
    <w:rsid w:val="00BC4090"/>
    <w:rsid w:val="00BC5D6E"/>
    <w:rsid w:val="00BD14F1"/>
    <w:rsid w:val="00BD37DC"/>
    <w:rsid w:val="00BD41AB"/>
    <w:rsid w:val="00BE36A1"/>
    <w:rsid w:val="00BE4759"/>
    <w:rsid w:val="00BE6216"/>
    <w:rsid w:val="00C0233E"/>
    <w:rsid w:val="00C031B5"/>
    <w:rsid w:val="00C068E3"/>
    <w:rsid w:val="00C17381"/>
    <w:rsid w:val="00C278AC"/>
    <w:rsid w:val="00C278F9"/>
    <w:rsid w:val="00C3141C"/>
    <w:rsid w:val="00C32CAE"/>
    <w:rsid w:val="00C514A4"/>
    <w:rsid w:val="00C51D65"/>
    <w:rsid w:val="00C63E85"/>
    <w:rsid w:val="00C83265"/>
    <w:rsid w:val="00C83C27"/>
    <w:rsid w:val="00C84EE1"/>
    <w:rsid w:val="00C914A7"/>
    <w:rsid w:val="00C952E0"/>
    <w:rsid w:val="00C95911"/>
    <w:rsid w:val="00C96FB7"/>
    <w:rsid w:val="00CC4CDB"/>
    <w:rsid w:val="00CC5E97"/>
    <w:rsid w:val="00CC692E"/>
    <w:rsid w:val="00CD17FF"/>
    <w:rsid w:val="00CD440D"/>
    <w:rsid w:val="00CE60E5"/>
    <w:rsid w:val="00CE62E7"/>
    <w:rsid w:val="00D104D9"/>
    <w:rsid w:val="00D118D9"/>
    <w:rsid w:val="00D12999"/>
    <w:rsid w:val="00D17577"/>
    <w:rsid w:val="00D2223D"/>
    <w:rsid w:val="00D45E0A"/>
    <w:rsid w:val="00D46CE0"/>
    <w:rsid w:val="00D470C9"/>
    <w:rsid w:val="00D64D69"/>
    <w:rsid w:val="00D64E8B"/>
    <w:rsid w:val="00D71062"/>
    <w:rsid w:val="00D87CCA"/>
    <w:rsid w:val="00D90D0B"/>
    <w:rsid w:val="00D9784E"/>
    <w:rsid w:val="00D9787A"/>
    <w:rsid w:val="00D97F2A"/>
    <w:rsid w:val="00DA3910"/>
    <w:rsid w:val="00DA6610"/>
    <w:rsid w:val="00DB3A00"/>
    <w:rsid w:val="00DD59FE"/>
    <w:rsid w:val="00DE0A61"/>
    <w:rsid w:val="00DE1C71"/>
    <w:rsid w:val="00DE4B18"/>
    <w:rsid w:val="00DF0025"/>
    <w:rsid w:val="00DF3491"/>
    <w:rsid w:val="00E07502"/>
    <w:rsid w:val="00E07AA0"/>
    <w:rsid w:val="00E15506"/>
    <w:rsid w:val="00E16877"/>
    <w:rsid w:val="00E177A0"/>
    <w:rsid w:val="00E269F6"/>
    <w:rsid w:val="00E30556"/>
    <w:rsid w:val="00E30662"/>
    <w:rsid w:val="00E32E26"/>
    <w:rsid w:val="00E352C8"/>
    <w:rsid w:val="00E35F32"/>
    <w:rsid w:val="00E36F8A"/>
    <w:rsid w:val="00E54C7B"/>
    <w:rsid w:val="00E56C1D"/>
    <w:rsid w:val="00E61741"/>
    <w:rsid w:val="00E622C2"/>
    <w:rsid w:val="00E70355"/>
    <w:rsid w:val="00E80EDB"/>
    <w:rsid w:val="00E827F7"/>
    <w:rsid w:val="00E87792"/>
    <w:rsid w:val="00E91815"/>
    <w:rsid w:val="00EA2D9D"/>
    <w:rsid w:val="00EA39F7"/>
    <w:rsid w:val="00EA58DA"/>
    <w:rsid w:val="00EB73C0"/>
    <w:rsid w:val="00EC1805"/>
    <w:rsid w:val="00EC5B34"/>
    <w:rsid w:val="00ED3605"/>
    <w:rsid w:val="00EF296B"/>
    <w:rsid w:val="00EF327C"/>
    <w:rsid w:val="00EF363D"/>
    <w:rsid w:val="00EF5C7D"/>
    <w:rsid w:val="00EF7364"/>
    <w:rsid w:val="00EF7BCC"/>
    <w:rsid w:val="00F108E1"/>
    <w:rsid w:val="00F11064"/>
    <w:rsid w:val="00F24CC5"/>
    <w:rsid w:val="00F26C40"/>
    <w:rsid w:val="00F3716A"/>
    <w:rsid w:val="00F37A44"/>
    <w:rsid w:val="00F37ED0"/>
    <w:rsid w:val="00F429C3"/>
    <w:rsid w:val="00F6000E"/>
    <w:rsid w:val="00F643D0"/>
    <w:rsid w:val="00F76C6D"/>
    <w:rsid w:val="00F82D6B"/>
    <w:rsid w:val="00F90E4B"/>
    <w:rsid w:val="00F91C12"/>
    <w:rsid w:val="00F926F6"/>
    <w:rsid w:val="00FA21BC"/>
    <w:rsid w:val="00FA36AC"/>
    <w:rsid w:val="00FA5FF0"/>
    <w:rsid w:val="00FB4F1A"/>
    <w:rsid w:val="00FB7D7B"/>
    <w:rsid w:val="00FB7E27"/>
    <w:rsid w:val="00FC0755"/>
    <w:rsid w:val="00FD0CB0"/>
    <w:rsid w:val="00FE2BE6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65495"/>
  <w15:docId w15:val="{A2123CF3-C869-4479-B397-8DF5901B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25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-">
    <w:name w:val="00-本文"/>
    <w:basedOn w:val="a"/>
    <w:qFormat/>
    <w:rsid w:val="00802719"/>
  </w:style>
  <w:style w:type="character" w:customStyle="1" w:styleId="01-">
    <w:name w:val="01-本文太字"/>
    <w:basedOn w:val="a0"/>
    <w:uiPriority w:val="1"/>
    <w:qFormat/>
    <w:rsid w:val="00802719"/>
    <w:rPr>
      <w:rFonts w:ascii="ＭＳ ゴシック" w:eastAsia="ＭＳ ゴシック" w:hAnsi="ＭＳ ゴシック"/>
      <w:b/>
      <w:bCs/>
    </w:rPr>
  </w:style>
  <w:style w:type="paragraph" w:customStyle="1" w:styleId="02-">
    <w:name w:val="02-タイトル"/>
    <w:basedOn w:val="a"/>
    <w:qFormat/>
    <w:rsid w:val="00802719"/>
    <w:rPr>
      <w:rFonts w:ascii="ＭＳ ゴシック" w:eastAsia="ＭＳ ゴシック" w:hAnsi="ＭＳ ゴシック"/>
      <w:b/>
      <w:bCs/>
      <w:sz w:val="32"/>
      <w:szCs w:val="32"/>
    </w:rPr>
  </w:style>
  <w:style w:type="paragraph" w:customStyle="1" w:styleId="03-">
    <w:name w:val="03-項目タイトル"/>
    <w:basedOn w:val="a"/>
    <w:qFormat/>
    <w:rsid w:val="00802719"/>
    <w:rPr>
      <w:rFonts w:ascii="ＭＳ ゴシック" w:eastAsia="ＭＳ ゴシック" w:hAnsi="ＭＳ ゴシック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1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81E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5A1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81E"/>
    <w:rPr>
      <w:rFonts w:ascii="Times New Roman" w:eastAsia="ＭＳ 明朝" w:hAnsi="Times New Roman"/>
    </w:rPr>
  </w:style>
  <w:style w:type="table" w:styleId="a7">
    <w:name w:val="Table Grid"/>
    <w:basedOn w:val="a1"/>
    <w:uiPriority w:val="39"/>
    <w:rsid w:val="00CD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4-">
    <w:name w:val="04-○数字"/>
    <w:basedOn w:val="a0"/>
    <w:uiPriority w:val="1"/>
    <w:qFormat/>
    <w:rsid w:val="00866A17"/>
    <w:rPr>
      <w:w w:val="8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9F32CA"/>
    <w:rPr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mm">
    <w:name w:val="リスト-左12mm"/>
    <w:basedOn w:val="a"/>
    <w:uiPriority w:val="99"/>
    <w:rsid w:val="003B192A"/>
    <w:pPr>
      <w:autoSpaceDE w:val="0"/>
      <w:autoSpaceDN w:val="0"/>
      <w:adjustRightInd w:val="0"/>
      <w:spacing w:line="425" w:lineRule="atLeast"/>
      <w:ind w:left="680"/>
      <w:jc w:val="left"/>
      <w:textAlignment w:val="center"/>
    </w:pPr>
    <w:rPr>
      <w:rFonts w:ascii="リスト" w:eastAsia="リスト" w:hAnsiTheme="minorHAnsi" w:cs="リスト"/>
      <w:color w:val="000000"/>
      <w:kern w:val="0"/>
      <w:szCs w:val="21"/>
      <w:lang w:val="ja-JP"/>
    </w:rPr>
  </w:style>
  <w:style w:type="character" w:styleId="a8">
    <w:name w:val="Hyperlink"/>
    <w:basedOn w:val="a0"/>
    <w:uiPriority w:val="99"/>
    <w:unhideWhenUsed/>
    <w:rsid w:val="000F6B5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6B58"/>
    <w:rPr>
      <w:color w:val="605E5C"/>
      <w:shd w:val="clear" w:color="auto" w:fill="E1DFDD"/>
    </w:rPr>
  </w:style>
  <w:style w:type="paragraph" w:customStyle="1" w:styleId="00-0">
    <w:name w:val="00-□太"/>
    <w:basedOn w:val="a"/>
    <w:link w:val="00-1"/>
    <w:qFormat/>
    <w:rsid w:val="00164C10"/>
    <w:pPr>
      <w:ind w:left="420" w:hangingChars="200" w:hanging="420"/>
    </w:pPr>
    <w:rPr>
      <w:rFonts w:ascii="ＭＳ ゴシック" w:eastAsia="ＭＳ ゴシック" w:hAnsi="ＭＳ ゴシック"/>
      <w:b/>
      <w:bCs/>
      <w:bdr w:val="single" w:sz="4" w:space="0" w:color="auto"/>
    </w:rPr>
  </w:style>
  <w:style w:type="character" w:customStyle="1" w:styleId="00-1">
    <w:name w:val="00-□太 (文字)"/>
    <w:basedOn w:val="a0"/>
    <w:link w:val="00-0"/>
    <w:rsid w:val="00164C10"/>
    <w:rPr>
      <w:rFonts w:ascii="ＭＳ ゴシック" w:eastAsia="ＭＳ ゴシック" w:hAnsi="ＭＳ ゴシック"/>
      <w:b/>
      <w:bCs/>
      <w:bdr w:val="single" w:sz="4" w:space="0" w:color="auto"/>
    </w:rPr>
  </w:style>
  <w:style w:type="character" w:styleId="aa">
    <w:name w:val="Placeholder Text"/>
    <w:basedOn w:val="a0"/>
    <w:uiPriority w:val="99"/>
    <w:semiHidden/>
    <w:rsid w:val="006C6252"/>
    <w:rPr>
      <w:color w:val="666666"/>
    </w:rPr>
  </w:style>
  <w:style w:type="paragraph" w:customStyle="1" w:styleId="2W">
    <w:name w:val="2W"/>
    <w:basedOn w:val="00-"/>
    <w:qFormat/>
    <w:rsid w:val="00333784"/>
    <w:pPr>
      <w:ind w:left="420" w:hangingChars="200" w:hanging="420"/>
    </w:pPr>
  </w:style>
  <w:style w:type="paragraph" w:styleId="ab">
    <w:name w:val="No Spacing"/>
    <w:uiPriority w:val="1"/>
    <w:qFormat/>
    <w:rsid w:val="003A4560"/>
    <w:pPr>
      <w:widowControl w:val="0"/>
      <w:jc w:val="both"/>
    </w:pPr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9A76-ED79-4B76-9028-DF8EFFC5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幸子 高橋</dc:creator>
  <cp:keywords/>
  <dc:description/>
  <cp:lastModifiedBy>根岸 直史</cp:lastModifiedBy>
  <cp:revision>21</cp:revision>
  <cp:lastPrinted>2026-03-11T05:11:00Z</cp:lastPrinted>
  <dcterms:created xsi:type="dcterms:W3CDTF">2026-03-06T02:03:00Z</dcterms:created>
  <dcterms:modified xsi:type="dcterms:W3CDTF">2026-03-24T04:04:00Z</dcterms:modified>
</cp:coreProperties>
</file>