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8DC0" w14:textId="63C64380" w:rsidR="00E520E0" w:rsidRPr="00E520E0" w:rsidRDefault="00E520E0" w:rsidP="00E520E0">
      <w:pPr>
        <w:rPr>
          <w:rFonts w:ascii="ＭＳ ゴシック" w:eastAsia="ＭＳ ゴシック" w:hAnsi="ＭＳ ゴシック"/>
          <w:sz w:val="24"/>
          <w:szCs w:val="24"/>
        </w:rPr>
      </w:pPr>
      <w:r w:rsidRPr="00E520E0">
        <w:rPr>
          <w:rFonts w:ascii="ＭＳ ゴシック" w:eastAsia="ＭＳ ゴシック" w:hAnsi="ＭＳ ゴシック" w:hint="eastAsia"/>
          <w:sz w:val="24"/>
          <w:szCs w:val="24"/>
        </w:rPr>
        <w:t>Naviワークシート</w:t>
      </w:r>
      <w:r w:rsidR="002B0127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882A82">
        <w:rPr>
          <w:rFonts w:ascii="ＭＳ ゴシック" w:eastAsia="ＭＳ ゴシック" w:hAnsi="ＭＳ ゴシック" w:hint="eastAsia"/>
          <w:sz w:val="24"/>
          <w:szCs w:val="24"/>
        </w:rPr>
        <w:t>0</w:t>
      </w:r>
      <w:r w:rsidRPr="00E520E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15BF7">
        <w:rPr>
          <w:rFonts w:ascii="ＭＳ ゴシック" w:eastAsia="ＭＳ ゴシック" w:hAnsi="ＭＳ ゴシック" w:hint="eastAsia"/>
          <w:sz w:val="24"/>
          <w:szCs w:val="24"/>
        </w:rPr>
        <w:t>こんなときどうする</w:t>
      </w:r>
      <w:r w:rsidRPr="00E520E0">
        <w:rPr>
          <w:rFonts w:ascii="ＭＳ ゴシック" w:eastAsia="ＭＳ ゴシック" w:hAnsi="ＭＳ ゴシック" w:hint="eastAsia"/>
          <w:sz w:val="24"/>
          <w:szCs w:val="24"/>
        </w:rPr>
        <w:t>？―</w:t>
      </w:r>
      <w:r w:rsidR="00615BF7">
        <w:rPr>
          <w:rFonts w:ascii="ＭＳ ゴシック" w:eastAsia="ＭＳ ゴシック" w:hAnsi="ＭＳ ゴシック" w:hint="eastAsia"/>
          <w:sz w:val="24"/>
          <w:szCs w:val="24"/>
        </w:rPr>
        <w:t>消費者問題</w:t>
      </w:r>
      <w:r w:rsidRPr="00E520E0">
        <w:rPr>
          <w:rFonts w:ascii="ＭＳ ゴシック" w:eastAsia="ＭＳ ゴシック" w:hAnsi="ＭＳ ゴシック" w:hint="eastAsia"/>
          <w:sz w:val="24"/>
          <w:szCs w:val="24"/>
        </w:rPr>
        <w:t>―</w:t>
      </w:r>
    </w:p>
    <w:p w14:paraId="4AB5BD17" w14:textId="77777777" w:rsidR="00E520E0" w:rsidRPr="00E520E0" w:rsidRDefault="00E520E0" w:rsidP="00E520E0">
      <w:pPr>
        <w:rPr>
          <w:szCs w:val="24"/>
        </w:rPr>
      </w:pPr>
      <w:r w:rsidRPr="00E520E0">
        <w:rPr>
          <w:rFonts w:hint="eastAsia"/>
          <w:szCs w:val="24"/>
        </w:rPr>
        <w:t xml:space="preserve">　　　　　　　　　　　　　　　</w:t>
      </w:r>
      <w:r w:rsidRPr="00E520E0">
        <w:rPr>
          <w:rFonts w:hint="eastAsia"/>
          <w:szCs w:val="24"/>
          <w:u w:val="single"/>
        </w:rPr>
        <w:t xml:space="preserve">　　</w:t>
      </w:r>
      <w:r w:rsidRPr="00E520E0">
        <w:rPr>
          <w:rFonts w:hint="eastAsia"/>
          <w:szCs w:val="24"/>
        </w:rPr>
        <w:t>年</w:t>
      </w:r>
      <w:r w:rsidRPr="00E520E0">
        <w:rPr>
          <w:rFonts w:hint="eastAsia"/>
          <w:szCs w:val="24"/>
          <w:u w:val="single"/>
        </w:rPr>
        <w:t xml:space="preserve">　　</w:t>
      </w:r>
      <w:r w:rsidRPr="00E520E0">
        <w:rPr>
          <w:rFonts w:hint="eastAsia"/>
          <w:szCs w:val="24"/>
        </w:rPr>
        <w:t>組</w:t>
      </w:r>
      <w:r w:rsidRPr="00E520E0">
        <w:rPr>
          <w:rFonts w:hint="eastAsia"/>
          <w:szCs w:val="24"/>
          <w:u w:val="single"/>
        </w:rPr>
        <w:t xml:space="preserve">　　</w:t>
      </w:r>
      <w:r w:rsidRPr="00E520E0">
        <w:rPr>
          <w:rFonts w:hint="eastAsia"/>
          <w:szCs w:val="24"/>
        </w:rPr>
        <w:t>番　名前</w:t>
      </w:r>
      <w:r w:rsidRPr="00E520E0">
        <w:rPr>
          <w:rFonts w:hint="eastAsia"/>
          <w:szCs w:val="24"/>
          <w:u w:val="single"/>
        </w:rPr>
        <w:t xml:space="preserve">　　　　　　　　　　　　　</w:t>
      </w:r>
    </w:p>
    <w:p w14:paraId="3923F9FE" w14:textId="77777777" w:rsidR="00E520E0" w:rsidRDefault="00E520E0" w:rsidP="00852EDF">
      <w:pPr>
        <w:rPr>
          <w:sz w:val="20"/>
          <w:szCs w:val="20"/>
        </w:rPr>
      </w:pPr>
    </w:p>
    <w:p w14:paraId="343A488F" w14:textId="77777777" w:rsidR="00852EDF" w:rsidRPr="009F775E" w:rsidRDefault="00E520E0" w:rsidP="00852EDF">
      <w:pPr>
        <w:rPr>
          <w:rFonts w:ascii="ＭＳ ゴシック" w:eastAsia="ＭＳ ゴシック" w:hAnsi="ＭＳ ゴシック"/>
          <w:sz w:val="20"/>
          <w:szCs w:val="20"/>
        </w:rPr>
      </w:pPr>
      <w:r w:rsidRPr="009F775E">
        <w:rPr>
          <w:rFonts w:ascii="ＭＳ ゴシック" w:eastAsia="ＭＳ ゴシック" w:hAnsi="ＭＳ ゴシック" w:hint="eastAsia"/>
          <w:sz w:val="20"/>
          <w:szCs w:val="20"/>
        </w:rPr>
        <w:t>●</w:t>
      </w:r>
      <w:r w:rsidR="00852EDF" w:rsidRPr="009F775E">
        <w:rPr>
          <w:rFonts w:ascii="ＭＳ ゴシック" w:eastAsia="ＭＳ ゴシック" w:hAnsi="ＭＳ ゴシック" w:hint="eastAsia"/>
          <w:sz w:val="20"/>
          <w:szCs w:val="20"/>
        </w:rPr>
        <w:t>事例１　（ネガティブ・オプション）</w:t>
      </w:r>
    </w:p>
    <w:tbl>
      <w:tblPr>
        <w:tblW w:w="81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1"/>
      </w:tblGrid>
      <w:tr w:rsidR="00852EDF" w:rsidRPr="009F775E" w14:paraId="4EBA228E" w14:textId="77777777" w:rsidTr="00D275B0">
        <w:trPr>
          <w:trHeight w:val="1025"/>
        </w:trPr>
        <w:tc>
          <w:tcPr>
            <w:tcW w:w="81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FE7422" w14:textId="77777777" w:rsidR="00852EDF" w:rsidRPr="009F775E" w:rsidRDefault="00852EDF" w:rsidP="00E520E0">
            <w:pPr>
              <w:ind w:firstLineChars="100" w:firstLine="200"/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今日</w:t>
            </w:r>
            <w:r w:rsidR="00E520E0" w:rsidRPr="009F775E">
              <w:rPr>
                <w:rFonts w:hint="eastAsia"/>
                <w:sz w:val="20"/>
                <w:szCs w:val="20"/>
              </w:rPr>
              <w:t>，</w:t>
            </w:r>
            <w:r w:rsidRPr="009F775E">
              <w:rPr>
                <w:rFonts w:hint="eastAsia"/>
                <w:sz w:val="20"/>
                <w:szCs w:val="20"/>
              </w:rPr>
              <w:t>ダイエット茶が私あてに代金引換で配達されました。私が頼んだのだと思った母が</w:t>
            </w:r>
            <w:r w:rsidR="00E520E0" w:rsidRPr="009F775E">
              <w:rPr>
                <w:rFonts w:hint="eastAsia"/>
                <w:sz w:val="20"/>
                <w:szCs w:val="20"/>
              </w:rPr>
              <w:t>，</w:t>
            </w:r>
            <w:r w:rsidRPr="009F775E">
              <w:rPr>
                <w:rFonts w:hint="eastAsia"/>
                <w:sz w:val="20"/>
                <w:szCs w:val="20"/>
              </w:rPr>
              <w:t>配達人に代金を支払ってしまいました。もちろん私は申し込んでいません。どうしたらよいのでしょうか。</w:t>
            </w:r>
          </w:p>
        </w:tc>
      </w:tr>
    </w:tbl>
    <w:p w14:paraId="55CC7222" w14:textId="77777777" w:rsidR="00852EDF" w:rsidRPr="00E520E0" w:rsidRDefault="00852EDF" w:rsidP="00852EDF">
      <w:pPr>
        <w:rPr>
          <w:sz w:val="20"/>
          <w:szCs w:val="20"/>
        </w:rPr>
      </w:pPr>
    </w:p>
    <w:p w14:paraId="1F43664F" w14:textId="77777777" w:rsidR="00852EDF" w:rsidRPr="009F775E" w:rsidRDefault="00E520E0" w:rsidP="00852EDF">
      <w:pPr>
        <w:rPr>
          <w:rFonts w:ascii="ＭＳ ゴシック" w:eastAsia="ＭＳ ゴシック" w:hAnsi="ＭＳ ゴシック"/>
          <w:sz w:val="20"/>
          <w:szCs w:val="20"/>
        </w:rPr>
      </w:pPr>
      <w:r w:rsidRPr="009F775E">
        <w:rPr>
          <w:rFonts w:ascii="ＭＳ ゴシック" w:eastAsia="ＭＳ ゴシック" w:hAnsi="ＭＳ ゴシック" w:hint="eastAsia"/>
          <w:sz w:val="20"/>
          <w:szCs w:val="20"/>
        </w:rPr>
        <w:t>●</w:t>
      </w:r>
      <w:r w:rsidR="00852EDF" w:rsidRPr="009F775E">
        <w:rPr>
          <w:rFonts w:ascii="ＭＳ ゴシック" w:eastAsia="ＭＳ ゴシック" w:hAnsi="ＭＳ ゴシック" w:hint="eastAsia"/>
          <w:sz w:val="20"/>
          <w:szCs w:val="20"/>
        </w:rPr>
        <w:t>事例２　（キャッチセールス）</w:t>
      </w:r>
    </w:p>
    <w:tbl>
      <w:tblPr>
        <w:tblW w:w="8186" w:type="dxa"/>
        <w:tblInd w:w="13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6"/>
      </w:tblGrid>
      <w:tr w:rsidR="00852EDF" w:rsidRPr="009F775E" w14:paraId="0178F397" w14:textId="77777777" w:rsidTr="00D275B0">
        <w:trPr>
          <w:trHeight w:val="1305"/>
        </w:trPr>
        <w:tc>
          <w:tcPr>
            <w:tcW w:w="8186" w:type="dxa"/>
          </w:tcPr>
          <w:p w14:paraId="77B8A403" w14:textId="77777777" w:rsidR="00852EDF" w:rsidRPr="009F775E" w:rsidRDefault="00852EDF" w:rsidP="00E520E0">
            <w:pPr>
              <w:ind w:firstLineChars="100" w:firstLine="200"/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駅前を歩いていたら「化粧品に関するアンケートをお願いします」と声をかけられ</w:t>
            </w:r>
            <w:r w:rsidR="00E520E0" w:rsidRPr="009F775E">
              <w:rPr>
                <w:rFonts w:hint="eastAsia"/>
                <w:sz w:val="20"/>
                <w:szCs w:val="20"/>
              </w:rPr>
              <w:t>，</w:t>
            </w:r>
            <w:r w:rsidRPr="009F775E">
              <w:rPr>
                <w:rFonts w:hint="eastAsia"/>
                <w:sz w:val="20"/>
                <w:szCs w:val="20"/>
              </w:rPr>
              <w:t>営業所に連れていかれました。そこで肌</w:t>
            </w:r>
            <w:r w:rsidR="00E520E0" w:rsidRPr="009F775E">
              <w:rPr>
                <w:rFonts w:hint="eastAsia"/>
                <w:sz w:val="20"/>
                <w:szCs w:val="20"/>
              </w:rPr>
              <w:t>年齢</w:t>
            </w:r>
            <w:r w:rsidRPr="009F775E">
              <w:rPr>
                <w:rFonts w:hint="eastAsia"/>
                <w:sz w:val="20"/>
                <w:szCs w:val="20"/>
              </w:rPr>
              <w:t>の診断をされ</w:t>
            </w:r>
            <w:r w:rsidR="00E520E0" w:rsidRPr="009F775E">
              <w:rPr>
                <w:rFonts w:hint="eastAsia"/>
                <w:sz w:val="20"/>
                <w:szCs w:val="20"/>
              </w:rPr>
              <w:t>，</w:t>
            </w:r>
            <w:r w:rsidRPr="009F775E">
              <w:rPr>
                <w:rFonts w:hint="eastAsia"/>
                <w:sz w:val="20"/>
                <w:szCs w:val="20"/>
              </w:rPr>
              <w:t>化粧品を買う契約を迫られ</w:t>
            </w:r>
            <w:r w:rsidR="00E520E0" w:rsidRPr="009F775E">
              <w:rPr>
                <w:rFonts w:hint="eastAsia"/>
                <w:sz w:val="20"/>
                <w:szCs w:val="20"/>
              </w:rPr>
              <w:t>，</w:t>
            </w:r>
            <w:r w:rsidRPr="009F775E">
              <w:rPr>
                <w:rFonts w:hint="eastAsia"/>
                <w:sz w:val="20"/>
                <w:szCs w:val="20"/>
              </w:rPr>
              <w:t>契約書にサインをしてしまいました。やっぱり不要</w:t>
            </w:r>
            <w:r w:rsidR="00E520E0" w:rsidRPr="009F775E">
              <w:rPr>
                <w:rFonts w:hint="eastAsia"/>
                <w:sz w:val="20"/>
                <w:szCs w:val="20"/>
              </w:rPr>
              <w:t>なので契約を</w:t>
            </w:r>
            <w:r w:rsidRPr="009F775E">
              <w:rPr>
                <w:rFonts w:hint="eastAsia"/>
                <w:sz w:val="20"/>
                <w:szCs w:val="20"/>
              </w:rPr>
              <w:t>取り消したいんだけど</w:t>
            </w:r>
            <w:r w:rsidR="00E520E0" w:rsidRPr="009F775E">
              <w:rPr>
                <w:rFonts w:hint="eastAsia"/>
                <w:sz w:val="20"/>
                <w:szCs w:val="20"/>
              </w:rPr>
              <w:t>，</w:t>
            </w:r>
            <w:r w:rsidRPr="009F775E">
              <w:rPr>
                <w:rFonts w:hint="eastAsia"/>
                <w:sz w:val="20"/>
                <w:szCs w:val="20"/>
              </w:rPr>
              <w:t>大丈夫ですか？</w:t>
            </w:r>
          </w:p>
        </w:tc>
      </w:tr>
    </w:tbl>
    <w:p w14:paraId="18259BEF" w14:textId="77777777" w:rsidR="00852EDF" w:rsidRPr="00E520E0" w:rsidRDefault="00852EDF" w:rsidP="00852EDF">
      <w:pPr>
        <w:rPr>
          <w:sz w:val="20"/>
          <w:szCs w:val="20"/>
        </w:rPr>
      </w:pPr>
    </w:p>
    <w:p w14:paraId="75DBDC84" w14:textId="77777777" w:rsidR="00852EDF" w:rsidRPr="009F775E" w:rsidRDefault="00E520E0" w:rsidP="00852EDF">
      <w:pPr>
        <w:rPr>
          <w:rFonts w:ascii="ＭＳ ゴシック" w:eastAsia="ＭＳ ゴシック" w:hAnsi="ＭＳ ゴシック"/>
          <w:sz w:val="20"/>
          <w:szCs w:val="20"/>
        </w:rPr>
      </w:pPr>
      <w:r w:rsidRPr="009F775E">
        <w:rPr>
          <w:rFonts w:ascii="ＭＳ ゴシック" w:eastAsia="ＭＳ ゴシック" w:hAnsi="ＭＳ ゴシック" w:hint="eastAsia"/>
          <w:sz w:val="20"/>
          <w:szCs w:val="20"/>
        </w:rPr>
        <w:t>●</w:t>
      </w:r>
      <w:r w:rsidR="00852EDF" w:rsidRPr="009F775E">
        <w:rPr>
          <w:rFonts w:ascii="ＭＳ ゴシック" w:eastAsia="ＭＳ ゴシック" w:hAnsi="ＭＳ ゴシック" w:hint="eastAsia"/>
          <w:sz w:val="20"/>
          <w:szCs w:val="20"/>
        </w:rPr>
        <w:t>事例３　（マルチ商法）</w:t>
      </w:r>
    </w:p>
    <w:tbl>
      <w:tblPr>
        <w:tblW w:w="8246" w:type="dxa"/>
        <w:tblInd w:w="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6"/>
      </w:tblGrid>
      <w:tr w:rsidR="00852EDF" w:rsidRPr="009F775E" w14:paraId="4F6E6A25" w14:textId="77777777" w:rsidTr="00D275B0">
        <w:trPr>
          <w:trHeight w:val="1980"/>
        </w:trPr>
        <w:tc>
          <w:tcPr>
            <w:tcW w:w="8246" w:type="dxa"/>
          </w:tcPr>
          <w:p w14:paraId="0EA79E3E" w14:textId="77777777" w:rsidR="00852EDF" w:rsidRPr="009F775E" w:rsidRDefault="00852EDF" w:rsidP="00E520E0">
            <w:pPr>
              <w:ind w:left="24" w:firstLineChars="100" w:firstLine="200"/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先輩に化粧品販売のアルバイトをすすめられました。買い取った化粧品を自分で販売し</w:t>
            </w:r>
            <w:r w:rsidR="00E520E0" w:rsidRPr="009F775E">
              <w:rPr>
                <w:rFonts w:hint="eastAsia"/>
                <w:sz w:val="20"/>
                <w:szCs w:val="20"/>
              </w:rPr>
              <w:t>，</w:t>
            </w:r>
            <w:r w:rsidRPr="009F775E">
              <w:rPr>
                <w:rFonts w:hint="eastAsia"/>
                <w:sz w:val="20"/>
                <w:szCs w:val="20"/>
              </w:rPr>
              <w:t>知り合いに紹介してその知り合いが買ってくれればボーナスが入るといわれました。買ってくれた知り合いがさらに誰かを紹介してくれれば私にもボーナスが入るといわれました。こんな話はめったにない</w:t>
            </w:r>
            <w:r w:rsidR="00E520E0" w:rsidRPr="009F775E">
              <w:rPr>
                <w:rFonts w:hint="eastAsia"/>
                <w:sz w:val="20"/>
                <w:szCs w:val="20"/>
              </w:rPr>
              <w:t>，</w:t>
            </w:r>
            <w:r w:rsidRPr="009F775E">
              <w:rPr>
                <w:rFonts w:hint="eastAsia"/>
                <w:sz w:val="20"/>
                <w:szCs w:val="20"/>
              </w:rPr>
              <w:t>今がチャンスと言われ</w:t>
            </w:r>
            <w:r w:rsidR="00E520E0" w:rsidRPr="009F775E">
              <w:rPr>
                <w:rFonts w:hint="eastAsia"/>
                <w:sz w:val="20"/>
                <w:szCs w:val="20"/>
              </w:rPr>
              <w:t>，</w:t>
            </w:r>
            <w:r w:rsidRPr="009F775E">
              <w:rPr>
                <w:rFonts w:hint="eastAsia"/>
                <w:sz w:val="20"/>
                <w:szCs w:val="20"/>
              </w:rPr>
              <w:t>ちょっと高いとは思いましたがつい契約してしまいました。しかし</w:t>
            </w:r>
            <w:r w:rsidR="00E520E0" w:rsidRPr="009F775E">
              <w:rPr>
                <w:rFonts w:hint="eastAsia"/>
                <w:sz w:val="20"/>
                <w:szCs w:val="20"/>
              </w:rPr>
              <w:t>，</w:t>
            </w:r>
            <w:r w:rsidRPr="009F775E">
              <w:rPr>
                <w:rFonts w:hint="eastAsia"/>
                <w:sz w:val="20"/>
                <w:szCs w:val="20"/>
              </w:rPr>
              <w:t>家に帰って冷静に考えてみると</w:t>
            </w:r>
            <w:r w:rsidR="00E520E0" w:rsidRPr="009F775E">
              <w:rPr>
                <w:rFonts w:hint="eastAsia"/>
                <w:sz w:val="20"/>
                <w:szCs w:val="20"/>
              </w:rPr>
              <w:t>，</w:t>
            </w:r>
            <w:r w:rsidRPr="009F775E">
              <w:rPr>
                <w:rFonts w:hint="eastAsia"/>
                <w:sz w:val="20"/>
                <w:szCs w:val="20"/>
              </w:rPr>
              <w:t>なんだかおかしいことに気付きました。これって解約とかできないのですか？</w:t>
            </w:r>
          </w:p>
        </w:tc>
      </w:tr>
    </w:tbl>
    <w:p w14:paraId="59EADB11" w14:textId="77777777" w:rsidR="00852EDF" w:rsidRPr="00E520E0" w:rsidRDefault="00852EDF" w:rsidP="00852EDF">
      <w:pPr>
        <w:rPr>
          <w:sz w:val="20"/>
          <w:szCs w:val="20"/>
        </w:rPr>
      </w:pPr>
    </w:p>
    <w:p w14:paraId="21E2FBE9" w14:textId="77777777" w:rsidR="00852EDF" w:rsidRPr="009F775E" w:rsidRDefault="00E520E0" w:rsidP="00852EDF">
      <w:pPr>
        <w:rPr>
          <w:rFonts w:ascii="ＭＳ ゴシック" w:eastAsia="ＭＳ ゴシック" w:hAnsi="ＭＳ ゴシック"/>
          <w:sz w:val="20"/>
          <w:szCs w:val="20"/>
        </w:rPr>
      </w:pPr>
      <w:r w:rsidRPr="009F775E">
        <w:rPr>
          <w:rFonts w:ascii="ＭＳ ゴシック" w:eastAsia="ＭＳ ゴシック" w:hAnsi="ＭＳ ゴシック" w:hint="eastAsia"/>
          <w:sz w:val="20"/>
          <w:szCs w:val="20"/>
        </w:rPr>
        <w:t>●</w:t>
      </w:r>
      <w:r w:rsidR="00852EDF" w:rsidRPr="009F775E">
        <w:rPr>
          <w:rFonts w:ascii="ＭＳ ゴシック" w:eastAsia="ＭＳ ゴシック" w:hAnsi="ＭＳ ゴシック" w:hint="eastAsia"/>
          <w:sz w:val="20"/>
          <w:szCs w:val="20"/>
        </w:rPr>
        <w:t>事例４　（デート商法）</w:t>
      </w:r>
    </w:p>
    <w:tbl>
      <w:tblPr>
        <w:tblW w:w="8201" w:type="dxa"/>
        <w:tblInd w:w="12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01"/>
      </w:tblGrid>
      <w:tr w:rsidR="00852EDF" w:rsidRPr="009F775E" w14:paraId="20BFF756" w14:textId="77777777" w:rsidTr="00D275B0">
        <w:trPr>
          <w:trHeight w:val="1755"/>
        </w:trPr>
        <w:tc>
          <w:tcPr>
            <w:tcW w:w="8201" w:type="dxa"/>
          </w:tcPr>
          <w:p w14:paraId="1BE6E03B" w14:textId="77777777" w:rsidR="00852EDF" w:rsidRPr="009F775E" w:rsidRDefault="00852EDF" w:rsidP="00E520E0">
            <w:pPr>
              <w:ind w:firstLineChars="100" w:firstLine="200"/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友人の知り合いという若い男性から「簡単なアンケートに答えてください」と電話がかかり</w:t>
            </w:r>
            <w:r w:rsidR="00E520E0" w:rsidRPr="009F775E">
              <w:rPr>
                <w:rFonts w:hint="eastAsia"/>
                <w:sz w:val="20"/>
                <w:szCs w:val="20"/>
              </w:rPr>
              <w:t>，</w:t>
            </w:r>
            <w:r w:rsidRPr="009F775E">
              <w:rPr>
                <w:rFonts w:hint="eastAsia"/>
                <w:sz w:val="20"/>
                <w:szCs w:val="20"/>
              </w:rPr>
              <w:t>その後</w:t>
            </w:r>
            <w:r w:rsidR="00E520E0" w:rsidRPr="009F775E">
              <w:rPr>
                <w:rFonts w:hint="eastAsia"/>
                <w:sz w:val="20"/>
                <w:szCs w:val="20"/>
              </w:rPr>
              <w:t>，</w:t>
            </w:r>
            <w:r w:rsidRPr="009F775E">
              <w:rPr>
                <w:rFonts w:hint="eastAsia"/>
                <w:sz w:val="20"/>
                <w:szCs w:val="20"/>
              </w:rPr>
              <w:t>世間話をするうちに「会って話がしたい」と誘われた。</w:t>
            </w:r>
          </w:p>
          <w:p w14:paraId="0334EEF6" w14:textId="77777777" w:rsidR="00852EDF" w:rsidRPr="009F775E" w:rsidRDefault="00852EDF" w:rsidP="00E520E0">
            <w:pPr>
              <w:ind w:firstLineChars="100" w:firstLine="200"/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その人に興味を持ち</w:t>
            </w:r>
            <w:r w:rsidR="00E520E0" w:rsidRPr="009F775E">
              <w:rPr>
                <w:rFonts w:hint="eastAsia"/>
                <w:sz w:val="20"/>
                <w:szCs w:val="20"/>
              </w:rPr>
              <w:t>，</w:t>
            </w:r>
            <w:r w:rsidRPr="009F775E">
              <w:rPr>
                <w:rFonts w:hint="eastAsia"/>
                <w:sz w:val="20"/>
                <w:szCs w:val="20"/>
              </w:rPr>
              <w:t>何度か会ったあとのある日「デザインしたネックレスと指輪をぜひ付けていて欲しい」と言われ</w:t>
            </w:r>
            <w:r w:rsidR="00E520E0" w:rsidRPr="009F775E">
              <w:rPr>
                <w:rFonts w:hint="eastAsia"/>
                <w:sz w:val="20"/>
                <w:szCs w:val="20"/>
              </w:rPr>
              <w:t>，</w:t>
            </w:r>
            <w:r w:rsidRPr="009F775E">
              <w:rPr>
                <w:rFonts w:hint="eastAsia"/>
                <w:sz w:val="20"/>
                <w:szCs w:val="20"/>
              </w:rPr>
              <w:t>すっかり恋人同士の気持ちになっていた私は</w:t>
            </w:r>
            <w:r w:rsidR="00E520E0" w:rsidRPr="009F775E">
              <w:rPr>
                <w:rFonts w:hint="eastAsia"/>
                <w:sz w:val="20"/>
                <w:szCs w:val="20"/>
              </w:rPr>
              <w:t>，</w:t>
            </w:r>
            <w:r w:rsidRPr="009F775E">
              <w:rPr>
                <w:rFonts w:hint="eastAsia"/>
                <w:sz w:val="20"/>
                <w:szCs w:val="20"/>
              </w:rPr>
              <w:t>彼のためならと思い契約をしたが</w:t>
            </w:r>
            <w:r w:rsidR="00E520E0" w:rsidRPr="009F775E">
              <w:rPr>
                <w:rFonts w:hint="eastAsia"/>
                <w:sz w:val="20"/>
                <w:szCs w:val="20"/>
              </w:rPr>
              <w:t>，</w:t>
            </w:r>
            <w:r w:rsidRPr="009F775E">
              <w:rPr>
                <w:rFonts w:hint="eastAsia"/>
                <w:sz w:val="20"/>
                <w:szCs w:val="20"/>
              </w:rPr>
              <w:t>数日後連絡が取れなくなってしまった。</w:t>
            </w:r>
          </w:p>
        </w:tc>
      </w:tr>
    </w:tbl>
    <w:p w14:paraId="7F8058E9" w14:textId="77777777" w:rsidR="00852EDF" w:rsidRPr="00E520E0" w:rsidRDefault="00852EDF" w:rsidP="00E520E0">
      <w:pPr>
        <w:ind w:firstLineChars="100" w:firstLine="200"/>
        <w:rPr>
          <w:sz w:val="20"/>
          <w:szCs w:val="20"/>
        </w:rPr>
      </w:pPr>
    </w:p>
    <w:p w14:paraId="79DFDC1A" w14:textId="77777777" w:rsidR="00852EDF" w:rsidRPr="00E520E0" w:rsidRDefault="00852EDF" w:rsidP="00E520E0">
      <w:pPr>
        <w:ind w:firstLineChars="100" w:firstLine="200"/>
        <w:rPr>
          <w:sz w:val="20"/>
          <w:szCs w:val="20"/>
        </w:rPr>
      </w:pPr>
    </w:p>
    <w:p w14:paraId="1C0BBC38" w14:textId="77777777" w:rsidR="00852EDF" w:rsidRPr="00E520E0" w:rsidRDefault="00852EDF" w:rsidP="00E520E0">
      <w:pPr>
        <w:ind w:firstLineChars="100" w:firstLine="200"/>
        <w:rPr>
          <w:sz w:val="20"/>
          <w:szCs w:val="20"/>
        </w:rPr>
      </w:pPr>
    </w:p>
    <w:p w14:paraId="0940840B" w14:textId="77777777" w:rsidR="00852EDF" w:rsidRPr="00E520E0" w:rsidRDefault="00852EDF" w:rsidP="00E520E0">
      <w:pPr>
        <w:ind w:firstLineChars="100" w:firstLine="200"/>
        <w:rPr>
          <w:sz w:val="20"/>
          <w:szCs w:val="20"/>
        </w:rPr>
      </w:pPr>
    </w:p>
    <w:p w14:paraId="0B16495B" w14:textId="77777777" w:rsidR="00852EDF" w:rsidRPr="00E520E0" w:rsidRDefault="00852EDF" w:rsidP="00E520E0">
      <w:pPr>
        <w:ind w:firstLineChars="100" w:firstLine="200"/>
        <w:rPr>
          <w:sz w:val="20"/>
          <w:szCs w:val="20"/>
        </w:rPr>
      </w:pPr>
    </w:p>
    <w:p w14:paraId="7108D3BD" w14:textId="77777777" w:rsidR="00852EDF" w:rsidRPr="00E520E0" w:rsidRDefault="00852EDF" w:rsidP="00E520E0">
      <w:pPr>
        <w:ind w:firstLineChars="100" w:firstLine="200"/>
        <w:rPr>
          <w:sz w:val="20"/>
          <w:szCs w:val="20"/>
        </w:rPr>
      </w:pPr>
    </w:p>
    <w:p w14:paraId="7AAFF5E3" w14:textId="77777777" w:rsidR="00852EDF" w:rsidRPr="009F775E" w:rsidRDefault="009F775E" w:rsidP="00E520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9F775E">
        <w:rPr>
          <w:rFonts w:ascii="ＭＳ ゴシック" w:eastAsia="ＭＳ ゴシック" w:hAnsi="ＭＳ ゴシック" w:hint="eastAsia"/>
          <w:sz w:val="20"/>
          <w:szCs w:val="20"/>
        </w:rPr>
        <w:lastRenderedPageBreak/>
        <w:t xml:space="preserve">STEP1　</w:t>
      </w:r>
      <w:r w:rsidR="00852EDF" w:rsidRPr="009F775E">
        <w:rPr>
          <w:rFonts w:ascii="ＭＳ ゴシック" w:eastAsia="ＭＳ ゴシック" w:hAnsi="ＭＳ ゴシック" w:hint="eastAsia"/>
          <w:sz w:val="20"/>
          <w:szCs w:val="20"/>
        </w:rPr>
        <w:t>それぞれの事例は何という</w:t>
      </w:r>
      <w:r w:rsidRPr="009F775E">
        <w:rPr>
          <w:rFonts w:ascii="ＭＳ ゴシック" w:eastAsia="ＭＳ ゴシック" w:hAnsi="ＭＳ ゴシック" w:hint="eastAsia"/>
          <w:sz w:val="20"/>
          <w:szCs w:val="20"/>
        </w:rPr>
        <w:t>悪質</w:t>
      </w:r>
      <w:r w:rsidR="00852EDF" w:rsidRPr="009F775E">
        <w:rPr>
          <w:rFonts w:ascii="ＭＳ ゴシック" w:eastAsia="ＭＳ ゴシック" w:hAnsi="ＭＳ ゴシック" w:hint="eastAsia"/>
          <w:sz w:val="20"/>
          <w:szCs w:val="20"/>
        </w:rPr>
        <w:t>商法ですか。</w:t>
      </w:r>
    </w:p>
    <w:tbl>
      <w:tblPr>
        <w:tblW w:w="80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4045"/>
      </w:tblGrid>
      <w:tr w:rsidR="00852EDF" w:rsidRPr="009F775E" w14:paraId="31BBDDD3" w14:textId="77777777" w:rsidTr="009F775E">
        <w:trPr>
          <w:trHeight w:val="528"/>
        </w:trPr>
        <w:tc>
          <w:tcPr>
            <w:tcW w:w="3984" w:type="dxa"/>
            <w:vAlign w:val="center"/>
          </w:tcPr>
          <w:p w14:paraId="4B790BF6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事例１</w:t>
            </w:r>
          </w:p>
        </w:tc>
        <w:tc>
          <w:tcPr>
            <w:tcW w:w="4045" w:type="dxa"/>
            <w:vAlign w:val="center"/>
          </w:tcPr>
          <w:p w14:paraId="7DCCB800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事例２</w:t>
            </w:r>
          </w:p>
        </w:tc>
      </w:tr>
      <w:tr w:rsidR="00852EDF" w:rsidRPr="009F775E" w14:paraId="0685679C" w14:textId="77777777" w:rsidTr="009F775E">
        <w:trPr>
          <w:trHeight w:val="574"/>
        </w:trPr>
        <w:tc>
          <w:tcPr>
            <w:tcW w:w="3984" w:type="dxa"/>
            <w:vAlign w:val="center"/>
          </w:tcPr>
          <w:p w14:paraId="0F39AB04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事例３</w:t>
            </w:r>
          </w:p>
        </w:tc>
        <w:tc>
          <w:tcPr>
            <w:tcW w:w="4045" w:type="dxa"/>
            <w:vAlign w:val="center"/>
          </w:tcPr>
          <w:p w14:paraId="3262773F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事例４</w:t>
            </w:r>
          </w:p>
        </w:tc>
      </w:tr>
    </w:tbl>
    <w:p w14:paraId="46E4763B" w14:textId="77777777" w:rsidR="00852EDF" w:rsidRPr="00E520E0" w:rsidRDefault="00852EDF" w:rsidP="00E520E0">
      <w:pPr>
        <w:ind w:firstLineChars="100" w:firstLine="200"/>
        <w:rPr>
          <w:sz w:val="20"/>
          <w:szCs w:val="20"/>
        </w:rPr>
      </w:pPr>
    </w:p>
    <w:p w14:paraId="459895DE" w14:textId="77777777" w:rsidR="00852EDF" w:rsidRPr="009F775E" w:rsidRDefault="009F775E" w:rsidP="00E520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9F775E">
        <w:rPr>
          <w:rFonts w:ascii="ＭＳ ゴシック" w:eastAsia="ＭＳ ゴシック" w:hAnsi="ＭＳ ゴシック" w:hint="eastAsia"/>
          <w:sz w:val="20"/>
          <w:szCs w:val="20"/>
        </w:rPr>
        <w:t xml:space="preserve">STEP2　</w:t>
      </w:r>
      <w:r w:rsidR="00852EDF" w:rsidRPr="009F775E">
        <w:rPr>
          <w:rFonts w:ascii="ＭＳ ゴシック" w:eastAsia="ＭＳ ゴシック" w:hAnsi="ＭＳ ゴシック" w:hint="eastAsia"/>
          <w:sz w:val="20"/>
          <w:szCs w:val="20"/>
        </w:rPr>
        <w:t>対応がまずかった点</w:t>
      </w:r>
      <w:r w:rsidR="00E520E0" w:rsidRPr="009F775E">
        <w:rPr>
          <w:rFonts w:ascii="ＭＳ ゴシック" w:eastAsia="ＭＳ ゴシック" w:hAnsi="ＭＳ ゴシック" w:hint="eastAsia"/>
          <w:sz w:val="20"/>
          <w:szCs w:val="20"/>
        </w:rPr>
        <w:t>，</w:t>
      </w:r>
      <w:r w:rsidR="00852EDF" w:rsidRPr="009F775E">
        <w:rPr>
          <w:rFonts w:ascii="ＭＳ ゴシック" w:eastAsia="ＭＳ ゴシック" w:hAnsi="ＭＳ ゴシック" w:hint="eastAsia"/>
          <w:sz w:val="20"/>
          <w:szCs w:val="20"/>
        </w:rPr>
        <w:t>取るべき行動をまとめてみよう。</w:t>
      </w:r>
    </w:p>
    <w:p w14:paraId="09BA36B9" w14:textId="77777777" w:rsidR="00852EDF" w:rsidRPr="00E520E0" w:rsidRDefault="00852EDF" w:rsidP="00E520E0">
      <w:pPr>
        <w:ind w:firstLineChars="1000" w:firstLine="2000"/>
        <w:rPr>
          <w:sz w:val="20"/>
          <w:szCs w:val="20"/>
        </w:rPr>
      </w:pPr>
      <w:r w:rsidRPr="00E520E0">
        <w:rPr>
          <w:rFonts w:hint="eastAsia"/>
          <w:sz w:val="20"/>
          <w:szCs w:val="20"/>
        </w:rPr>
        <w:t>問題点　　　　　　　　　　　取るべき行動（下を参考に）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3596"/>
      </w:tblGrid>
      <w:tr w:rsidR="00852EDF" w:rsidRPr="009F775E" w14:paraId="44BE23B1" w14:textId="77777777" w:rsidTr="009F775E">
        <w:tc>
          <w:tcPr>
            <w:tcW w:w="4305" w:type="dxa"/>
          </w:tcPr>
          <w:p w14:paraId="47D21F37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事例１</w:t>
            </w:r>
          </w:p>
          <w:p w14:paraId="630449CF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・</w:t>
            </w:r>
          </w:p>
          <w:p w14:paraId="36907952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・</w:t>
            </w:r>
          </w:p>
          <w:p w14:paraId="5F8B0093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3694" w:type="dxa"/>
          </w:tcPr>
          <w:p w14:paraId="72A1F3AC" w14:textId="77777777" w:rsidR="00852EDF" w:rsidRPr="009F775E" w:rsidRDefault="00852EDF" w:rsidP="009F775E">
            <w:pPr>
              <w:widowControl/>
              <w:jc w:val="left"/>
              <w:rPr>
                <w:sz w:val="20"/>
                <w:szCs w:val="20"/>
              </w:rPr>
            </w:pPr>
          </w:p>
          <w:p w14:paraId="4A0DF961" w14:textId="77777777" w:rsidR="00852EDF" w:rsidRPr="009F775E" w:rsidRDefault="00852EDF" w:rsidP="009F775E">
            <w:pPr>
              <w:widowControl/>
              <w:jc w:val="left"/>
              <w:rPr>
                <w:sz w:val="20"/>
                <w:szCs w:val="20"/>
              </w:rPr>
            </w:pPr>
          </w:p>
          <w:p w14:paraId="1524EDA9" w14:textId="77777777" w:rsidR="00852EDF" w:rsidRPr="009F775E" w:rsidRDefault="00852EDF" w:rsidP="00D275B0">
            <w:pPr>
              <w:rPr>
                <w:sz w:val="20"/>
                <w:szCs w:val="20"/>
              </w:rPr>
            </w:pPr>
          </w:p>
        </w:tc>
      </w:tr>
      <w:tr w:rsidR="00852EDF" w:rsidRPr="009F775E" w14:paraId="337F08CF" w14:textId="77777777" w:rsidTr="009F775E">
        <w:tc>
          <w:tcPr>
            <w:tcW w:w="4305" w:type="dxa"/>
          </w:tcPr>
          <w:p w14:paraId="4D6C1916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事例２</w:t>
            </w:r>
          </w:p>
          <w:p w14:paraId="470B4E63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・</w:t>
            </w:r>
          </w:p>
          <w:p w14:paraId="17CB0D4D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・</w:t>
            </w:r>
          </w:p>
          <w:p w14:paraId="63C9F493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3694" w:type="dxa"/>
          </w:tcPr>
          <w:p w14:paraId="55B88EAE" w14:textId="77777777" w:rsidR="00852EDF" w:rsidRPr="009F775E" w:rsidRDefault="00852EDF" w:rsidP="009F775E">
            <w:pPr>
              <w:widowControl/>
              <w:jc w:val="left"/>
              <w:rPr>
                <w:sz w:val="20"/>
                <w:szCs w:val="20"/>
              </w:rPr>
            </w:pPr>
          </w:p>
          <w:p w14:paraId="24469CE7" w14:textId="77777777" w:rsidR="00852EDF" w:rsidRPr="009F775E" w:rsidRDefault="00852EDF" w:rsidP="009F775E">
            <w:pPr>
              <w:widowControl/>
              <w:jc w:val="left"/>
              <w:rPr>
                <w:sz w:val="20"/>
                <w:szCs w:val="20"/>
              </w:rPr>
            </w:pPr>
          </w:p>
          <w:p w14:paraId="43FE0EC7" w14:textId="77777777" w:rsidR="00852EDF" w:rsidRPr="009F775E" w:rsidRDefault="00852EDF" w:rsidP="009F775E">
            <w:pPr>
              <w:widowControl/>
              <w:jc w:val="left"/>
              <w:rPr>
                <w:sz w:val="20"/>
                <w:szCs w:val="20"/>
              </w:rPr>
            </w:pPr>
          </w:p>
          <w:p w14:paraId="0489BF5D" w14:textId="77777777" w:rsidR="00852EDF" w:rsidRPr="009F775E" w:rsidRDefault="00852EDF" w:rsidP="00D275B0">
            <w:pPr>
              <w:rPr>
                <w:sz w:val="20"/>
                <w:szCs w:val="20"/>
              </w:rPr>
            </w:pPr>
          </w:p>
        </w:tc>
      </w:tr>
      <w:tr w:rsidR="00852EDF" w:rsidRPr="009F775E" w14:paraId="642E538D" w14:textId="77777777" w:rsidTr="009F775E">
        <w:tc>
          <w:tcPr>
            <w:tcW w:w="4305" w:type="dxa"/>
          </w:tcPr>
          <w:p w14:paraId="2B81C59E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事例３</w:t>
            </w:r>
          </w:p>
          <w:p w14:paraId="2C86FEC3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・</w:t>
            </w:r>
          </w:p>
          <w:p w14:paraId="51E859CD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・</w:t>
            </w:r>
          </w:p>
          <w:p w14:paraId="59C9FAF1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3694" w:type="dxa"/>
          </w:tcPr>
          <w:p w14:paraId="34ACD7DA" w14:textId="77777777" w:rsidR="00852EDF" w:rsidRPr="009F775E" w:rsidRDefault="00852EDF" w:rsidP="009F775E">
            <w:pPr>
              <w:widowControl/>
              <w:jc w:val="left"/>
              <w:rPr>
                <w:sz w:val="20"/>
                <w:szCs w:val="20"/>
              </w:rPr>
            </w:pPr>
          </w:p>
          <w:p w14:paraId="65E19A0A" w14:textId="77777777" w:rsidR="00852EDF" w:rsidRPr="009F775E" w:rsidRDefault="00852EDF" w:rsidP="009F775E">
            <w:pPr>
              <w:widowControl/>
              <w:jc w:val="left"/>
              <w:rPr>
                <w:sz w:val="20"/>
                <w:szCs w:val="20"/>
              </w:rPr>
            </w:pPr>
          </w:p>
          <w:p w14:paraId="1ADF554A" w14:textId="77777777" w:rsidR="00852EDF" w:rsidRPr="009F775E" w:rsidRDefault="00852EDF" w:rsidP="009F775E">
            <w:pPr>
              <w:widowControl/>
              <w:jc w:val="left"/>
              <w:rPr>
                <w:sz w:val="20"/>
                <w:szCs w:val="20"/>
              </w:rPr>
            </w:pPr>
          </w:p>
          <w:p w14:paraId="04D7C1B1" w14:textId="77777777" w:rsidR="00852EDF" w:rsidRPr="009F775E" w:rsidRDefault="00852EDF" w:rsidP="00D275B0">
            <w:pPr>
              <w:rPr>
                <w:sz w:val="20"/>
                <w:szCs w:val="20"/>
              </w:rPr>
            </w:pPr>
          </w:p>
        </w:tc>
      </w:tr>
      <w:tr w:rsidR="00852EDF" w:rsidRPr="009F775E" w14:paraId="11B35730" w14:textId="77777777" w:rsidTr="009F775E">
        <w:tc>
          <w:tcPr>
            <w:tcW w:w="4305" w:type="dxa"/>
          </w:tcPr>
          <w:p w14:paraId="60484786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事例４</w:t>
            </w:r>
          </w:p>
          <w:p w14:paraId="4FECD0D2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・</w:t>
            </w:r>
          </w:p>
          <w:p w14:paraId="4B13ECC4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・</w:t>
            </w:r>
          </w:p>
          <w:p w14:paraId="566F0B4B" w14:textId="77777777" w:rsidR="00852EDF" w:rsidRPr="009F775E" w:rsidRDefault="00852EDF" w:rsidP="00D275B0">
            <w:pPr>
              <w:rPr>
                <w:sz w:val="20"/>
                <w:szCs w:val="20"/>
              </w:rPr>
            </w:pPr>
            <w:r w:rsidRPr="009F775E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3694" w:type="dxa"/>
          </w:tcPr>
          <w:p w14:paraId="7D113241" w14:textId="77777777" w:rsidR="00852EDF" w:rsidRPr="009F775E" w:rsidRDefault="00852EDF" w:rsidP="009F775E">
            <w:pPr>
              <w:widowControl/>
              <w:jc w:val="left"/>
              <w:rPr>
                <w:sz w:val="20"/>
                <w:szCs w:val="20"/>
              </w:rPr>
            </w:pPr>
          </w:p>
          <w:p w14:paraId="17C1EB0A" w14:textId="77777777" w:rsidR="00852EDF" w:rsidRPr="009F775E" w:rsidRDefault="00852EDF" w:rsidP="009F775E">
            <w:pPr>
              <w:widowControl/>
              <w:jc w:val="left"/>
              <w:rPr>
                <w:sz w:val="20"/>
                <w:szCs w:val="20"/>
              </w:rPr>
            </w:pPr>
          </w:p>
          <w:p w14:paraId="0562A931" w14:textId="77777777" w:rsidR="00852EDF" w:rsidRPr="009F775E" w:rsidRDefault="00852EDF" w:rsidP="009F775E">
            <w:pPr>
              <w:widowControl/>
              <w:jc w:val="left"/>
              <w:rPr>
                <w:sz w:val="20"/>
                <w:szCs w:val="20"/>
              </w:rPr>
            </w:pPr>
          </w:p>
          <w:p w14:paraId="35016603" w14:textId="77777777" w:rsidR="00852EDF" w:rsidRPr="009F775E" w:rsidRDefault="00852EDF" w:rsidP="00D275B0">
            <w:pPr>
              <w:rPr>
                <w:sz w:val="20"/>
                <w:szCs w:val="20"/>
              </w:rPr>
            </w:pPr>
          </w:p>
        </w:tc>
      </w:tr>
    </w:tbl>
    <w:p w14:paraId="2824749A" w14:textId="77777777" w:rsidR="00852EDF" w:rsidRPr="00E520E0" w:rsidRDefault="00852EDF" w:rsidP="00852EDF">
      <w:pPr>
        <w:rPr>
          <w:sz w:val="20"/>
          <w:szCs w:val="20"/>
        </w:rPr>
      </w:pPr>
    </w:p>
    <w:p w14:paraId="1999F936" w14:textId="77777777" w:rsidR="00852EDF" w:rsidRPr="00E520E0" w:rsidRDefault="00852EDF" w:rsidP="009F775E">
      <w:pPr>
        <w:ind w:leftChars="100" w:left="410" w:hangingChars="100" w:hanging="200"/>
        <w:rPr>
          <w:sz w:val="20"/>
          <w:szCs w:val="20"/>
        </w:rPr>
      </w:pPr>
      <w:r w:rsidRPr="00E520E0">
        <w:rPr>
          <w:rFonts w:hint="eastAsia"/>
          <w:sz w:val="20"/>
          <w:szCs w:val="20"/>
          <w:bdr w:val="single" w:sz="4" w:space="0" w:color="auto"/>
        </w:rPr>
        <w:t>事例１</w:t>
      </w:r>
      <w:r w:rsidRPr="00E520E0">
        <w:rPr>
          <w:rFonts w:hint="eastAsia"/>
          <w:sz w:val="20"/>
          <w:szCs w:val="20"/>
        </w:rPr>
        <w:t xml:space="preserve">　代金を支払ってからまだあまり時間がたっていないなら</w:t>
      </w:r>
      <w:r w:rsidR="00E520E0">
        <w:rPr>
          <w:rFonts w:hint="eastAsia"/>
          <w:sz w:val="20"/>
          <w:szCs w:val="20"/>
        </w:rPr>
        <w:t>，</w:t>
      </w:r>
      <w:r w:rsidR="009F775E">
        <w:rPr>
          <w:rFonts w:hint="eastAsia"/>
          <w:sz w:val="20"/>
          <w:szCs w:val="20"/>
        </w:rPr>
        <w:t>まず配達</w:t>
      </w:r>
      <w:r w:rsidRPr="00E520E0">
        <w:rPr>
          <w:rFonts w:hint="eastAsia"/>
          <w:sz w:val="20"/>
          <w:szCs w:val="20"/>
        </w:rPr>
        <w:t>会社に連絡し</w:t>
      </w:r>
      <w:r w:rsidR="00E520E0">
        <w:rPr>
          <w:rFonts w:hint="eastAsia"/>
          <w:sz w:val="20"/>
          <w:szCs w:val="20"/>
        </w:rPr>
        <w:t>，</w:t>
      </w:r>
      <w:r w:rsidRPr="00E520E0">
        <w:rPr>
          <w:rFonts w:hint="eastAsia"/>
          <w:sz w:val="20"/>
          <w:szCs w:val="20"/>
        </w:rPr>
        <w:t>返金をしてもらうように申し出てください。</w:t>
      </w:r>
      <w:r w:rsidR="009F775E">
        <w:rPr>
          <w:rFonts w:hint="eastAsia"/>
          <w:sz w:val="20"/>
          <w:szCs w:val="20"/>
        </w:rPr>
        <w:t>そこでの</w:t>
      </w:r>
      <w:r w:rsidRPr="00E520E0">
        <w:rPr>
          <w:rFonts w:hint="eastAsia"/>
          <w:sz w:val="20"/>
          <w:szCs w:val="20"/>
        </w:rPr>
        <w:t>返金が</w:t>
      </w:r>
      <w:r w:rsidR="009F775E">
        <w:rPr>
          <w:rFonts w:hint="eastAsia"/>
          <w:sz w:val="20"/>
          <w:szCs w:val="20"/>
        </w:rPr>
        <w:t>無理だったら</w:t>
      </w:r>
      <w:r w:rsidR="00E520E0">
        <w:rPr>
          <w:rFonts w:hint="eastAsia"/>
          <w:sz w:val="20"/>
          <w:szCs w:val="20"/>
        </w:rPr>
        <w:t>，</w:t>
      </w:r>
      <w:r w:rsidRPr="00E520E0">
        <w:rPr>
          <w:rFonts w:hint="eastAsia"/>
          <w:sz w:val="20"/>
          <w:szCs w:val="20"/>
        </w:rPr>
        <w:t>送り主に直接返金と商品の引き取りを申し出てください。いずれにしても</w:t>
      </w:r>
      <w:r w:rsidR="00E520E0">
        <w:rPr>
          <w:rFonts w:hint="eastAsia"/>
          <w:sz w:val="20"/>
          <w:szCs w:val="20"/>
        </w:rPr>
        <w:t>，</w:t>
      </w:r>
      <w:r w:rsidRPr="00E520E0">
        <w:rPr>
          <w:rFonts w:hint="eastAsia"/>
          <w:sz w:val="20"/>
          <w:szCs w:val="20"/>
        </w:rPr>
        <w:t>一度代金を支払ってしまうと</w:t>
      </w:r>
      <w:r w:rsidR="00E520E0">
        <w:rPr>
          <w:rFonts w:hint="eastAsia"/>
          <w:sz w:val="20"/>
          <w:szCs w:val="20"/>
        </w:rPr>
        <w:t>，</w:t>
      </w:r>
      <w:r w:rsidRPr="00E520E0">
        <w:rPr>
          <w:rFonts w:hint="eastAsia"/>
          <w:sz w:val="20"/>
          <w:szCs w:val="20"/>
        </w:rPr>
        <w:t>取り戻すのは非常に困難です。今後は</w:t>
      </w:r>
      <w:r w:rsidR="00E520E0">
        <w:rPr>
          <w:rFonts w:hint="eastAsia"/>
          <w:sz w:val="20"/>
          <w:szCs w:val="20"/>
        </w:rPr>
        <w:t>，</w:t>
      </w:r>
      <w:r w:rsidRPr="00E520E0">
        <w:rPr>
          <w:rFonts w:hint="eastAsia"/>
          <w:sz w:val="20"/>
          <w:szCs w:val="20"/>
        </w:rPr>
        <w:t>家族の誰が注文したのか分からない</w:t>
      </w:r>
      <w:r w:rsidR="009F775E">
        <w:rPr>
          <w:rFonts w:hint="eastAsia"/>
          <w:sz w:val="20"/>
          <w:szCs w:val="20"/>
        </w:rPr>
        <w:t>（代金引換の）</w:t>
      </w:r>
      <w:r w:rsidRPr="00E520E0">
        <w:rPr>
          <w:rFonts w:hint="eastAsia"/>
          <w:sz w:val="20"/>
          <w:szCs w:val="20"/>
        </w:rPr>
        <w:t>商品は受け取りを拒否しましょう。</w:t>
      </w:r>
    </w:p>
    <w:p w14:paraId="42FA481C" w14:textId="6059CA77" w:rsidR="00852EDF" w:rsidRPr="00E520E0" w:rsidRDefault="00852EDF" w:rsidP="009F775E">
      <w:pPr>
        <w:ind w:leftChars="100" w:left="410" w:hangingChars="100" w:hanging="200"/>
        <w:rPr>
          <w:sz w:val="20"/>
          <w:szCs w:val="20"/>
        </w:rPr>
      </w:pPr>
      <w:r w:rsidRPr="00E520E0">
        <w:rPr>
          <w:rFonts w:hint="eastAsia"/>
          <w:sz w:val="20"/>
          <w:szCs w:val="20"/>
          <w:bdr w:val="single" w:sz="4" w:space="0" w:color="auto"/>
        </w:rPr>
        <w:t>事例２</w:t>
      </w:r>
      <w:r w:rsidRPr="00E520E0">
        <w:rPr>
          <w:rFonts w:hint="eastAsia"/>
          <w:sz w:val="20"/>
          <w:szCs w:val="20"/>
        </w:rPr>
        <w:t>と</w:t>
      </w:r>
      <w:r w:rsidRPr="00E520E0">
        <w:rPr>
          <w:rFonts w:hint="eastAsia"/>
          <w:sz w:val="20"/>
          <w:szCs w:val="20"/>
          <w:bdr w:val="single" w:sz="4" w:space="0" w:color="auto"/>
        </w:rPr>
        <w:t>事例４</w:t>
      </w:r>
      <w:r w:rsidRPr="00E520E0">
        <w:rPr>
          <w:rFonts w:hint="eastAsia"/>
          <w:sz w:val="20"/>
          <w:szCs w:val="20"/>
        </w:rPr>
        <w:t xml:space="preserve">　特定商取引に関する法律</w:t>
      </w:r>
      <w:r w:rsidR="009F775E">
        <w:rPr>
          <w:rFonts w:hint="eastAsia"/>
          <w:sz w:val="20"/>
          <w:szCs w:val="20"/>
        </w:rPr>
        <w:t>（</w:t>
      </w:r>
      <w:r w:rsidRPr="00E520E0">
        <w:rPr>
          <w:rFonts w:hint="eastAsia"/>
          <w:sz w:val="20"/>
          <w:szCs w:val="20"/>
        </w:rPr>
        <w:t>特定商取引法</w:t>
      </w:r>
      <w:r w:rsidR="009F775E">
        <w:rPr>
          <w:rFonts w:hint="eastAsia"/>
          <w:sz w:val="20"/>
          <w:szCs w:val="20"/>
        </w:rPr>
        <w:t>）</w:t>
      </w:r>
      <w:r w:rsidRPr="00E520E0">
        <w:rPr>
          <w:rFonts w:hint="eastAsia"/>
          <w:sz w:val="20"/>
          <w:szCs w:val="20"/>
        </w:rPr>
        <w:t>に基づき</w:t>
      </w:r>
      <w:r w:rsidR="00E520E0">
        <w:rPr>
          <w:rFonts w:hint="eastAsia"/>
          <w:sz w:val="20"/>
          <w:szCs w:val="20"/>
        </w:rPr>
        <w:t>，</w:t>
      </w:r>
      <w:r w:rsidRPr="00E520E0">
        <w:rPr>
          <w:rFonts w:hint="eastAsia"/>
          <w:sz w:val="20"/>
          <w:szCs w:val="20"/>
        </w:rPr>
        <w:t>契約書を受け取った日から</w:t>
      </w:r>
      <w:r w:rsidRPr="00E520E0">
        <w:rPr>
          <w:rFonts w:hint="eastAsia"/>
          <w:sz w:val="20"/>
          <w:szCs w:val="20"/>
        </w:rPr>
        <w:t>8</w:t>
      </w:r>
      <w:r w:rsidRPr="00E520E0">
        <w:rPr>
          <w:rFonts w:hint="eastAsia"/>
          <w:sz w:val="20"/>
          <w:szCs w:val="20"/>
        </w:rPr>
        <w:t>日以内であればクーリング・オフ</w:t>
      </w:r>
      <w:r w:rsidR="009F775E">
        <w:rPr>
          <w:rFonts w:hint="eastAsia"/>
          <w:sz w:val="20"/>
          <w:szCs w:val="20"/>
        </w:rPr>
        <w:t>（</w:t>
      </w:r>
      <w:r w:rsidRPr="00E520E0">
        <w:rPr>
          <w:rFonts w:hint="eastAsia"/>
          <w:sz w:val="20"/>
          <w:szCs w:val="20"/>
        </w:rPr>
        <w:t>無条件解除</w:t>
      </w:r>
      <w:r w:rsidR="009F775E">
        <w:rPr>
          <w:rFonts w:hint="eastAsia"/>
          <w:sz w:val="20"/>
          <w:szCs w:val="20"/>
        </w:rPr>
        <w:t>）</w:t>
      </w:r>
      <w:r w:rsidRPr="00E520E0">
        <w:rPr>
          <w:rFonts w:hint="eastAsia"/>
          <w:sz w:val="20"/>
          <w:szCs w:val="20"/>
        </w:rPr>
        <w:t>をすることができます</w:t>
      </w:r>
      <w:r w:rsidR="00D223CB">
        <w:rPr>
          <w:rFonts w:hint="eastAsia"/>
          <w:sz w:val="20"/>
          <w:szCs w:val="20"/>
        </w:rPr>
        <w:t>。</w:t>
      </w:r>
    </w:p>
    <w:p w14:paraId="16AD3C8E" w14:textId="77777777" w:rsidR="00852EDF" w:rsidRPr="00E520E0" w:rsidRDefault="00852EDF" w:rsidP="009F775E">
      <w:pPr>
        <w:ind w:leftChars="100" w:left="410" w:hangingChars="100" w:hanging="200"/>
        <w:rPr>
          <w:sz w:val="20"/>
          <w:szCs w:val="20"/>
        </w:rPr>
      </w:pPr>
      <w:r w:rsidRPr="00E520E0">
        <w:rPr>
          <w:rFonts w:hint="eastAsia"/>
          <w:sz w:val="20"/>
          <w:szCs w:val="20"/>
          <w:bdr w:val="single" w:sz="4" w:space="0" w:color="auto"/>
        </w:rPr>
        <w:t>事例３</w:t>
      </w:r>
      <w:r w:rsidRPr="00E520E0">
        <w:rPr>
          <w:rFonts w:hint="eastAsia"/>
          <w:sz w:val="20"/>
          <w:szCs w:val="20"/>
        </w:rPr>
        <w:t xml:space="preserve">　マルチ商法の場合</w:t>
      </w:r>
      <w:r w:rsidR="00E520E0">
        <w:rPr>
          <w:rFonts w:hint="eastAsia"/>
          <w:sz w:val="20"/>
          <w:szCs w:val="20"/>
        </w:rPr>
        <w:t>，</w:t>
      </w:r>
      <w:r w:rsidRPr="00E520E0">
        <w:rPr>
          <w:rFonts w:hint="eastAsia"/>
          <w:sz w:val="20"/>
          <w:szCs w:val="20"/>
        </w:rPr>
        <w:t>特定商取引に関する法律（特定商取引法）に基づき</w:t>
      </w:r>
      <w:r w:rsidR="00E520E0">
        <w:rPr>
          <w:rFonts w:hint="eastAsia"/>
          <w:sz w:val="20"/>
          <w:szCs w:val="20"/>
        </w:rPr>
        <w:t>，</w:t>
      </w:r>
      <w:r w:rsidRPr="00E520E0">
        <w:rPr>
          <w:rFonts w:hint="eastAsia"/>
          <w:sz w:val="20"/>
          <w:szCs w:val="20"/>
        </w:rPr>
        <w:t>契約書面の受領日もしくは</w:t>
      </w:r>
      <w:r w:rsidR="00E520E0">
        <w:rPr>
          <w:rFonts w:hint="eastAsia"/>
          <w:sz w:val="20"/>
          <w:szCs w:val="20"/>
        </w:rPr>
        <w:t>，</w:t>
      </w:r>
      <w:r w:rsidRPr="00E520E0">
        <w:rPr>
          <w:rFonts w:hint="eastAsia"/>
          <w:sz w:val="20"/>
          <w:szCs w:val="20"/>
        </w:rPr>
        <w:t>商品を受け取った日のどちらか遅い日から</w:t>
      </w:r>
      <w:r w:rsidRPr="00E520E0">
        <w:rPr>
          <w:rFonts w:hint="eastAsia"/>
          <w:sz w:val="20"/>
          <w:szCs w:val="20"/>
        </w:rPr>
        <w:t>20</w:t>
      </w:r>
      <w:r w:rsidRPr="00E520E0">
        <w:rPr>
          <w:rFonts w:hint="eastAsia"/>
          <w:sz w:val="20"/>
          <w:szCs w:val="20"/>
        </w:rPr>
        <w:t>日間以内ならクーリング・オフができます。</w:t>
      </w:r>
    </w:p>
    <w:sectPr w:rsidR="00852EDF" w:rsidRPr="00E520E0" w:rsidSect="003101E3">
      <w:pgSz w:w="10319" w:h="14571" w:code="13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6565" w14:textId="77777777" w:rsidR="00D66FA8" w:rsidRDefault="00D66FA8" w:rsidP="00E520E0">
      <w:r>
        <w:separator/>
      </w:r>
    </w:p>
  </w:endnote>
  <w:endnote w:type="continuationSeparator" w:id="0">
    <w:p w14:paraId="10D50A03" w14:textId="77777777" w:rsidR="00D66FA8" w:rsidRDefault="00D66FA8" w:rsidP="00E5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B9FA" w14:textId="77777777" w:rsidR="00D66FA8" w:rsidRDefault="00D66FA8" w:rsidP="00E520E0">
      <w:r>
        <w:separator/>
      </w:r>
    </w:p>
  </w:footnote>
  <w:footnote w:type="continuationSeparator" w:id="0">
    <w:p w14:paraId="6F6AF271" w14:textId="77777777" w:rsidR="00D66FA8" w:rsidRDefault="00D66FA8" w:rsidP="00E52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E3"/>
    <w:rsid w:val="000132D7"/>
    <w:rsid w:val="00084151"/>
    <w:rsid w:val="00093A2D"/>
    <w:rsid w:val="00101030"/>
    <w:rsid w:val="001B3588"/>
    <w:rsid w:val="001E1670"/>
    <w:rsid w:val="002073E5"/>
    <w:rsid w:val="002A3A7B"/>
    <w:rsid w:val="002B0127"/>
    <w:rsid w:val="002E3C1E"/>
    <w:rsid w:val="00306FAD"/>
    <w:rsid w:val="003101E3"/>
    <w:rsid w:val="003342A5"/>
    <w:rsid w:val="00391CA1"/>
    <w:rsid w:val="003C4287"/>
    <w:rsid w:val="00487FE7"/>
    <w:rsid w:val="004F5184"/>
    <w:rsid w:val="00540140"/>
    <w:rsid w:val="005B43B2"/>
    <w:rsid w:val="005B440E"/>
    <w:rsid w:val="00615BF7"/>
    <w:rsid w:val="00653F4E"/>
    <w:rsid w:val="00673FCC"/>
    <w:rsid w:val="00696367"/>
    <w:rsid w:val="00705D8F"/>
    <w:rsid w:val="00720660"/>
    <w:rsid w:val="00736748"/>
    <w:rsid w:val="00852EDF"/>
    <w:rsid w:val="0088083F"/>
    <w:rsid w:val="00882A82"/>
    <w:rsid w:val="00905406"/>
    <w:rsid w:val="00996F9B"/>
    <w:rsid w:val="009A503A"/>
    <w:rsid w:val="009F5ACE"/>
    <w:rsid w:val="009F775E"/>
    <w:rsid w:val="00CC5EFC"/>
    <w:rsid w:val="00CD7C23"/>
    <w:rsid w:val="00CF3EB5"/>
    <w:rsid w:val="00D223CB"/>
    <w:rsid w:val="00D275B0"/>
    <w:rsid w:val="00D66FA8"/>
    <w:rsid w:val="00E520E0"/>
    <w:rsid w:val="00EC26D3"/>
    <w:rsid w:val="00ED3542"/>
    <w:rsid w:val="00F16FCF"/>
    <w:rsid w:val="00F301BD"/>
    <w:rsid w:val="00F3553E"/>
    <w:rsid w:val="00F572B3"/>
    <w:rsid w:val="00FC02D0"/>
    <w:rsid w:val="00F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F70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1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67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E167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2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20E0"/>
  </w:style>
  <w:style w:type="paragraph" w:styleId="a8">
    <w:name w:val="footer"/>
    <w:basedOn w:val="a"/>
    <w:link w:val="a9"/>
    <w:uiPriority w:val="99"/>
    <w:unhideWhenUsed/>
    <w:rsid w:val="00E520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2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2026-03-02T01:21:00Z</dcterms:created>
  <dcterms:modified xsi:type="dcterms:W3CDTF">2026-03-02T01:21:00Z</dcterms:modified>
</cp:coreProperties>
</file>