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AC82" w14:textId="12837676" w:rsidR="009B7B70" w:rsidRPr="003F398E" w:rsidRDefault="00652EC6" w:rsidP="009B7B70">
      <w:pPr>
        <w:rPr>
          <w:rFonts w:ascii="游ゴシック" w:eastAsia="游ゴシック" w:hAnsi="游ゴシック"/>
        </w:rPr>
      </w:pPr>
      <w:r>
        <w:rPr>
          <w:rFonts w:ascii="游ゴシック" w:eastAsia="游ゴシック" w:hAnsi="游ゴシック" w:hint="eastAsia"/>
          <w:b/>
          <w:bCs/>
          <w:sz w:val="32"/>
          <w:szCs w:val="32"/>
        </w:rPr>
        <w:t xml:space="preserve">第２編　</w:t>
      </w:r>
      <w:r w:rsidR="009B7B70" w:rsidRPr="003F398E">
        <w:rPr>
          <w:rFonts w:ascii="游ゴシック" w:eastAsia="游ゴシック" w:hAnsi="游ゴシック" w:hint="eastAsia"/>
          <w:b/>
          <w:bCs/>
          <w:sz w:val="32"/>
          <w:szCs w:val="32"/>
        </w:rPr>
        <w:t>「</w:t>
      </w:r>
      <w:r w:rsidR="009B7B70">
        <w:rPr>
          <w:rFonts w:ascii="游ゴシック" w:eastAsia="游ゴシック" w:hAnsi="游ゴシック" w:hint="eastAsia"/>
          <w:b/>
          <w:bCs/>
          <w:sz w:val="32"/>
          <w:szCs w:val="32"/>
        </w:rPr>
        <w:t>国際秩序の変化や大衆化</w:t>
      </w:r>
      <w:r w:rsidR="009B7B70" w:rsidRPr="003F398E">
        <w:rPr>
          <w:rFonts w:ascii="游ゴシック" w:eastAsia="游ゴシック" w:hAnsi="游ゴシック" w:hint="eastAsia"/>
          <w:b/>
          <w:bCs/>
          <w:sz w:val="32"/>
          <w:szCs w:val="32"/>
        </w:rPr>
        <w:t>への問い」</w:t>
      </w:r>
      <w:r w:rsidR="009B7B70">
        <w:rPr>
          <w:rFonts w:ascii="游ゴシック" w:eastAsia="游ゴシック" w:hAnsi="游ゴシック" w:hint="eastAsia"/>
          <w:b/>
          <w:bCs/>
          <w:sz w:val="32"/>
          <w:szCs w:val="32"/>
        </w:rPr>
        <w:t xml:space="preserve"> </w:t>
      </w:r>
      <w:r w:rsidR="004C58E0">
        <w:rPr>
          <w:rFonts w:ascii="游ゴシック" w:eastAsia="游ゴシック" w:hAnsi="游ゴシック" w:hint="eastAsia"/>
          <w:b/>
          <w:bCs/>
          <w:sz w:val="32"/>
          <w:szCs w:val="32"/>
        </w:rPr>
        <w:t xml:space="preserve">　　　</w:t>
      </w:r>
      <w:r w:rsidR="009B7B70" w:rsidRPr="003F398E">
        <w:rPr>
          <w:rFonts w:ascii="游ゴシック" w:eastAsia="游ゴシック" w:hAnsi="游ゴシック" w:hint="eastAsia"/>
          <w:b/>
          <w:bCs/>
        </w:rPr>
        <w:t>（</w:t>
      </w:r>
      <w:r w:rsidR="009B7B70" w:rsidRPr="003F398E">
        <w:rPr>
          <w:rFonts w:ascii="游ゴシック" w:eastAsia="游ゴシック" w:hAnsi="游ゴシック" w:hint="eastAsia"/>
        </w:rPr>
        <w:t>教科書p</w:t>
      </w:r>
      <w:r w:rsidR="009B7B70" w:rsidRPr="003F398E">
        <w:rPr>
          <w:rFonts w:ascii="游ゴシック" w:eastAsia="游ゴシック" w:hAnsi="游ゴシック"/>
        </w:rPr>
        <w:t>.</w:t>
      </w:r>
      <w:r w:rsidR="009B7B70">
        <w:rPr>
          <w:rFonts w:ascii="游ゴシック" w:eastAsia="游ゴシック" w:hAnsi="游ゴシック"/>
        </w:rPr>
        <w:t>120</w:t>
      </w:r>
      <w:r w:rsidR="009B7B70">
        <w:rPr>
          <w:rFonts w:ascii="游ゴシック" w:eastAsia="游ゴシック" w:hAnsi="游ゴシック" w:hint="eastAsia"/>
        </w:rPr>
        <w:t>～123）</w:t>
      </w:r>
    </w:p>
    <w:p w14:paraId="3F8FA622" w14:textId="15F22C30" w:rsidR="009B7B70" w:rsidRPr="003F398E" w:rsidRDefault="009B7B70" w:rsidP="009B7B70">
      <w:pPr>
        <w:rPr>
          <w:rFonts w:ascii="游ゴシック" w:eastAsia="游ゴシック" w:hAnsi="游ゴシック"/>
          <w:u w:val="single"/>
        </w:rPr>
      </w:pPr>
      <w:r w:rsidRPr="003F398E">
        <w:rPr>
          <w:rFonts w:ascii="游ゴシック" w:eastAsia="游ゴシック" w:hAnsi="游ゴシック" w:hint="eastAsia"/>
        </w:rPr>
        <w:t xml:space="preserve">　　　　　　　　　　　　</w:t>
      </w:r>
      <w:r>
        <w:rPr>
          <w:rFonts w:ascii="游ゴシック" w:eastAsia="游ゴシック" w:hAnsi="游ゴシック" w:hint="eastAsia"/>
        </w:rPr>
        <w:t xml:space="preserve"> </w:t>
      </w:r>
      <w:r>
        <w:rPr>
          <w:rFonts w:ascii="游ゴシック" w:eastAsia="游ゴシック" w:hAnsi="游ゴシック"/>
        </w:rPr>
        <w:t xml:space="preserve">    </w:t>
      </w:r>
      <w:r w:rsidRPr="003F398E">
        <w:rPr>
          <w:rFonts w:ascii="游ゴシック" w:eastAsia="游ゴシック" w:hAnsi="游ゴシック" w:hint="eastAsia"/>
        </w:rPr>
        <w:t xml:space="preserve">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 xml:space="preserve">年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 xml:space="preserve">組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番　名前</w:t>
      </w:r>
      <w:r w:rsidRPr="003F398E">
        <w:rPr>
          <w:rFonts w:ascii="游ゴシック" w:eastAsia="游ゴシック" w:hAnsi="游ゴシック" w:hint="eastAsia"/>
          <w:u w:val="single"/>
        </w:rPr>
        <w:t xml:space="preserve">　　　　　　　　　　　　　　　　　</w:t>
      </w:r>
    </w:p>
    <w:p w14:paraId="0ACD9074" w14:textId="77777777" w:rsidR="009B7B70" w:rsidRDefault="009B7B70" w:rsidP="0087105E">
      <w:pPr>
        <w:rPr>
          <w:rFonts w:ascii="游ゴシック" w:eastAsia="游ゴシック" w:hAnsi="游ゴシック"/>
        </w:rPr>
      </w:pPr>
    </w:p>
    <w:p w14:paraId="5E75A7A5" w14:textId="21C6A5A2" w:rsidR="00CB406D" w:rsidRPr="009B7B70" w:rsidRDefault="00BC1FF4" w:rsidP="0087105E">
      <w:pPr>
        <w:rPr>
          <w:rFonts w:ascii="BIZ UDPゴシック" w:eastAsia="BIZ UDPゴシック" w:hAnsi="BIZ UDPゴシック"/>
          <w:b/>
          <w:sz w:val="24"/>
          <w:szCs w:val="24"/>
        </w:rPr>
      </w:pPr>
      <w:r w:rsidRPr="009B7B70">
        <w:rPr>
          <w:rFonts w:ascii="BIZ UDPゴシック" w:eastAsia="BIZ UDPゴシック" w:hAnsi="BIZ UDPゴシック" w:hint="eastAsia"/>
          <w:sz w:val="24"/>
          <w:szCs w:val="24"/>
        </w:rPr>
        <w:t>●</w:t>
      </w:r>
      <w:r w:rsidR="00AC303D" w:rsidRPr="009B7B70">
        <w:rPr>
          <w:rFonts w:ascii="BIZ UDPゴシック" w:eastAsia="BIZ UDPゴシック" w:hAnsi="BIZ UDPゴシック" w:hint="eastAsia"/>
          <w:b/>
          <w:sz w:val="24"/>
          <w:szCs w:val="24"/>
        </w:rPr>
        <w:t>国際関係の緊密化</w:t>
      </w:r>
      <w:r w:rsidR="009B7B70">
        <w:rPr>
          <w:rFonts w:ascii="BIZ UDPゴシック" w:eastAsia="BIZ UDPゴシック" w:hAnsi="BIZ UDPゴシック" w:hint="eastAsia"/>
          <w:b/>
          <w:sz w:val="24"/>
          <w:szCs w:val="24"/>
        </w:rPr>
        <w:t>―飛行機の登場</w:t>
      </w:r>
    </w:p>
    <w:tbl>
      <w:tblPr>
        <w:tblStyle w:val="aa"/>
        <w:tblW w:w="0" w:type="auto"/>
        <w:tblLook w:val="04A0" w:firstRow="1" w:lastRow="0" w:firstColumn="1" w:lastColumn="0" w:noHBand="0" w:noVBand="1"/>
      </w:tblPr>
      <w:tblGrid>
        <w:gridCol w:w="9742"/>
      </w:tblGrid>
      <w:tr w:rsidR="00AC303D" w14:paraId="349B6989" w14:textId="77777777" w:rsidTr="00AC303D">
        <w:tc>
          <w:tcPr>
            <w:tcW w:w="9742" w:type="dxa"/>
          </w:tcPr>
          <w:p w14:paraId="62E8F7AD" w14:textId="6F59B646" w:rsidR="00AC303D" w:rsidRPr="00AC303D" w:rsidRDefault="00AC303D" w:rsidP="00AC303D">
            <w:pPr>
              <w:rPr>
                <w:rFonts w:ascii="游ゴシック" w:eastAsia="游ゴシック" w:hAnsi="游ゴシック"/>
              </w:rPr>
            </w:pPr>
            <w:r w:rsidRPr="00561AEC">
              <w:rPr>
                <w:rFonts w:ascii="游ゴシック" w:eastAsia="游ゴシック" w:hAnsi="游ゴシック" w:hint="eastAsia"/>
                <w:b/>
              </w:rPr>
              <w:t>首脳の専用機利用は「空の偽善」　COP26出席</w:t>
            </w:r>
            <w:r w:rsidR="00CB406D">
              <w:rPr>
                <w:rFonts w:ascii="游ゴシック" w:eastAsia="游ゴシック" w:hAnsi="游ゴシック" w:hint="eastAsia"/>
                <w:b/>
              </w:rPr>
              <w:t>，</w:t>
            </w:r>
            <w:r w:rsidRPr="00561AEC">
              <w:rPr>
                <w:rFonts w:ascii="游ゴシック" w:eastAsia="游ゴシック" w:hAnsi="游ゴシック" w:hint="eastAsia"/>
                <w:b/>
              </w:rPr>
              <w:t>英で批判</w:t>
            </w:r>
            <w:r>
              <w:rPr>
                <w:rFonts w:ascii="游ゴシック" w:eastAsia="游ゴシック" w:hAnsi="游ゴシック" w:hint="eastAsia"/>
              </w:rPr>
              <w:t xml:space="preserve">　</w:t>
            </w:r>
            <w:r w:rsidR="00350C9B">
              <w:rPr>
                <w:rFonts w:ascii="游ゴシック" w:eastAsia="游ゴシック" w:hAnsi="游ゴシック" w:hint="eastAsia"/>
              </w:rPr>
              <w:t>2</w:t>
            </w:r>
            <w:r w:rsidR="00350C9B">
              <w:rPr>
                <w:rFonts w:ascii="游ゴシック" w:eastAsia="游ゴシック" w:hAnsi="游ゴシック"/>
              </w:rPr>
              <w:t>021/</w:t>
            </w:r>
            <w:r w:rsidRPr="00AC303D">
              <w:rPr>
                <w:rFonts w:ascii="游ゴシック" w:eastAsia="游ゴシック" w:hAnsi="游ゴシック" w:hint="eastAsia"/>
              </w:rPr>
              <w:t>11/5(金) 19:17配信</w:t>
            </w:r>
          </w:p>
          <w:p w14:paraId="5341AFB9" w14:textId="54D4A895" w:rsidR="00AC303D" w:rsidRPr="00AC303D" w:rsidRDefault="00AC303D" w:rsidP="00AC303D">
            <w:pPr>
              <w:rPr>
                <w:rFonts w:ascii="游ゴシック" w:eastAsia="游ゴシック" w:hAnsi="游ゴシック"/>
              </w:rPr>
            </w:pPr>
            <w:r w:rsidRPr="00AC303D">
              <w:rPr>
                <w:rFonts w:ascii="游ゴシック" w:eastAsia="游ゴシック" w:hAnsi="游ゴシック" w:hint="eastAsia"/>
              </w:rPr>
              <w:t xml:space="preserve">　【グラスゴー共同】国連気候変動枠組み条約第26回締約国会議（COP26）に出席した各国首脳らが</w:t>
            </w:r>
            <w:r w:rsidR="00CB406D">
              <w:rPr>
                <w:rFonts w:ascii="游ゴシック" w:eastAsia="游ゴシック" w:hAnsi="游ゴシック" w:hint="eastAsia"/>
              </w:rPr>
              <w:t>，</w:t>
            </w:r>
            <w:r w:rsidRPr="00AC303D">
              <w:rPr>
                <w:rFonts w:ascii="游ゴシック" w:eastAsia="游ゴシック" w:hAnsi="游ゴシック" w:hint="eastAsia"/>
              </w:rPr>
              <w:t>開催地の英グラスゴーまで専用機で移動したことに英国で批判の声が上がっている。航空機は二酸化炭素（CO2</w:t>
            </w:r>
            <w:r w:rsidR="00CB406D">
              <w:rPr>
                <w:rFonts w:ascii="游ゴシック" w:eastAsia="游ゴシック" w:hAnsi="游ゴシック" w:hint="eastAsia"/>
              </w:rPr>
              <w:t>）排出量が多いため，</w:t>
            </w:r>
            <w:r w:rsidRPr="00AC303D">
              <w:rPr>
                <w:rFonts w:ascii="游ゴシック" w:eastAsia="游ゴシック" w:hAnsi="游ゴシック" w:hint="eastAsia"/>
              </w:rPr>
              <w:t>「空の偽善」（デーリー・テレグラフ紙）との指摘も出ている。</w:t>
            </w:r>
          </w:p>
          <w:p w14:paraId="6C242EE0" w14:textId="17257F3C" w:rsidR="00AC303D" w:rsidRPr="00AC303D" w:rsidRDefault="00AC303D" w:rsidP="00AC303D">
            <w:pPr>
              <w:rPr>
                <w:rFonts w:ascii="游ゴシック" w:eastAsia="游ゴシック" w:hAnsi="游ゴシック"/>
              </w:rPr>
            </w:pPr>
            <w:r w:rsidRPr="00AC303D">
              <w:rPr>
                <w:rFonts w:ascii="游ゴシック" w:eastAsia="游ゴシック" w:hAnsi="游ゴシック" w:hint="eastAsia"/>
              </w:rPr>
              <w:t xml:space="preserve">　デーリー・ミラー紙は4日</w:t>
            </w:r>
            <w:r w:rsidR="00CB406D">
              <w:rPr>
                <w:rFonts w:ascii="游ゴシック" w:eastAsia="游ゴシック" w:hAnsi="游ゴシック" w:hint="eastAsia"/>
              </w:rPr>
              <w:t>，</w:t>
            </w:r>
            <w:r w:rsidRPr="00AC303D">
              <w:rPr>
                <w:rFonts w:ascii="游ゴシック" w:eastAsia="游ゴシック" w:hAnsi="游ゴシック" w:hint="eastAsia"/>
              </w:rPr>
              <w:t>各国に温暖化対策への早急な行動を訴えたジョンソン英首相が会合後</w:t>
            </w:r>
            <w:r w:rsidR="00CB406D">
              <w:rPr>
                <w:rFonts w:ascii="游ゴシック" w:eastAsia="游ゴシック" w:hAnsi="游ゴシック" w:hint="eastAsia"/>
              </w:rPr>
              <w:t>，</w:t>
            </w:r>
            <w:r w:rsidRPr="00AC303D">
              <w:rPr>
                <w:rFonts w:ascii="游ゴシック" w:eastAsia="游ゴシック" w:hAnsi="游ゴシック" w:hint="eastAsia"/>
              </w:rPr>
              <w:t>私的な夕食会のために専用機でロンドンに戻ったと報じた。</w:t>
            </w:r>
          </w:p>
          <w:p w14:paraId="46C2A75D" w14:textId="48833B4E" w:rsidR="00AC303D" w:rsidRPr="00AC303D" w:rsidRDefault="00AC303D" w:rsidP="00AC303D">
            <w:pPr>
              <w:rPr>
                <w:rFonts w:ascii="游ゴシック" w:eastAsia="游ゴシック" w:hAnsi="游ゴシック"/>
              </w:rPr>
            </w:pPr>
            <w:r w:rsidRPr="00AC303D">
              <w:rPr>
                <w:rFonts w:ascii="游ゴシック" w:eastAsia="游ゴシック" w:hAnsi="游ゴシック" w:hint="eastAsia"/>
              </w:rPr>
              <w:t xml:space="preserve">　テレグラフ紙は</w:t>
            </w:r>
            <w:r w:rsidR="00CB406D">
              <w:rPr>
                <w:rFonts w:ascii="游ゴシック" w:eastAsia="游ゴシック" w:hAnsi="游ゴシック" w:hint="eastAsia"/>
              </w:rPr>
              <w:t>，</w:t>
            </w:r>
            <w:r w:rsidRPr="00AC303D">
              <w:rPr>
                <w:rFonts w:ascii="游ゴシック" w:eastAsia="游ゴシック" w:hAnsi="游ゴシック" w:hint="eastAsia"/>
              </w:rPr>
              <w:t>バイデン米大統領の欧州歴訪で大統領専用機エアフォースワンと4機の同行機から出るCO</w:t>
            </w:r>
            <w:r w:rsidRPr="009B7B70">
              <w:rPr>
                <w:rFonts w:ascii="游ゴシック" w:eastAsia="游ゴシック" w:hAnsi="游ゴシック" w:hint="eastAsia"/>
                <w:vertAlign w:val="subscript"/>
              </w:rPr>
              <w:t>2</w:t>
            </w:r>
            <w:r w:rsidRPr="00AC303D">
              <w:rPr>
                <w:rFonts w:ascii="游ゴシック" w:eastAsia="游ゴシック" w:hAnsi="游ゴシック" w:hint="eastAsia"/>
              </w:rPr>
              <w:t>は約千トンに上るとみられると伝えた。</w:t>
            </w:r>
          </w:p>
        </w:tc>
      </w:tr>
    </w:tbl>
    <w:p w14:paraId="40551A2F" w14:textId="77777777" w:rsidR="009B7B70" w:rsidRDefault="009B7B70" w:rsidP="002A788F">
      <w:pPr>
        <w:ind w:firstLineChars="100" w:firstLine="210"/>
        <w:rPr>
          <w:rFonts w:ascii="游ゴシック" w:eastAsia="游ゴシック" w:hAnsi="游ゴシック"/>
        </w:rPr>
      </w:pPr>
    </w:p>
    <w:p w14:paraId="20007ACE" w14:textId="4F8807D0" w:rsidR="009B7B70" w:rsidRDefault="00A872BE" w:rsidP="009B7B70">
      <w:pPr>
        <w:ind w:firstLineChars="100" w:firstLine="210"/>
        <w:rPr>
          <w:rFonts w:ascii="游ゴシック" w:eastAsia="游ゴシック" w:hAnsi="游ゴシック"/>
        </w:rPr>
      </w:pPr>
      <w:r>
        <w:rPr>
          <w:rFonts w:ascii="游ゴシック" w:eastAsia="游ゴシック" w:hAnsi="游ゴシック"/>
        </w:rPr>
        <w:t>このニュースを知った</w:t>
      </w:r>
      <w:r>
        <w:rPr>
          <w:rFonts w:ascii="游ゴシック" w:eastAsia="游ゴシック" w:hAnsi="游ゴシック" w:hint="eastAsia"/>
        </w:rPr>
        <w:t>G</w:t>
      </w:r>
      <w:r w:rsidR="002A788F">
        <w:rPr>
          <w:rFonts w:ascii="游ゴシック" w:eastAsia="游ゴシック" w:hAnsi="游ゴシック"/>
        </w:rPr>
        <w:t>さんは，</w:t>
      </w:r>
      <w:r w:rsidR="00350C9B">
        <w:rPr>
          <w:rFonts w:ascii="游ゴシック" w:eastAsia="游ゴシック" w:hAnsi="游ゴシック"/>
        </w:rPr>
        <w:t>かつて国際関係を緊密</w:t>
      </w:r>
      <w:r w:rsidR="002A788F">
        <w:rPr>
          <w:rFonts w:ascii="游ゴシック" w:eastAsia="游ゴシック" w:hAnsi="游ゴシック"/>
        </w:rPr>
        <w:t>にした飛行機が，現在では，国家間の協力が不可欠な地球温暖化対策に</w:t>
      </w:r>
      <w:r w:rsidR="00350C9B">
        <w:rPr>
          <w:rFonts w:ascii="游ゴシック" w:eastAsia="游ゴシック" w:hAnsi="游ゴシック"/>
        </w:rPr>
        <w:t>とっての障害とも</w:t>
      </w:r>
      <w:r w:rsidR="009B7B70">
        <w:rPr>
          <w:rFonts w:ascii="游ゴシック" w:eastAsia="游ゴシック" w:hAnsi="游ゴシック" w:hint="eastAsia"/>
        </w:rPr>
        <w:t>み</w:t>
      </w:r>
      <w:r w:rsidR="00350C9B">
        <w:rPr>
          <w:rFonts w:ascii="游ゴシック" w:eastAsia="游ゴシック" w:hAnsi="游ゴシック"/>
        </w:rPr>
        <w:t>なされていることに興味をもちました。そして，国際会議に出席した</w:t>
      </w:r>
      <w:r w:rsidR="00675429">
        <w:rPr>
          <w:rFonts w:ascii="游ゴシック" w:eastAsia="游ゴシック" w:hAnsi="游ゴシック"/>
        </w:rPr>
        <w:t>各国</w:t>
      </w:r>
      <w:r w:rsidR="00350C9B">
        <w:rPr>
          <w:rFonts w:ascii="游ゴシック" w:eastAsia="游ゴシック" w:hAnsi="游ゴシック"/>
        </w:rPr>
        <w:t>代表がいつから飛行機を使用するようになったか，「歴史総合」の教科書で取り上げられている</w:t>
      </w:r>
      <w:r w:rsidR="002A788F">
        <w:rPr>
          <w:rFonts w:ascii="游ゴシック" w:eastAsia="游ゴシック" w:hAnsi="游ゴシック"/>
        </w:rPr>
        <w:t>会議を中心に</w:t>
      </w:r>
      <w:r w:rsidR="008C1555">
        <w:rPr>
          <w:rFonts w:ascii="游ゴシック" w:eastAsia="游ゴシック" w:hAnsi="游ゴシック" w:hint="eastAsia"/>
        </w:rPr>
        <w:t>分かる範囲で</w:t>
      </w:r>
      <w:r w:rsidR="002A788F">
        <w:rPr>
          <w:rFonts w:ascii="游ゴシック" w:eastAsia="游ゴシック" w:hAnsi="游ゴシック"/>
        </w:rPr>
        <w:t>調</w:t>
      </w:r>
      <w:r w:rsidR="00B2110E">
        <w:rPr>
          <w:rFonts w:ascii="游ゴシック" w:eastAsia="游ゴシック" w:hAnsi="游ゴシック"/>
        </w:rPr>
        <w:t>べ，飛行機の歴史を加えた</w:t>
      </w:r>
      <w:r w:rsidR="009B7B70">
        <w:rPr>
          <w:rFonts w:ascii="游ゴシック" w:eastAsia="游ゴシック" w:hAnsi="游ゴシック" w:hint="eastAsia"/>
        </w:rPr>
        <w:t>以下の</w:t>
      </w:r>
      <w:r w:rsidR="002A788F">
        <w:rPr>
          <w:rFonts w:ascii="游ゴシック" w:eastAsia="游ゴシック" w:hAnsi="游ゴシック"/>
        </w:rPr>
        <w:t>マトリックスをつくりました。</w:t>
      </w:r>
    </w:p>
    <w:p w14:paraId="30A0A169" w14:textId="77777777" w:rsidR="0035715D" w:rsidRDefault="0035715D" w:rsidP="009B7B70">
      <w:pPr>
        <w:ind w:firstLineChars="100" w:firstLine="210"/>
        <w:rPr>
          <w:rFonts w:ascii="游ゴシック" w:eastAsia="游ゴシック" w:hAnsi="游ゴシック"/>
        </w:rPr>
      </w:pPr>
    </w:p>
    <w:tbl>
      <w:tblPr>
        <w:tblStyle w:val="aa"/>
        <w:tblW w:w="9742" w:type="dxa"/>
        <w:tblLook w:val="04A0" w:firstRow="1" w:lastRow="0" w:firstColumn="1" w:lastColumn="0" w:noHBand="0" w:noVBand="1"/>
      </w:tblPr>
      <w:tblGrid>
        <w:gridCol w:w="1136"/>
        <w:gridCol w:w="3254"/>
        <w:gridCol w:w="2268"/>
        <w:gridCol w:w="3084"/>
      </w:tblGrid>
      <w:tr w:rsidR="006A5DBD" w14:paraId="1F987D04" w14:textId="5E9A19CF" w:rsidTr="00E45C9E">
        <w:tc>
          <w:tcPr>
            <w:tcW w:w="1136" w:type="dxa"/>
          </w:tcPr>
          <w:p w14:paraId="4CAC6B78" w14:textId="63EEAFC4" w:rsidR="006A5DBD" w:rsidRPr="009B7B70" w:rsidRDefault="006A5DBD" w:rsidP="006A5DBD">
            <w:pPr>
              <w:jc w:val="center"/>
              <w:rPr>
                <w:rFonts w:ascii="游ゴシック" w:eastAsia="游ゴシック" w:hAnsi="游ゴシック"/>
                <w:b/>
                <w:bCs/>
              </w:rPr>
            </w:pPr>
            <w:r w:rsidRPr="009B7B70">
              <w:rPr>
                <w:rFonts w:ascii="游ゴシック" w:eastAsia="游ゴシック" w:hAnsi="游ゴシック"/>
                <w:b/>
                <w:bCs/>
              </w:rPr>
              <w:t>年代</w:t>
            </w:r>
          </w:p>
        </w:tc>
        <w:tc>
          <w:tcPr>
            <w:tcW w:w="3254" w:type="dxa"/>
          </w:tcPr>
          <w:p w14:paraId="41A558E9" w14:textId="2ECB1B2A" w:rsidR="00675429" w:rsidRPr="009B7B70" w:rsidRDefault="00350C9B" w:rsidP="006A5DBD">
            <w:pPr>
              <w:jc w:val="center"/>
              <w:rPr>
                <w:rFonts w:ascii="游ゴシック" w:eastAsia="游ゴシック" w:hAnsi="游ゴシック"/>
                <w:b/>
                <w:bCs/>
              </w:rPr>
            </w:pPr>
            <w:r w:rsidRPr="009B7B70">
              <w:rPr>
                <w:rFonts w:ascii="游ゴシック" w:eastAsia="游ゴシック" w:hAnsi="游ゴシック"/>
                <w:b/>
                <w:bCs/>
              </w:rPr>
              <w:t>会議</w:t>
            </w:r>
            <w:r w:rsidR="00675429" w:rsidRPr="009B7B70">
              <w:rPr>
                <w:rFonts w:ascii="游ゴシック" w:eastAsia="游ゴシック" w:hAnsi="游ゴシック"/>
                <w:b/>
                <w:bCs/>
              </w:rPr>
              <w:t>（☆</w:t>
            </w:r>
            <w:r w:rsidR="00A33C43" w:rsidRPr="009B7B70">
              <w:rPr>
                <w:rFonts w:ascii="游ゴシック" w:eastAsia="游ゴシック" w:hAnsi="游ゴシック"/>
                <w:b/>
                <w:bCs/>
              </w:rPr>
              <w:t>日本が</w:t>
            </w:r>
            <w:r w:rsidR="00675429" w:rsidRPr="009B7B70">
              <w:rPr>
                <w:rFonts w:ascii="游ゴシック" w:eastAsia="游ゴシック" w:hAnsi="游ゴシック"/>
                <w:b/>
                <w:bCs/>
              </w:rPr>
              <w:t>参加）</w:t>
            </w:r>
          </w:p>
          <w:p w14:paraId="3384C62B" w14:textId="77777777" w:rsidR="006A5DBD" w:rsidRPr="009B7B70" w:rsidRDefault="00350C9B" w:rsidP="006A5DBD">
            <w:pPr>
              <w:jc w:val="center"/>
              <w:rPr>
                <w:rFonts w:ascii="游ゴシック" w:eastAsia="游ゴシック" w:hAnsi="游ゴシック"/>
                <w:b/>
                <w:bCs/>
              </w:rPr>
            </w:pPr>
            <w:r w:rsidRPr="009B7B70">
              <w:rPr>
                <w:rFonts w:ascii="游ゴシック" w:eastAsia="游ゴシック" w:hAnsi="游ゴシック"/>
                <w:b/>
                <w:bCs/>
              </w:rPr>
              <w:t>／★飛行機の歴史</w:t>
            </w:r>
          </w:p>
          <w:p w14:paraId="0DA3B5A3" w14:textId="6BE55B2B" w:rsidR="004D6890" w:rsidRPr="009B7B70" w:rsidRDefault="004D6890" w:rsidP="006A5DBD">
            <w:pPr>
              <w:jc w:val="center"/>
              <w:rPr>
                <w:rFonts w:ascii="游ゴシック" w:eastAsia="游ゴシック" w:hAnsi="游ゴシック"/>
                <w:b/>
                <w:bCs/>
              </w:rPr>
            </w:pPr>
            <w:r w:rsidRPr="009B7B70">
              <w:rPr>
                <w:rFonts w:ascii="游ゴシック" w:eastAsia="游ゴシック" w:hAnsi="游ゴシック"/>
                <w:b/>
                <w:bCs/>
              </w:rPr>
              <w:t>[教科書のページ]</w:t>
            </w:r>
          </w:p>
        </w:tc>
        <w:tc>
          <w:tcPr>
            <w:tcW w:w="2268" w:type="dxa"/>
          </w:tcPr>
          <w:p w14:paraId="5C7BD5ED" w14:textId="30B68188" w:rsidR="006A5DBD" w:rsidRPr="009B7B70" w:rsidRDefault="00EF2450" w:rsidP="006A5DBD">
            <w:pPr>
              <w:jc w:val="center"/>
              <w:rPr>
                <w:rFonts w:ascii="游ゴシック" w:eastAsia="游ゴシック" w:hAnsi="游ゴシック"/>
                <w:b/>
                <w:bCs/>
              </w:rPr>
            </w:pPr>
            <w:r>
              <w:rPr>
                <w:rFonts w:ascii="游ゴシック" w:eastAsia="游ゴシック" w:hAnsi="游ゴシック" w:hint="eastAsia"/>
                <w:b/>
                <w:bCs/>
              </w:rPr>
              <w:t>おも</w:t>
            </w:r>
            <w:r w:rsidR="00E45C9E" w:rsidRPr="009B7B70">
              <w:rPr>
                <w:rFonts w:ascii="游ゴシック" w:eastAsia="游ゴシック" w:hAnsi="游ゴシック"/>
                <w:b/>
                <w:bCs/>
              </w:rPr>
              <w:t>な</w:t>
            </w:r>
            <w:r w:rsidR="006A5DBD" w:rsidRPr="009B7B70">
              <w:rPr>
                <w:rFonts w:ascii="游ゴシック" w:eastAsia="游ゴシック" w:hAnsi="游ゴシック"/>
                <w:b/>
                <w:bCs/>
              </w:rPr>
              <w:t>内容</w:t>
            </w:r>
          </w:p>
        </w:tc>
        <w:tc>
          <w:tcPr>
            <w:tcW w:w="3084" w:type="dxa"/>
          </w:tcPr>
          <w:p w14:paraId="1A48D32B" w14:textId="2EBE9B77" w:rsidR="00675429" w:rsidRPr="009B7B70" w:rsidRDefault="00B2110E" w:rsidP="006A5DBD">
            <w:pPr>
              <w:jc w:val="center"/>
              <w:rPr>
                <w:rFonts w:ascii="游ゴシック" w:eastAsia="游ゴシック" w:hAnsi="游ゴシック"/>
                <w:b/>
                <w:bCs/>
              </w:rPr>
            </w:pPr>
            <w:r w:rsidRPr="009B7B70">
              <w:rPr>
                <w:rFonts w:ascii="游ゴシック" w:eastAsia="游ゴシック" w:hAnsi="游ゴシック"/>
                <w:b/>
                <w:bCs/>
              </w:rPr>
              <w:t>調べた</w:t>
            </w:r>
            <w:r w:rsidR="006A5DBD" w:rsidRPr="009B7B70">
              <w:rPr>
                <w:rFonts w:ascii="游ゴシック" w:eastAsia="游ゴシック" w:hAnsi="游ゴシック"/>
                <w:b/>
                <w:bCs/>
              </w:rPr>
              <w:t>移動手段</w:t>
            </w:r>
          </w:p>
          <w:p w14:paraId="522E005E" w14:textId="158EC296" w:rsidR="006A5DBD" w:rsidRPr="009B7B70" w:rsidRDefault="006A5DBD" w:rsidP="006A5DBD">
            <w:pPr>
              <w:jc w:val="center"/>
              <w:rPr>
                <w:rFonts w:ascii="游ゴシック" w:eastAsia="游ゴシック" w:hAnsi="游ゴシック"/>
                <w:b/>
                <w:bCs/>
              </w:rPr>
            </w:pPr>
            <w:r w:rsidRPr="009B7B70">
              <w:rPr>
                <w:rFonts w:ascii="游ゴシック" w:eastAsia="游ゴシック" w:hAnsi="游ゴシック"/>
                <w:b/>
                <w:bCs/>
              </w:rPr>
              <w:t>（</w:t>
            </w:r>
            <w:r w:rsidR="00EF2450">
              <w:rPr>
                <w:rFonts w:ascii="游ゴシック" w:eastAsia="游ゴシック" w:hAnsi="游ゴシック" w:hint="eastAsia"/>
                <w:b/>
                <w:bCs/>
              </w:rPr>
              <w:t>おも</w:t>
            </w:r>
            <w:r w:rsidR="00752AEB" w:rsidRPr="009B7B70">
              <w:rPr>
                <w:rFonts w:ascii="游ゴシック" w:eastAsia="游ゴシック" w:hAnsi="游ゴシック"/>
                <w:b/>
                <w:bCs/>
              </w:rPr>
              <w:t>な</w:t>
            </w:r>
            <w:r w:rsidR="00B2110E" w:rsidRPr="009B7B70">
              <w:rPr>
                <w:rFonts w:ascii="游ゴシック" w:eastAsia="游ゴシック" w:hAnsi="游ゴシック"/>
                <w:b/>
                <w:bCs/>
              </w:rPr>
              <w:t>利用者</w:t>
            </w:r>
            <w:r w:rsidRPr="009B7B70">
              <w:rPr>
                <w:rFonts w:ascii="游ゴシック" w:eastAsia="游ゴシック" w:hAnsi="游ゴシック"/>
                <w:b/>
                <w:bCs/>
              </w:rPr>
              <w:t>）</w:t>
            </w:r>
          </w:p>
        </w:tc>
      </w:tr>
      <w:tr w:rsidR="00350C9B" w14:paraId="0B20A53F" w14:textId="77777777" w:rsidTr="00E45C9E">
        <w:tc>
          <w:tcPr>
            <w:tcW w:w="1136" w:type="dxa"/>
          </w:tcPr>
          <w:p w14:paraId="414A16ED" w14:textId="295603BE" w:rsidR="00350C9B" w:rsidRDefault="00350C9B" w:rsidP="0035715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903</w:t>
            </w:r>
          </w:p>
        </w:tc>
        <w:tc>
          <w:tcPr>
            <w:tcW w:w="3254" w:type="dxa"/>
          </w:tcPr>
          <w:p w14:paraId="525E5544" w14:textId="0CC697DA" w:rsidR="00350C9B" w:rsidRDefault="00350C9B" w:rsidP="006A5DBD">
            <w:pPr>
              <w:jc w:val="center"/>
              <w:rPr>
                <w:rFonts w:ascii="游ゴシック" w:eastAsia="游ゴシック" w:hAnsi="游ゴシック"/>
              </w:rPr>
            </w:pPr>
            <w:r>
              <w:rPr>
                <w:rFonts w:ascii="游ゴシック" w:eastAsia="游ゴシック" w:hAnsi="游ゴシック"/>
              </w:rPr>
              <w:t>★ライト兄弟が人類初の動力飛行に成功</w:t>
            </w:r>
            <w:r w:rsidR="004D6890">
              <w:rPr>
                <w:rFonts w:ascii="游ゴシック" w:eastAsia="游ゴシック" w:hAnsi="游ゴシック"/>
              </w:rPr>
              <w:t>[p.120]</w:t>
            </w:r>
          </w:p>
        </w:tc>
        <w:tc>
          <w:tcPr>
            <w:tcW w:w="2268" w:type="dxa"/>
          </w:tcPr>
          <w:p w14:paraId="07FA0360" w14:textId="77777777" w:rsidR="00350C9B" w:rsidRDefault="00350C9B" w:rsidP="006A5DBD">
            <w:pPr>
              <w:jc w:val="center"/>
              <w:rPr>
                <w:rFonts w:ascii="游ゴシック" w:eastAsia="游ゴシック" w:hAnsi="游ゴシック"/>
              </w:rPr>
            </w:pPr>
          </w:p>
        </w:tc>
        <w:tc>
          <w:tcPr>
            <w:tcW w:w="3084" w:type="dxa"/>
          </w:tcPr>
          <w:p w14:paraId="1D601C0B" w14:textId="77777777" w:rsidR="00350C9B" w:rsidRDefault="00350C9B" w:rsidP="006A5DBD">
            <w:pPr>
              <w:jc w:val="center"/>
              <w:rPr>
                <w:rFonts w:ascii="游ゴシック" w:eastAsia="游ゴシック" w:hAnsi="游ゴシック"/>
              </w:rPr>
            </w:pPr>
          </w:p>
        </w:tc>
      </w:tr>
      <w:tr w:rsidR="00350C9B" w14:paraId="60E2D791" w14:textId="77777777" w:rsidTr="00E45C9E">
        <w:tc>
          <w:tcPr>
            <w:tcW w:w="1136" w:type="dxa"/>
          </w:tcPr>
          <w:p w14:paraId="04EF03BD" w14:textId="2E97D5E2" w:rsidR="00350C9B" w:rsidRDefault="00350C9B" w:rsidP="006A5DBD">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914～18</w:t>
            </w:r>
          </w:p>
        </w:tc>
        <w:tc>
          <w:tcPr>
            <w:tcW w:w="3254" w:type="dxa"/>
          </w:tcPr>
          <w:p w14:paraId="606F2FB7" w14:textId="15EAD2F0" w:rsidR="00350C9B" w:rsidRDefault="00350C9B" w:rsidP="006A5DBD">
            <w:pPr>
              <w:jc w:val="center"/>
              <w:rPr>
                <w:rFonts w:ascii="游ゴシック" w:eastAsia="游ゴシック" w:hAnsi="游ゴシック"/>
              </w:rPr>
            </w:pPr>
            <w:r>
              <w:rPr>
                <w:rFonts w:ascii="游ゴシック" w:eastAsia="游ゴシック" w:hAnsi="游ゴシック"/>
              </w:rPr>
              <w:t>★第一次世界大戦で飛行機使用</w:t>
            </w:r>
            <w:r w:rsidR="004D6890">
              <w:rPr>
                <w:rFonts w:ascii="游ゴシック" w:eastAsia="游ゴシック" w:hAnsi="游ゴシック"/>
              </w:rPr>
              <w:t>[p.129]</w:t>
            </w:r>
          </w:p>
        </w:tc>
        <w:tc>
          <w:tcPr>
            <w:tcW w:w="2268" w:type="dxa"/>
          </w:tcPr>
          <w:p w14:paraId="24867951" w14:textId="77777777" w:rsidR="00350C9B" w:rsidRDefault="00350C9B" w:rsidP="006A5DBD">
            <w:pPr>
              <w:jc w:val="center"/>
              <w:rPr>
                <w:rFonts w:ascii="游ゴシック" w:eastAsia="游ゴシック" w:hAnsi="游ゴシック"/>
              </w:rPr>
            </w:pPr>
          </w:p>
        </w:tc>
        <w:tc>
          <w:tcPr>
            <w:tcW w:w="3084" w:type="dxa"/>
          </w:tcPr>
          <w:p w14:paraId="55E8D93D" w14:textId="77777777" w:rsidR="00350C9B" w:rsidRDefault="00350C9B" w:rsidP="006A5DBD">
            <w:pPr>
              <w:jc w:val="center"/>
              <w:rPr>
                <w:rFonts w:ascii="游ゴシック" w:eastAsia="游ゴシック" w:hAnsi="游ゴシック"/>
              </w:rPr>
            </w:pPr>
          </w:p>
        </w:tc>
      </w:tr>
      <w:tr w:rsidR="006A5DBD" w14:paraId="53A242FF" w14:textId="317F1ECE" w:rsidTr="00E45C9E">
        <w:tc>
          <w:tcPr>
            <w:tcW w:w="1136" w:type="dxa"/>
          </w:tcPr>
          <w:p w14:paraId="3800BC39" w14:textId="610987FE"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919</w:t>
            </w:r>
          </w:p>
        </w:tc>
        <w:tc>
          <w:tcPr>
            <w:tcW w:w="3254" w:type="dxa"/>
          </w:tcPr>
          <w:p w14:paraId="0F41B246" w14:textId="64D4C306" w:rsidR="006A5DBD" w:rsidRDefault="00A33C43" w:rsidP="006A5DBD">
            <w:pPr>
              <w:rPr>
                <w:rFonts w:ascii="游ゴシック" w:eastAsia="游ゴシック" w:hAnsi="游ゴシック"/>
              </w:rPr>
            </w:pPr>
            <w:r>
              <w:rPr>
                <w:rFonts w:ascii="游ゴシック" w:eastAsia="游ゴシック" w:hAnsi="游ゴシック"/>
              </w:rPr>
              <w:t>☆</w:t>
            </w:r>
            <w:r w:rsidR="006A5DBD">
              <w:rPr>
                <w:rFonts w:ascii="游ゴシック" w:eastAsia="游ゴシック" w:hAnsi="游ゴシック"/>
              </w:rPr>
              <w:t>パリ講和会議</w:t>
            </w:r>
            <w:r w:rsidR="004D6890">
              <w:rPr>
                <w:rFonts w:ascii="游ゴシック" w:eastAsia="游ゴシック" w:hAnsi="游ゴシック"/>
              </w:rPr>
              <w:t>[p.134</w:t>
            </w:r>
            <w:r w:rsidR="004D6890" w:rsidRPr="004D6890">
              <w:rPr>
                <w:rFonts w:ascii="游ゴシック" w:eastAsia="游ゴシック" w:hAnsi="游ゴシック"/>
              </w:rPr>
              <w:t>]</w:t>
            </w:r>
          </w:p>
        </w:tc>
        <w:tc>
          <w:tcPr>
            <w:tcW w:w="2268" w:type="dxa"/>
          </w:tcPr>
          <w:p w14:paraId="6660D98E" w14:textId="10E8917E" w:rsidR="006A5DBD" w:rsidRDefault="00985F53" w:rsidP="006A5DBD">
            <w:pPr>
              <w:rPr>
                <w:rFonts w:ascii="游ゴシック" w:eastAsia="游ゴシック" w:hAnsi="游ゴシック"/>
              </w:rPr>
            </w:pPr>
            <w:r>
              <w:rPr>
                <w:rFonts w:ascii="游ゴシック" w:eastAsia="游ゴシック" w:hAnsi="游ゴシック"/>
              </w:rPr>
              <w:t>第一次世界大戦の講和，国際連盟の設立</w:t>
            </w:r>
          </w:p>
        </w:tc>
        <w:tc>
          <w:tcPr>
            <w:tcW w:w="3084" w:type="dxa"/>
          </w:tcPr>
          <w:p w14:paraId="72371030" w14:textId="1AE3F28D" w:rsidR="006A5DBD" w:rsidRDefault="00350C9B" w:rsidP="0007754B">
            <w:pPr>
              <w:rPr>
                <w:rFonts w:ascii="游ゴシック" w:eastAsia="游ゴシック" w:hAnsi="游ゴシック"/>
              </w:rPr>
            </w:pPr>
            <w:r>
              <w:rPr>
                <w:rFonts w:ascii="游ゴシック" w:eastAsia="游ゴシック" w:hAnsi="游ゴシック"/>
              </w:rPr>
              <w:t>船（西園寺公望）</w:t>
            </w:r>
          </w:p>
        </w:tc>
      </w:tr>
      <w:tr w:rsidR="006A5DBD" w14:paraId="785591D1" w14:textId="0B425315" w:rsidTr="00E45C9E">
        <w:tc>
          <w:tcPr>
            <w:tcW w:w="1136" w:type="dxa"/>
          </w:tcPr>
          <w:p w14:paraId="12F11E7C" w14:textId="0E8D193A"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921～22</w:t>
            </w:r>
          </w:p>
        </w:tc>
        <w:tc>
          <w:tcPr>
            <w:tcW w:w="3254" w:type="dxa"/>
          </w:tcPr>
          <w:p w14:paraId="472B3976" w14:textId="3CC133F2" w:rsidR="006A5DBD" w:rsidRDefault="00E45C9E" w:rsidP="006A5DBD">
            <w:pPr>
              <w:rPr>
                <w:rFonts w:ascii="游ゴシック" w:eastAsia="游ゴシック" w:hAnsi="游ゴシック"/>
              </w:rPr>
            </w:pPr>
            <w:r>
              <w:rPr>
                <w:rFonts w:ascii="游ゴシック" w:eastAsia="游ゴシック" w:hAnsi="游ゴシック" w:hint="eastAsia"/>
              </w:rPr>
              <w:t>☆</w:t>
            </w:r>
            <w:r w:rsidR="00CB406D" w:rsidRPr="0035715D">
              <w:rPr>
                <w:rFonts w:ascii="游ゴシック" w:eastAsia="游ゴシック" w:hAnsi="游ゴシック" w:hint="eastAsia"/>
                <w:b/>
                <w:bCs/>
              </w:rPr>
              <w:t>〔</w:t>
            </w:r>
            <w:r w:rsidR="0035715D" w:rsidRPr="0035715D">
              <w:rPr>
                <w:rFonts w:ascii="游ゴシック" w:eastAsia="游ゴシック" w:hAnsi="游ゴシック" w:hint="eastAsia"/>
                <w:b/>
                <w:bCs/>
              </w:rPr>
              <w:t xml:space="preserve">　</w:t>
            </w:r>
            <w:r w:rsidR="00CB406D" w:rsidRPr="0035715D">
              <w:rPr>
                <w:rFonts w:ascii="游ゴシック" w:eastAsia="游ゴシック" w:hAnsi="游ゴシック" w:hint="eastAsia"/>
                <w:b/>
                <w:bCs/>
              </w:rPr>
              <w:t>①</w:t>
            </w:r>
            <w:r w:rsidR="00CF5E46" w:rsidRPr="0035715D">
              <w:rPr>
                <w:rFonts w:ascii="游ゴシック" w:eastAsia="游ゴシック" w:hAnsi="游ゴシック" w:hint="eastAsia"/>
                <w:b/>
                <w:bCs/>
              </w:rPr>
              <w:t xml:space="preserve">　</w:t>
            </w:r>
            <w:r w:rsidR="00CB406D" w:rsidRPr="0035715D">
              <w:rPr>
                <w:rFonts w:ascii="游ゴシック" w:eastAsia="游ゴシック" w:hAnsi="游ゴシック" w:hint="eastAsia"/>
                <w:b/>
                <w:bCs/>
              </w:rPr>
              <w:t>〕</w:t>
            </w:r>
            <w:r w:rsidR="006A5DBD">
              <w:rPr>
                <w:rFonts w:ascii="游ゴシック" w:eastAsia="游ゴシック" w:hAnsi="游ゴシック"/>
              </w:rPr>
              <w:t>会議</w:t>
            </w:r>
            <w:r w:rsidR="004D6890">
              <w:rPr>
                <w:rFonts w:ascii="游ゴシック" w:eastAsia="游ゴシック" w:hAnsi="游ゴシック"/>
              </w:rPr>
              <w:t>[p.135]</w:t>
            </w:r>
          </w:p>
        </w:tc>
        <w:tc>
          <w:tcPr>
            <w:tcW w:w="2268" w:type="dxa"/>
          </w:tcPr>
          <w:p w14:paraId="60484978" w14:textId="171068FE" w:rsidR="006A5DBD" w:rsidRDefault="00675429" w:rsidP="006A5DBD">
            <w:pPr>
              <w:rPr>
                <w:rFonts w:ascii="游ゴシック" w:eastAsia="游ゴシック" w:hAnsi="游ゴシック"/>
              </w:rPr>
            </w:pPr>
            <w:r>
              <w:rPr>
                <w:rFonts w:ascii="游ゴシック" w:eastAsia="游ゴシック" w:hAnsi="游ゴシック"/>
              </w:rPr>
              <w:t>東アジア・太平洋における国際秩序の構築</w:t>
            </w:r>
          </w:p>
        </w:tc>
        <w:tc>
          <w:tcPr>
            <w:tcW w:w="3084" w:type="dxa"/>
          </w:tcPr>
          <w:p w14:paraId="33543331" w14:textId="5DF34885" w:rsidR="006A5DBD" w:rsidRDefault="006A5DBD" w:rsidP="0007754B">
            <w:pPr>
              <w:rPr>
                <w:rFonts w:ascii="游ゴシック" w:eastAsia="游ゴシック" w:hAnsi="游ゴシック"/>
              </w:rPr>
            </w:pPr>
            <w:r>
              <w:rPr>
                <w:rFonts w:ascii="游ゴシック" w:eastAsia="游ゴシック" w:hAnsi="游ゴシック"/>
              </w:rPr>
              <w:t>船</w:t>
            </w:r>
            <w:r w:rsidR="0007754B">
              <w:rPr>
                <w:rFonts w:ascii="游ゴシック" w:eastAsia="游ゴシック" w:hAnsi="游ゴシック"/>
              </w:rPr>
              <w:t>（加藤友三郎</w:t>
            </w:r>
            <w:r w:rsidR="00985F53">
              <w:rPr>
                <w:rFonts w:ascii="游ゴシック" w:eastAsia="游ゴシック" w:hAnsi="游ゴシック"/>
              </w:rPr>
              <w:t>）</w:t>
            </w:r>
          </w:p>
        </w:tc>
      </w:tr>
      <w:tr w:rsidR="00985F53" w14:paraId="30822F47" w14:textId="77777777" w:rsidTr="00E45C9E">
        <w:tc>
          <w:tcPr>
            <w:tcW w:w="1136" w:type="dxa"/>
          </w:tcPr>
          <w:p w14:paraId="239907DA" w14:textId="363B8FF6" w:rsidR="00985F53" w:rsidRDefault="00985F53"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927</w:t>
            </w:r>
          </w:p>
        </w:tc>
        <w:tc>
          <w:tcPr>
            <w:tcW w:w="3254" w:type="dxa"/>
          </w:tcPr>
          <w:p w14:paraId="40CF028C" w14:textId="13E1FE73" w:rsidR="00985F53" w:rsidRDefault="00985F53" w:rsidP="00985F53">
            <w:pPr>
              <w:rPr>
                <w:rFonts w:ascii="游ゴシック" w:eastAsia="游ゴシック" w:hAnsi="游ゴシック"/>
              </w:rPr>
            </w:pPr>
            <w:r>
              <w:rPr>
                <w:rFonts w:ascii="游ゴシック" w:eastAsia="游ゴシック" w:hAnsi="游ゴシック" w:hint="eastAsia"/>
              </w:rPr>
              <w:t>★</w:t>
            </w:r>
            <w:r w:rsidRPr="00985F53">
              <w:rPr>
                <w:rFonts w:ascii="游ゴシック" w:eastAsia="游ゴシック" w:hAnsi="游ゴシック" w:hint="eastAsia"/>
              </w:rPr>
              <w:t>リンドバーグ</w:t>
            </w:r>
            <w:r>
              <w:rPr>
                <w:rFonts w:ascii="游ゴシック" w:eastAsia="游ゴシック" w:hAnsi="游ゴシック" w:hint="eastAsia"/>
              </w:rPr>
              <w:t>（米），</w:t>
            </w:r>
            <w:r w:rsidRPr="00985F53">
              <w:rPr>
                <w:rFonts w:ascii="游ゴシック" w:eastAsia="游ゴシック" w:hAnsi="游ゴシック" w:hint="eastAsia"/>
              </w:rPr>
              <w:t>ニューヨーク・パリ間無着陸飛行</w:t>
            </w:r>
            <w:r w:rsidR="00E45C9E">
              <w:rPr>
                <w:rFonts w:ascii="游ゴシック" w:eastAsia="游ゴシック" w:hAnsi="游ゴシック" w:hint="eastAsia"/>
              </w:rPr>
              <w:t>に</w:t>
            </w:r>
            <w:r w:rsidRPr="00985F53">
              <w:rPr>
                <w:rFonts w:ascii="游ゴシック" w:eastAsia="游ゴシック" w:hAnsi="游ゴシック" w:hint="eastAsia"/>
              </w:rPr>
              <w:t>成功</w:t>
            </w:r>
          </w:p>
        </w:tc>
        <w:tc>
          <w:tcPr>
            <w:tcW w:w="2268" w:type="dxa"/>
          </w:tcPr>
          <w:p w14:paraId="60A19238" w14:textId="77777777" w:rsidR="00985F53" w:rsidRDefault="00985F53" w:rsidP="006A5DBD">
            <w:pPr>
              <w:rPr>
                <w:rFonts w:ascii="游ゴシック" w:eastAsia="游ゴシック" w:hAnsi="游ゴシック"/>
              </w:rPr>
            </w:pPr>
          </w:p>
        </w:tc>
        <w:tc>
          <w:tcPr>
            <w:tcW w:w="3084" w:type="dxa"/>
          </w:tcPr>
          <w:p w14:paraId="3173549F" w14:textId="77777777" w:rsidR="00985F53" w:rsidRDefault="00985F53" w:rsidP="00350C9B">
            <w:pPr>
              <w:rPr>
                <w:rFonts w:ascii="游ゴシック" w:eastAsia="游ゴシック" w:hAnsi="游ゴシック"/>
              </w:rPr>
            </w:pPr>
          </w:p>
        </w:tc>
      </w:tr>
      <w:tr w:rsidR="006A5DBD" w14:paraId="6E517562" w14:textId="037473BA" w:rsidTr="00E45C9E">
        <w:tc>
          <w:tcPr>
            <w:tcW w:w="1136" w:type="dxa"/>
          </w:tcPr>
          <w:p w14:paraId="05C807F9" w14:textId="08AA6E31"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928</w:t>
            </w:r>
          </w:p>
        </w:tc>
        <w:tc>
          <w:tcPr>
            <w:tcW w:w="3254" w:type="dxa"/>
          </w:tcPr>
          <w:p w14:paraId="65E69779" w14:textId="177ABF1D" w:rsidR="006A5DBD" w:rsidRDefault="00E45C9E" w:rsidP="006A5DBD">
            <w:pPr>
              <w:rPr>
                <w:rFonts w:ascii="游ゴシック" w:eastAsia="游ゴシック" w:hAnsi="游ゴシック"/>
              </w:rPr>
            </w:pPr>
            <w:r>
              <w:rPr>
                <w:rFonts w:ascii="游ゴシック" w:eastAsia="游ゴシック" w:hAnsi="游ゴシック"/>
              </w:rPr>
              <w:t>☆</w:t>
            </w:r>
            <w:r w:rsidR="006A5DBD">
              <w:rPr>
                <w:rFonts w:ascii="游ゴシック" w:eastAsia="游ゴシック" w:hAnsi="游ゴシック"/>
              </w:rPr>
              <w:t>不戦条約会議</w:t>
            </w:r>
            <w:r w:rsidR="004D6890">
              <w:rPr>
                <w:rFonts w:ascii="游ゴシック" w:eastAsia="游ゴシック" w:hAnsi="游ゴシック"/>
              </w:rPr>
              <w:t>[p.145</w:t>
            </w:r>
            <w:r w:rsidR="004D6890" w:rsidRPr="004D6890">
              <w:rPr>
                <w:rFonts w:ascii="游ゴシック" w:eastAsia="游ゴシック" w:hAnsi="游ゴシック"/>
              </w:rPr>
              <w:t>]</w:t>
            </w:r>
          </w:p>
        </w:tc>
        <w:tc>
          <w:tcPr>
            <w:tcW w:w="2268" w:type="dxa"/>
          </w:tcPr>
          <w:p w14:paraId="5A4DE9C0" w14:textId="4FA8A2A7" w:rsidR="006A5DBD" w:rsidRDefault="00675429" w:rsidP="006A5DBD">
            <w:pPr>
              <w:rPr>
                <w:rFonts w:ascii="游ゴシック" w:eastAsia="游ゴシック" w:hAnsi="游ゴシック"/>
              </w:rPr>
            </w:pPr>
            <w:r>
              <w:rPr>
                <w:rFonts w:ascii="游ゴシック" w:eastAsia="游ゴシック" w:hAnsi="游ゴシック"/>
              </w:rPr>
              <w:t>不戦条約の調印</w:t>
            </w:r>
          </w:p>
        </w:tc>
        <w:tc>
          <w:tcPr>
            <w:tcW w:w="3084" w:type="dxa"/>
          </w:tcPr>
          <w:p w14:paraId="74DD593D" w14:textId="20AF7C03" w:rsidR="006A5DBD" w:rsidRDefault="00985F53" w:rsidP="006A5DBD">
            <w:pPr>
              <w:rPr>
                <w:rFonts w:ascii="游ゴシック" w:eastAsia="游ゴシック" w:hAnsi="游ゴシック"/>
              </w:rPr>
            </w:pPr>
            <w:r>
              <w:rPr>
                <w:rFonts w:ascii="游ゴシック" w:eastAsia="游ゴシック" w:hAnsi="游ゴシック"/>
              </w:rPr>
              <w:t>船</w:t>
            </w:r>
            <w:r w:rsidR="0007754B">
              <w:rPr>
                <w:rFonts w:ascii="游ゴシック" w:eastAsia="游ゴシック" w:hAnsi="游ゴシック"/>
              </w:rPr>
              <w:t>（</w:t>
            </w:r>
            <w:r w:rsidR="0007754B" w:rsidRPr="0007754B">
              <w:rPr>
                <w:rFonts w:ascii="游ゴシック" w:eastAsia="游ゴシック" w:hAnsi="游ゴシック" w:hint="eastAsia"/>
              </w:rPr>
              <w:t>内田康哉</w:t>
            </w:r>
            <w:r w:rsidR="0007754B">
              <w:rPr>
                <w:rFonts w:ascii="游ゴシック" w:eastAsia="游ゴシック" w:hAnsi="游ゴシック" w:hint="eastAsia"/>
              </w:rPr>
              <w:t>）</w:t>
            </w:r>
          </w:p>
        </w:tc>
      </w:tr>
      <w:tr w:rsidR="006A5DBD" w14:paraId="18A7A4A1" w14:textId="7D9F7140" w:rsidTr="00E45C9E">
        <w:tc>
          <w:tcPr>
            <w:tcW w:w="1136" w:type="dxa"/>
          </w:tcPr>
          <w:p w14:paraId="46111109" w14:textId="5D33E2A3"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930</w:t>
            </w:r>
          </w:p>
        </w:tc>
        <w:tc>
          <w:tcPr>
            <w:tcW w:w="3254" w:type="dxa"/>
          </w:tcPr>
          <w:p w14:paraId="17C7576B" w14:textId="4A91F08E" w:rsidR="006A5DBD" w:rsidRDefault="00E45C9E" w:rsidP="006A5DBD">
            <w:pPr>
              <w:rPr>
                <w:rFonts w:ascii="游ゴシック" w:eastAsia="游ゴシック" w:hAnsi="游ゴシック"/>
              </w:rPr>
            </w:pPr>
            <w:r>
              <w:rPr>
                <w:rFonts w:ascii="游ゴシック" w:eastAsia="游ゴシック" w:hAnsi="游ゴシック"/>
              </w:rPr>
              <w:t>☆</w:t>
            </w:r>
            <w:r w:rsidR="00CB406D" w:rsidRPr="0035715D">
              <w:rPr>
                <w:rFonts w:ascii="游ゴシック" w:eastAsia="游ゴシック" w:hAnsi="游ゴシック"/>
                <w:b/>
                <w:bCs/>
              </w:rPr>
              <w:t>〔</w:t>
            </w:r>
            <w:r w:rsidR="00CF5E46" w:rsidRPr="0035715D">
              <w:rPr>
                <w:rFonts w:ascii="游ゴシック" w:eastAsia="游ゴシック" w:hAnsi="游ゴシック" w:hint="eastAsia"/>
                <w:b/>
                <w:bCs/>
              </w:rPr>
              <w:t xml:space="preserve">　</w:t>
            </w:r>
            <w:r w:rsidR="00CB406D" w:rsidRPr="0035715D">
              <w:rPr>
                <w:rFonts w:ascii="游ゴシック" w:eastAsia="游ゴシック" w:hAnsi="游ゴシック" w:hint="eastAsia"/>
                <w:b/>
                <w:bCs/>
              </w:rPr>
              <w:t>②</w:t>
            </w:r>
            <w:r w:rsidR="00CF5E46" w:rsidRPr="0035715D">
              <w:rPr>
                <w:rFonts w:ascii="游ゴシック" w:eastAsia="游ゴシック" w:hAnsi="游ゴシック" w:hint="eastAsia"/>
                <w:b/>
                <w:bCs/>
              </w:rPr>
              <w:t xml:space="preserve">　</w:t>
            </w:r>
            <w:r w:rsidR="00CB406D" w:rsidRPr="0035715D">
              <w:rPr>
                <w:rFonts w:ascii="游ゴシック" w:eastAsia="游ゴシック" w:hAnsi="游ゴシック" w:hint="eastAsia"/>
                <w:b/>
                <w:bCs/>
              </w:rPr>
              <w:t>〕</w:t>
            </w:r>
            <w:r w:rsidR="006A5DBD">
              <w:rPr>
                <w:rFonts w:ascii="游ゴシック" w:eastAsia="游ゴシック" w:hAnsi="游ゴシック"/>
              </w:rPr>
              <w:t>海軍軍縮会議</w:t>
            </w:r>
            <w:r w:rsidR="004D6890">
              <w:rPr>
                <w:rFonts w:ascii="游ゴシック" w:eastAsia="游ゴシック" w:hAnsi="游ゴシック"/>
              </w:rPr>
              <w:t>[p.148</w:t>
            </w:r>
            <w:r w:rsidR="004D6890" w:rsidRPr="004D6890">
              <w:rPr>
                <w:rFonts w:ascii="游ゴシック" w:eastAsia="游ゴシック" w:hAnsi="游ゴシック"/>
              </w:rPr>
              <w:t>]</w:t>
            </w:r>
          </w:p>
        </w:tc>
        <w:tc>
          <w:tcPr>
            <w:tcW w:w="2268" w:type="dxa"/>
          </w:tcPr>
          <w:p w14:paraId="557172D8" w14:textId="1416B30F" w:rsidR="006A5DBD" w:rsidRDefault="00675429" w:rsidP="006A5DBD">
            <w:pPr>
              <w:rPr>
                <w:rFonts w:ascii="游ゴシック" w:eastAsia="游ゴシック" w:hAnsi="游ゴシック"/>
              </w:rPr>
            </w:pPr>
            <w:r>
              <w:rPr>
                <w:rFonts w:ascii="游ゴシック" w:eastAsia="游ゴシック" w:hAnsi="游ゴシック"/>
              </w:rPr>
              <w:t>補助艦の制限</w:t>
            </w:r>
          </w:p>
        </w:tc>
        <w:tc>
          <w:tcPr>
            <w:tcW w:w="3084" w:type="dxa"/>
          </w:tcPr>
          <w:p w14:paraId="4D06AD17" w14:textId="16931B8D" w:rsidR="006A5DBD" w:rsidRDefault="00985F53" w:rsidP="006A5DBD">
            <w:pPr>
              <w:rPr>
                <w:rFonts w:ascii="游ゴシック" w:eastAsia="游ゴシック" w:hAnsi="游ゴシック"/>
              </w:rPr>
            </w:pPr>
            <w:r>
              <w:rPr>
                <w:rFonts w:ascii="游ゴシック" w:eastAsia="游ゴシック" w:hAnsi="游ゴシック"/>
              </w:rPr>
              <w:t>船（幣原喜重郎）</w:t>
            </w:r>
          </w:p>
        </w:tc>
      </w:tr>
      <w:tr w:rsidR="006A5DBD" w14:paraId="48357389" w14:textId="77777777" w:rsidTr="00E45C9E">
        <w:tc>
          <w:tcPr>
            <w:tcW w:w="1136" w:type="dxa"/>
          </w:tcPr>
          <w:p w14:paraId="4C604A18" w14:textId="34919BAF"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930年代</w:t>
            </w:r>
          </w:p>
        </w:tc>
        <w:tc>
          <w:tcPr>
            <w:tcW w:w="3254" w:type="dxa"/>
          </w:tcPr>
          <w:p w14:paraId="25075DDA" w14:textId="69F0BCD4" w:rsidR="006A5DBD" w:rsidRDefault="00675429" w:rsidP="00675429">
            <w:pPr>
              <w:rPr>
                <w:rFonts w:ascii="游ゴシック" w:eastAsia="游ゴシック" w:hAnsi="游ゴシック"/>
              </w:rPr>
            </w:pPr>
            <w:r>
              <w:rPr>
                <w:rFonts w:ascii="游ゴシック" w:eastAsia="游ゴシック" w:hAnsi="游ゴシック"/>
              </w:rPr>
              <w:t>★アメリカを中心に</w:t>
            </w:r>
            <w:r w:rsidRPr="00675429">
              <w:rPr>
                <w:rFonts w:ascii="游ゴシック" w:eastAsia="游ゴシック" w:hAnsi="游ゴシック" w:hint="eastAsia"/>
              </w:rPr>
              <w:t>航空</w:t>
            </w:r>
            <w:r>
              <w:rPr>
                <w:rFonts w:ascii="游ゴシック" w:eastAsia="游ゴシック" w:hAnsi="游ゴシック" w:hint="eastAsia"/>
              </w:rPr>
              <w:t>機による</w:t>
            </w:r>
            <w:r w:rsidRPr="00675429">
              <w:rPr>
                <w:rFonts w:ascii="游ゴシック" w:eastAsia="游ゴシック" w:hAnsi="游ゴシック" w:hint="eastAsia"/>
              </w:rPr>
              <w:t>旅客</w:t>
            </w:r>
            <w:r>
              <w:rPr>
                <w:rFonts w:ascii="游ゴシック" w:eastAsia="游ゴシック" w:hAnsi="游ゴシック" w:hint="eastAsia"/>
              </w:rPr>
              <w:t>の</w:t>
            </w:r>
            <w:r w:rsidRPr="00675429">
              <w:rPr>
                <w:rFonts w:ascii="游ゴシック" w:eastAsia="游ゴシック" w:hAnsi="游ゴシック" w:hint="eastAsia"/>
              </w:rPr>
              <w:t>輸送</w:t>
            </w:r>
            <w:r>
              <w:rPr>
                <w:rFonts w:ascii="游ゴシック" w:eastAsia="游ゴシック" w:hAnsi="游ゴシック" w:hint="eastAsia"/>
              </w:rPr>
              <w:t>が本格化</w:t>
            </w:r>
          </w:p>
        </w:tc>
        <w:tc>
          <w:tcPr>
            <w:tcW w:w="2268" w:type="dxa"/>
          </w:tcPr>
          <w:p w14:paraId="26A83396" w14:textId="77777777" w:rsidR="006A5DBD" w:rsidRDefault="006A5DBD" w:rsidP="006A5DBD">
            <w:pPr>
              <w:rPr>
                <w:rFonts w:ascii="游ゴシック" w:eastAsia="游ゴシック" w:hAnsi="游ゴシック"/>
              </w:rPr>
            </w:pPr>
          </w:p>
        </w:tc>
        <w:tc>
          <w:tcPr>
            <w:tcW w:w="3084" w:type="dxa"/>
          </w:tcPr>
          <w:p w14:paraId="1DCFCE99" w14:textId="77777777" w:rsidR="006A5DBD" w:rsidRDefault="006A5DBD" w:rsidP="006A5DBD">
            <w:pPr>
              <w:rPr>
                <w:rFonts w:ascii="游ゴシック" w:eastAsia="游ゴシック" w:hAnsi="游ゴシック"/>
              </w:rPr>
            </w:pPr>
          </w:p>
        </w:tc>
      </w:tr>
      <w:tr w:rsidR="009355F9" w14:paraId="284A0A5F" w14:textId="77777777" w:rsidTr="00E45C9E">
        <w:tc>
          <w:tcPr>
            <w:tcW w:w="1136" w:type="dxa"/>
          </w:tcPr>
          <w:p w14:paraId="366740B4" w14:textId="67A59B12" w:rsidR="009355F9" w:rsidRDefault="009355F9"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931</w:t>
            </w:r>
          </w:p>
        </w:tc>
        <w:tc>
          <w:tcPr>
            <w:tcW w:w="3254" w:type="dxa"/>
          </w:tcPr>
          <w:p w14:paraId="3229FE07" w14:textId="6F314D5D" w:rsidR="009355F9" w:rsidRDefault="009355F9" w:rsidP="009355F9">
            <w:pPr>
              <w:rPr>
                <w:rFonts w:ascii="游ゴシック" w:eastAsia="游ゴシック" w:hAnsi="游ゴシック"/>
              </w:rPr>
            </w:pPr>
            <w:r>
              <w:rPr>
                <w:rFonts w:ascii="游ゴシック" w:eastAsia="游ゴシック" w:hAnsi="游ゴシック" w:hint="eastAsia"/>
              </w:rPr>
              <w:t>★満洲事変で日本軍（関東軍）が</w:t>
            </w:r>
            <w:r w:rsidRPr="009355F9">
              <w:rPr>
                <w:rFonts w:ascii="游ゴシック" w:eastAsia="游ゴシック" w:hAnsi="游ゴシック" w:hint="eastAsia"/>
              </w:rPr>
              <w:t>錦州</w:t>
            </w:r>
            <w:r>
              <w:rPr>
                <w:rFonts w:ascii="游ゴシック" w:eastAsia="游ゴシック" w:hAnsi="游ゴシック" w:hint="eastAsia"/>
              </w:rPr>
              <w:t>を爆撃</w:t>
            </w:r>
            <w:r w:rsidR="004D6890">
              <w:rPr>
                <w:rFonts w:ascii="游ゴシック" w:eastAsia="游ゴシック" w:hAnsi="游ゴシック"/>
              </w:rPr>
              <w:t>[p.158</w:t>
            </w:r>
            <w:r w:rsidR="004D6890" w:rsidRPr="004D6890">
              <w:rPr>
                <w:rFonts w:ascii="游ゴシック" w:eastAsia="游ゴシック" w:hAnsi="游ゴシック"/>
              </w:rPr>
              <w:t>]</w:t>
            </w:r>
          </w:p>
        </w:tc>
        <w:tc>
          <w:tcPr>
            <w:tcW w:w="2268" w:type="dxa"/>
          </w:tcPr>
          <w:p w14:paraId="100314B5" w14:textId="1CE6E178" w:rsidR="009355F9" w:rsidRDefault="00EF2450" w:rsidP="006A5DBD">
            <w:pPr>
              <w:rPr>
                <w:rFonts w:ascii="游ゴシック" w:eastAsia="游ゴシック" w:hAnsi="游ゴシック"/>
              </w:rPr>
            </w:pPr>
            <w:r>
              <w:rPr>
                <w:rFonts w:ascii="游ゴシック" w:eastAsia="游ゴシック" w:hAnsi="游ゴシック" w:hint="eastAsia"/>
              </w:rPr>
              <w:t>第一次</w:t>
            </w:r>
            <w:r w:rsidR="009355F9" w:rsidRPr="009355F9">
              <w:rPr>
                <w:rFonts w:ascii="游ゴシック" w:eastAsia="游ゴシック" w:hAnsi="游ゴシック" w:hint="eastAsia"/>
              </w:rPr>
              <w:t>世界大戦後</w:t>
            </w:r>
            <w:r>
              <w:rPr>
                <w:rFonts w:ascii="游ゴシック" w:eastAsia="游ゴシック" w:hAnsi="游ゴシック" w:hint="eastAsia"/>
              </w:rPr>
              <w:t>はじ</w:t>
            </w:r>
            <w:r w:rsidR="009355F9" w:rsidRPr="009355F9">
              <w:rPr>
                <w:rFonts w:ascii="游ゴシック" w:eastAsia="游ゴシック" w:hAnsi="游ゴシック" w:hint="eastAsia"/>
              </w:rPr>
              <w:t>めての都市爆撃</w:t>
            </w:r>
          </w:p>
        </w:tc>
        <w:tc>
          <w:tcPr>
            <w:tcW w:w="3084" w:type="dxa"/>
          </w:tcPr>
          <w:p w14:paraId="613E2624" w14:textId="77777777" w:rsidR="009355F9" w:rsidRDefault="009355F9" w:rsidP="006A5DBD">
            <w:pPr>
              <w:rPr>
                <w:rFonts w:ascii="游ゴシック" w:eastAsia="游ゴシック" w:hAnsi="游ゴシック"/>
              </w:rPr>
            </w:pPr>
          </w:p>
        </w:tc>
      </w:tr>
      <w:tr w:rsidR="009355F9" w14:paraId="7FE7B0F5" w14:textId="77777777" w:rsidTr="00E45C9E">
        <w:tc>
          <w:tcPr>
            <w:tcW w:w="1136" w:type="dxa"/>
          </w:tcPr>
          <w:p w14:paraId="37AAC5D3" w14:textId="69491432" w:rsidR="009355F9" w:rsidRDefault="009355F9"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935</w:t>
            </w:r>
          </w:p>
        </w:tc>
        <w:tc>
          <w:tcPr>
            <w:tcW w:w="3254" w:type="dxa"/>
          </w:tcPr>
          <w:p w14:paraId="2D741196" w14:textId="5171CDA3" w:rsidR="009355F9" w:rsidRDefault="009355F9" w:rsidP="004D6890">
            <w:pPr>
              <w:rPr>
                <w:rFonts w:ascii="游ゴシック" w:eastAsia="游ゴシック" w:hAnsi="游ゴシック"/>
              </w:rPr>
            </w:pPr>
            <w:r>
              <w:rPr>
                <w:rFonts w:ascii="游ゴシック" w:eastAsia="游ゴシック" w:hAnsi="游ゴシック"/>
              </w:rPr>
              <w:t>★イタリア軍によるエチオピア侵略で飛行機使用</w:t>
            </w:r>
            <w:r w:rsidR="004D6890">
              <w:rPr>
                <w:rFonts w:ascii="游ゴシック" w:eastAsia="游ゴシック" w:hAnsi="游ゴシック"/>
              </w:rPr>
              <w:t>[p.121</w:t>
            </w:r>
            <w:r w:rsidR="00A05C50">
              <w:rPr>
                <w:rFonts w:ascii="游ゴシック" w:eastAsia="游ゴシック" w:hAnsi="游ゴシック"/>
              </w:rPr>
              <w:t>・157</w:t>
            </w:r>
            <w:r w:rsidR="004D6890" w:rsidRPr="004D6890">
              <w:rPr>
                <w:rFonts w:ascii="游ゴシック" w:eastAsia="游ゴシック" w:hAnsi="游ゴシック"/>
              </w:rPr>
              <w:t>]</w:t>
            </w:r>
          </w:p>
        </w:tc>
        <w:tc>
          <w:tcPr>
            <w:tcW w:w="2268" w:type="dxa"/>
          </w:tcPr>
          <w:p w14:paraId="58D36A7A" w14:textId="77777777" w:rsidR="009355F9" w:rsidRDefault="009355F9" w:rsidP="006A5DBD">
            <w:pPr>
              <w:rPr>
                <w:rFonts w:ascii="游ゴシック" w:eastAsia="游ゴシック" w:hAnsi="游ゴシック"/>
              </w:rPr>
            </w:pPr>
          </w:p>
        </w:tc>
        <w:tc>
          <w:tcPr>
            <w:tcW w:w="3084" w:type="dxa"/>
          </w:tcPr>
          <w:p w14:paraId="41A8B2FF" w14:textId="77777777" w:rsidR="009355F9" w:rsidRDefault="009355F9" w:rsidP="006A5DBD">
            <w:pPr>
              <w:rPr>
                <w:rFonts w:ascii="游ゴシック" w:eastAsia="游ゴシック" w:hAnsi="游ゴシック"/>
              </w:rPr>
            </w:pPr>
          </w:p>
        </w:tc>
      </w:tr>
      <w:tr w:rsidR="00675429" w14:paraId="457D25D8" w14:textId="77777777" w:rsidTr="00E45C9E">
        <w:tc>
          <w:tcPr>
            <w:tcW w:w="1136" w:type="dxa"/>
          </w:tcPr>
          <w:p w14:paraId="665C4FDF" w14:textId="2E781CDF" w:rsidR="00675429" w:rsidRDefault="00675429" w:rsidP="006A5DBD">
            <w:pPr>
              <w:rPr>
                <w:rFonts w:ascii="游ゴシック" w:eastAsia="游ゴシック" w:hAnsi="游ゴシック"/>
              </w:rPr>
            </w:pPr>
            <w:r>
              <w:rPr>
                <w:rFonts w:ascii="游ゴシック" w:eastAsia="游ゴシック" w:hAnsi="游ゴシック" w:hint="eastAsia"/>
              </w:rPr>
              <w:lastRenderedPageBreak/>
              <w:t>1</w:t>
            </w:r>
            <w:r>
              <w:rPr>
                <w:rFonts w:ascii="游ゴシック" w:eastAsia="游ゴシック" w:hAnsi="游ゴシック"/>
              </w:rPr>
              <w:t>937</w:t>
            </w:r>
          </w:p>
        </w:tc>
        <w:tc>
          <w:tcPr>
            <w:tcW w:w="3254" w:type="dxa"/>
          </w:tcPr>
          <w:p w14:paraId="7E70F90C" w14:textId="0FC20221" w:rsidR="00675429" w:rsidRDefault="00675429" w:rsidP="00675429">
            <w:pPr>
              <w:rPr>
                <w:rFonts w:ascii="游ゴシック" w:eastAsia="游ゴシック" w:hAnsi="游ゴシック"/>
              </w:rPr>
            </w:pPr>
            <w:r>
              <w:rPr>
                <w:rFonts w:ascii="游ゴシック" w:eastAsia="游ゴシック" w:hAnsi="游ゴシック"/>
              </w:rPr>
              <w:t>★</w:t>
            </w:r>
            <w:r w:rsidR="009355F9" w:rsidRPr="0035715D">
              <w:rPr>
                <w:rFonts w:ascii="游ゴシック" w:eastAsia="游ゴシック" w:hAnsi="游ゴシック"/>
                <w:b/>
                <w:bCs/>
              </w:rPr>
              <w:t>〔</w:t>
            </w:r>
            <w:r w:rsidR="00CF5E46" w:rsidRPr="0035715D">
              <w:rPr>
                <w:rFonts w:ascii="游ゴシック" w:eastAsia="游ゴシック" w:hAnsi="游ゴシック" w:hint="eastAsia"/>
                <w:b/>
                <w:bCs/>
              </w:rPr>
              <w:t xml:space="preserve">　</w:t>
            </w:r>
            <w:r w:rsidR="009355F9" w:rsidRPr="0035715D">
              <w:rPr>
                <w:rFonts w:ascii="游ゴシック" w:eastAsia="游ゴシック" w:hAnsi="游ゴシック" w:hint="eastAsia"/>
                <w:b/>
                <w:bCs/>
              </w:rPr>
              <w:t>③</w:t>
            </w:r>
            <w:r w:rsidR="00CF5E46" w:rsidRPr="0035715D">
              <w:rPr>
                <w:rFonts w:ascii="游ゴシック" w:eastAsia="游ゴシック" w:hAnsi="游ゴシック" w:hint="eastAsia"/>
                <w:b/>
                <w:bCs/>
              </w:rPr>
              <w:t xml:space="preserve">　</w:t>
            </w:r>
            <w:r w:rsidR="009355F9" w:rsidRPr="0035715D">
              <w:rPr>
                <w:rFonts w:ascii="游ゴシック" w:eastAsia="游ゴシック" w:hAnsi="游ゴシック" w:hint="eastAsia"/>
                <w:b/>
                <w:bCs/>
              </w:rPr>
              <w:t>〕</w:t>
            </w:r>
            <w:r>
              <w:rPr>
                <w:rFonts w:ascii="游ゴシック" w:eastAsia="游ゴシック" w:hAnsi="游ゴシック"/>
              </w:rPr>
              <w:t>内戦でゲルニカへのドイツ空軍の無差別爆撃</w:t>
            </w:r>
            <w:r w:rsidR="00A05C50">
              <w:rPr>
                <w:rFonts w:ascii="游ゴシック" w:eastAsia="游ゴシック" w:hAnsi="游ゴシック"/>
              </w:rPr>
              <w:t>[p.157</w:t>
            </w:r>
            <w:r w:rsidR="00A05C50" w:rsidRPr="00A05C50">
              <w:rPr>
                <w:rFonts w:ascii="游ゴシック" w:eastAsia="游ゴシック" w:hAnsi="游ゴシック"/>
              </w:rPr>
              <w:t>]</w:t>
            </w:r>
          </w:p>
        </w:tc>
        <w:tc>
          <w:tcPr>
            <w:tcW w:w="2268" w:type="dxa"/>
          </w:tcPr>
          <w:p w14:paraId="4F0F35CC" w14:textId="77777777" w:rsidR="00675429" w:rsidRDefault="00675429" w:rsidP="006A5DBD">
            <w:pPr>
              <w:rPr>
                <w:rFonts w:ascii="游ゴシック" w:eastAsia="游ゴシック" w:hAnsi="游ゴシック"/>
              </w:rPr>
            </w:pPr>
          </w:p>
        </w:tc>
        <w:tc>
          <w:tcPr>
            <w:tcW w:w="3084" w:type="dxa"/>
          </w:tcPr>
          <w:p w14:paraId="158FB771" w14:textId="77777777" w:rsidR="00675429" w:rsidRDefault="00675429" w:rsidP="006A5DBD">
            <w:pPr>
              <w:rPr>
                <w:rFonts w:ascii="游ゴシック" w:eastAsia="游ゴシック" w:hAnsi="游ゴシック"/>
              </w:rPr>
            </w:pPr>
          </w:p>
        </w:tc>
      </w:tr>
      <w:tr w:rsidR="006A5DBD" w14:paraId="110FB66A" w14:textId="1FA9B33E" w:rsidTr="00E45C9E">
        <w:tc>
          <w:tcPr>
            <w:tcW w:w="1136" w:type="dxa"/>
          </w:tcPr>
          <w:p w14:paraId="7280ADB3" w14:textId="261BCF72"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939</w:t>
            </w:r>
          </w:p>
        </w:tc>
        <w:tc>
          <w:tcPr>
            <w:tcW w:w="3254" w:type="dxa"/>
          </w:tcPr>
          <w:p w14:paraId="4D94A868" w14:textId="7B675A67" w:rsidR="006A5DBD" w:rsidRDefault="00675429" w:rsidP="006A5DBD">
            <w:pPr>
              <w:rPr>
                <w:rFonts w:ascii="游ゴシック" w:eastAsia="游ゴシック" w:hAnsi="游ゴシック"/>
              </w:rPr>
            </w:pPr>
            <w:r>
              <w:rPr>
                <w:rFonts w:ascii="游ゴシック" w:eastAsia="游ゴシック" w:hAnsi="游ゴシック" w:hint="eastAsia"/>
              </w:rPr>
              <w:t>★日中戦争で日本軍が</w:t>
            </w:r>
            <w:r w:rsidR="006A5DBD">
              <w:rPr>
                <w:rFonts w:ascii="游ゴシック" w:eastAsia="游ゴシック" w:hAnsi="游ゴシック" w:hint="eastAsia"/>
              </w:rPr>
              <w:t>重慶に対する無差別爆撃</w:t>
            </w:r>
            <w:r>
              <w:rPr>
                <w:rFonts w:ascii="游ゴシック" w:eastAsia="游ゴシック" w:hAnsi="游ゴシック" w:hint="eastAsia"/>
              </w:rPr>
              <w:t>開始</w:t>
            </w:r>
            <w:r w:rsidR="00A05C50">
              <w:rPr>
                <w:rFonts w:ascii="游ゴシック" w:eastAsia="游ゴシック" w:hAnsi="游ゴシック"/>
              </w:rPr>
              <w:t>[p.16</w:t>
            </w:r>
            <w:r w:rsidR="00A05C50" w:rsidRPr="00A05C50">
              <w:rPr>
                <w:rFonts w:ascii="游ゴシック" w:eastAsia="游ゴシック" w:hAnsi="游ゴシック"/>
              </w:rPr>
              <w:t>0]</w:t>
            </w:r>
          </w:p>
        </w:tc>
        <w:tc>
          <w:tcPr>
            <w:tcW w:w="2268" w:type="dxa"/>
          </w:tcPr>
          <w:p w14:paraId="5B0D8BB3" w14:textId="77777777" w:rsidR="006A5DBD" w:rsidRDefault="006A5DBD" w:rsidP="006A5DBD">
            <w:pPr>
              <w:rPr>
                <w:rFonts w:ascii="游ゴシック" w:eastAsia="游ゴシック" w:hAnsi="游ゴシック"/>
              </w:rPr>
            </w:pPr>
          </w:p>
        </w:tc>
        <w:tc>
          <w:tcPr>
            <w:tcW w:w="3084" w:type="dxa"/>
          </w:tcPr>
          <w:p w14:paraId="5F0F9F7D" w14:textId="77777777" w:rsidR="006A5DBD" w:rsidRDefault="006A5DBD" w:rsidP="006A5DBD">
            <w:pPr>
              <w:rPr>
                <w:rFonts w:ascii="游ゴシック" w:eastAsia="游ゴシック" w:hAnsi="游ゴシック"/>
              </w:rPr>
            </w:pPr>
          </w:p>
        </w:tc>
      </w:tr>
      <w:tr w:rsidR="006A5DBD" w14:paraId="5FAB783B" w14:textId="695BF493" w:rsidTr="00E45C9E">
        <w:tc>
          <w:tcPr>
            <w:tcW w:w="1136" w:type="dxa"/>
          </w:tcPr>
          <w:p w14:paraId="13995425" w14:textId="49C8102F"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941</w:t>
            </w:r>
          </w:p>
        </w:tc>
        <w:tc>
          <w:tcPr>
            <w:tcW w:w="3254" w:type="dxa"/>
          </w:tcPr>
          <w:p w14:paraId="7C3DD233" w14:textId="71D006D6" w:rsidR="006A5DBD" w:rsidRDefault="006A5DBD" w:rsidP="006A5DBD">
            <w:pPr>
              <w:rPr>
                <w:rFonts w:ascii="游ゴシック" w:eastAsia="游ゴシック" w:hAnsi="游ゴシック"/>
              </w:rPr>
            </w:pPr>
            <w:r>
              <w:rPr>
                <w:rFonts w:ascii="游ゴシック" w:eastAsia="游ゴシック" w:hAnsi="游ゴシック" w:hint="eastAsia"/>
              </w:rPr>
              <w:t>大西洋</w:t>
            </w:r>
            <w:r w:rsidR="00675429">
              <w:rPr>
                <w:rFonts w:ascii="游ゴシック" w:eastAsia="游ゴシック" w:hAnsi="游ゴシック" w:hint="eastAsia"/>
              </w:rPr>
              <w:t>上</w:t>
            </w:r>
            <w:r>
              <w:rPr>
                <w:rFonts w:ascii="游ゴシック" w:eastAsia="游ゴシック" w:hAnsi="游ゴシック" w:hint="eastAsia"/>
              </w:rPr>
              <w:t>会談</w:t>
            </w:r>
            <w:r w:rsidR="00A05C50">
              <w:rPr>
                <w:rFonts w:ascii="游ゴシック" w:eastAsia="游ゴシック" w:hAnsi="游ゴシック"/>
              </w:rPr>
              <w:t>[p.164</w:t>
            </w:r>
            <w:r w:rsidR="00A05C50" w:rsidRPr="00A05C50">
              <w:rPr>
                <w:rFonts w:ascii="游ゴシック" w:eastAsia="游ゴシック" w:hAnsi="游ゴシック"/>
              </w:rPr>
              <w:t>]</w:t>
            </w:r>
          </w:p>
        </w:tc>
        <w:tc>
          <w:tcPr>
            <w:tcW w:w="2268" w:type="dxa"/>
          </w:tcPr>
          <w:p w14:paraId="6AB5E8A8" w14:textId="0CE307FD" w:rsidR="006A5DBD" w:rsidRDefault="00675429" w:rsidP="006A5DBD">
            <w:pPr>
              <w:rPr>
                <w:rFonts w:ascii="游ゴシック" w:eastAsia="游ゴシック" w:hAnsi="游ゴシック"/>
              </w:rPr>
            </w:pPr>
            <w:r>
              <w:rPr>
                <w:rFonts w:ascii="游ゴシック" w:eastAsia="游ゴシック" w:hAnsi="游ゴシック"/>
              </w:rPr>
              <w:t>大西洋憲章を発表</w:t>
            </w:r>
          </w:p>
        </w:tc>
        <w:tc>
          <w:tcPr>
            <w:tcW w:w="3084" w:type="dxa"/>
          </w:tcPr>
          <w:p w14:paraId="774807E3" w14:textId="045A6B68" w:rsidR="006A5DBD" w:rsidRDefault="00675429" w:rsidP="00B2110E">
            <w:pPr>
              <w:rPr>
                <w:rFonts w:ascii="游ゴシック" w:eastAsia="游ゴシック" w:hAnsi="游ゴシック"/>
              </w:rPr>
            </w:pPr>
            <w:r>
              <w:rPr>
                <w:rFonts w:ascii="游ゴシック" w:eastAsia="游ゴシック" w:hAnsi="游ゴシック" w:hint="eastAsia"/>
              </w:rPr>
              <w:t>英の戦艦上で会談（フランクリン</w:t>
            </w:r>
            <w:r w:rsidR="00EF2450">
              <w:rPr>
                <w:rFonts w:ascii="游ゴシック" w:eastAsia="游ゴシック" w:hAnsi="游ゴシック" w:hint="eastAsia"/>
              </w:rPr>
              <w:t>=</w:t>
            </w:r>
            <w:r>
              <w:rPr>
                <w:rFonts w:ascii="游ゴシック" w:eastAsia="游ゴシック" w:hAnsi="游ゴシック" w:hint="eastAsia"/>
              </w:rPr>
              <w:t>ローズヴェルト</w:t>
            </w:r>
            <w:r w:rsidR="00B2110E">
              <w:rPr>
                <w:rFonts w:ascii="游ゴシック" w:eastAsia="游ゴシック" w:hAnsi="游ゴシック" w:hint="eastAsia"/>
              </w:rPr>
              <w:t>，チャーチル</w:t>
            </w:r>
            <w:r>
              <w:rPr>
                <w:rFonts w:ascii="游ゴシック" w:eastAsia="游ゴシック" w:hAnsi="游ゴシック" w:hint="eastAsia"/>
              </w:rPr>
              <w:t>）</w:t>
            </w:r>
          </w:p>
        </w:tc>
      </w:tr>
      <w:tr w:rsidR="0035715D" w14:paraId="64D859BB" w14:textId="06CD12CF" w:rsidTr="00E45C9E">
        <w:tc>
          <w:tcPr>
            <w:tcW w:w="1136" w:type="dxa"/>
            <w:vMerge w:val="restart"/>
          </w:tcPr>
          <w:p w14:paraId="22CD0858" w14:textId="4A806396" w:rsidR="0035715D" w:rsidRDefault="0035715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943</w:t>
            </w:r>
          </w:p>
        </w:tc>
        <w:tc>
          <w:tcPr>
            <w:tcW w:w="3254" w:type="dxa"/>
          </w:tcPr>
          <w:p w14:paraId="2EC5DA48" w14:textId="2C8D0B87" w:rsidR="0035715D" w:rsidRDefault="0035715D" w:rsidP="006A5DBD">
            <w:pPr>
              <w:rPr>
                <w:rFonts w:ascii="游ゴシック" w:eastAsia="游ゴシック" w:hAnsi="游ゴシック"/>
              </w:rPr>
            </w:pPr>
            <w:r>
              <w:rPr>
                <w:rFonts w:ascii="游ゴシック" w:eastAsia="游ゴシック" w:hAnsi="游ゴシック" w:hint="eastAsia"/>
              </w:rPr>
              <w:t>カサブランカ会談</w:t>
            </w:r>
          </w:p>
        </w:tc>
        <w:tc>
          <w:tcPr>
            <w:tcW w:w="2268" w:type="dxa"/>
          </w:tcPr>
          <w:p w14:paraId="7753CC7A" w14:textId="6C977F79" w:rsidR="0035715D" w:rsidRDefault="0035715D" w:rsidP="006A5DBD">
            <w:pPr>
              <w:rPr>
                <w:rFonts w:ascii="游ゴシック" w:eastAsia="游ゴシック" w:hAnsi="游ゴシック"/>
              </w:rPr>
            </w:pPr>
            <w:r>
              <w:rPr>
                <w:rFonts w:ascii="游ゴシック" w:eastAsia="游ゴシック" w:hAnsi="游ゴシック" w:hint="eastAsia"/>
              </w:rPr>
              <w:t>イタリア</w:t>
            </w:r>
            <w:r w:rsidRPr="00E45C9E">
              <w:rPr>
                <w:rFonts w:ascii="游ゴシック" w:eastAsia="游ゴシック" w:hAnsi="游ゴシック" w:hint="eastAsia"/>
              </w:rPr>
              <w:t>上陸</w:t>
            </w:r>
            <w:r>
              <w:rPr>
                <w:rFonts w:ascii="游ゴシック" w:eastAsia="游ゴシック" w:hAnsi="游ゴシック" w:hint="eastAsia"/>
              </w:rPr>
              <w:t>作戦</w:t>
            </w:r>
          </w:p>
        </w:tc>
        <w:tc>
          <w:tcPr>
            <w:tcW w:w="3084" w:type="dxa"/>
          </w:tcPr>
          <w:p w14:paraId="1B26A418" w14:textId="17DA0006" w:rsidR="0035715D" w:rsidRDefault="0035715D" w:rsidP="00B2110E">
            <w:pPr>
              <w:rPr>
                <w:rFonts w:ascii="游ゴシック" w:eastAsia="游ゴシック" w:hAnsi="游ゴシック"/>
              </w:rPr>
            </w:pPr>
            <w:r>
              <w:rPr>
                <w:rFonts w:ascii="游ゴシック" w:eastAsia="游ゴシック" w:hAnsi="游ゴシック"/>
              </w:rPr>
              <w:t>飛行機</w:t>
            </w:r>
            <w:r>
              <w:rPr>
                <w:rFonts w:ascii="游ゴシック" w:eastAsia="游ゴシック" w:hAnsi="游ゴシック" w:hint="eastAsia"/>
              </w:rPr>
              <w:t>（F・ローズヴェルト）</w:t>
            </w:r>
          </w:p>
        </w:tc>
      </w:tr>
      <w:tr w:rsidR="0035715D" w14:paraId="4CB66EF2" w14:textId="77777777" w:rsidTr="00E45C9E">
        <w:tc>
          <w:tcPr>
            <w:tcW w:w="1136" w:type="dxa"/>
            <w:vMerge/>
          </w:tcPr>
          <w:p w14:paraId="526D45E4" w14:textId="023780F2" w:rsidR="0035715D" w:rsidRDefault="0035715D" w:rsidP="006A5DBD">
            <w:pPr>
              <w:rPr>
                <w:rFonts w:ascii="游ゴシック" w:eastAsia="游ゴシック" w:hAnsi="游ゴシック"/>
              </w:rPr>
            </w:pPr>
          </w:p>
        </w:tc>
        <w:tc>
          <w:tcPr>
            <w:tcW w:w="3254" w:type="dxa"/>
          </w:tcPr>
          <w:p w14:paraId="451F1B36" w14:textId="4422EAB9" w:rsidR="0035715D" w:rsidRDefault="0035715D" w:rsidP="006A5DBD">
            <w:pPr>
              <w:rPr>
                <w:rFonts w:ascii="游ゴシック" w:eastAsia="游ゴシック" w:hAnsi="游ゴシック"/>
              </w:rPr>
            </w:pPr>
            <w:r>
              <w:rPr>
                <w:rFonts w:ascii="游ゴシック" w:eastAsia="游ゴシック" w:hAnsi="游ゴシック" w:hint="eastAsia"/>
              </w:rPr>
              <w:t>カイロ会談</w:t>
            </w:r>
          </w:p>
        </w:tc>
        <w:tc>
          <w:tcPr>
            <w:tcW w:w="2268" w:type="dxa"/>
          </w:tcPr>
          <w:p w14:paraId="5563C939" w14:textId="781A2D3D" w:rsidR="0035715D" w:rsidRDefault="0035715D" w:rsidP="006A5DBD">
            <w:pPr>
              <w:rPr>
                <w:rFonts w:ascii="游ゴシック" w:eastAsia="游ゴシック" w:hAnsi="游ゴシック"/>
              </w:rPr>
            </w:pPr>
            <w:r>
              <w:rPr>
                <w:rFonts w:ascii="游ゴシック" w:eastAsia="游ゴシック" w:hAnsi="游ゴシック" w:hint="eastAsia"/>
              </w:rPr>
              <w:t>カイロ宣言</w:t>
            </w:r>
            <w:r w:rsidRPr="00CF5E46">
              <w:rPr>
                <w:rFonts w:ascii="游ゴシック" w:eastAsia="游ゴシック" w:hAnsi="游ゴシック"/>
              </w:rPr>
              <w:t>[p.169]</w:t>
            </w:r>
          </w:p>
        </w:tc>
        <w:tc>
          <w:tcPr>
            <w:tcW w:w="3084" w:type="dxa"/>
          </w:tcPr>
          <w:p w14:paraId="702B6B0B" w14:textId="2ED46F8F" w:rsidR="0035715D" w:rsidRPr="0044498A" w:rsidRDefault="0035715D" w:rsidP="0044498A">
            <w:pPr>
              <w:rPr>
                <w:rFonts w:ascii="游ゴシック" w:eastAsia="游ゴシック" w:hAnsi="游ゴシック"/>
              </w:rPr>
            </w:pPr>
            <w:r w:rsidRPr="0044498A">
              <w:rPr>
                <w:rFonts w:ascii="游ゴシック" w:eastAsia="游ゴシック" w:hAnsi="游ゴシック"/>
              </w:rPr>
              <w:t>飛行機</w:t>
            </w:r>
            <w:r w:rsidRPr="0044498A">
              <w:rPr>
                <w:rFonts w:ascii="游ゴシック" w:eastAsia="游ゴシック" w:hAnsi="游ゴシック" w:hint="eastAsia"/>
              </w:rPr>
              <w:t>（蔣介石）</w:t>
            </w:r>
          </w:p>
        </w:tc>
      </w:tr>
      <w:tr w:rsidR="0035715D" w14:paraId="4A3CF827" w14:textId="258E3707" w:rsidTr="00E45C9E">
        <w:tc>
          <w:tcPr>
            <w:tcW w:w="1136" w:type="dxa"/>
            <w:vMerge/>
          </w:tcPr>
          <w:p w14:paraId="2BF2C1E0" w14:textId="7EE61236" w:rsidR="0035715D" w:rsidRDefault="0035715D" w:rsidP="006A5DBD">
            <w:pPr>
              <w:rPr>
                <w:rFonts w:ascii="游ゴシック" w:eastAsia="游ゴシック" w:hAnsi="游ゴシック"/>
              </w:rPr>
            </w:pPr>
          </w:p>
        </w:tc>
        <w:tc>
          <w:tcPr>
            <w:tcW w:w="3254" w:type="dxa"/>
          </w:tcPr>
          <w:p w14:paraId="1B048778" w14:textId="00483FBF" w:rsidR="0035715D" w:rsidRDefault="0035715D" w:rsidP="006A5DBD">
            <w:pPr>
              <w:rPr>
                <w:rFonts w:ascii="游ゴシック" w:eastAsia="游ゴシック" w:hAnsi="游ゴシック"/>
              </w:rPr>
            </w:pPr>
            <w:r>
              <w:rPr>
                <w:rFonts w:ascii="游ゴシック" w:eastAsia="游ゴシック" w:hAnsi="游ゴシック" w:hint="eastAsia"/>
              </w:rPr>
              <w:t>テヘラン会談</w:t>
            </w:r>
          </w:p>
        </w:tc>
        <w:tc>
          <w:tcPr>
            <w:tcW w:w="2268" w:type="dxa"/>
          </w:tcPr>
          <w:p w14:paraId="17CDB8F3" w14:textId="5CBD89BE" w:rsidR="0035715D" w:rsidRDefault="0035715D" w:rsidP="006A5DBD">
            <w:pPr>
              <w:rPr>
                <w:rFonts w:ascii="游ゴシック" w:eastAsia="游ゴシック" w:hAnsi="游ゴシック"/>
              </w:rPr>
            </w:pPr>
            <w:r>
              <w:rPr>
                <w:rFonts w:ascii="游ゴシック" w:eastAsia="游ゴシック" w:hAnsi="游ゴシック"/>
              </w:rPr>
              <w:t>西部戦線の構築</w:t>
            </w:r>
          </w:p>
        </w:tc>
        <w:tc>
          <w:tcPr>
            <w:tcW w:w="3084" w:type="dxa"/>
          </w:tcPr>
          <w:p w14:paraId="0F52642C" w14:textId="6B17A848" w:rsidR="0035715D" w:rsidRPr="0044498A" w:rsidRDefault="0035715D" w:rsidP="0044498A">
            <w:pPr>
              <w:rPr>
                <w:rFonts w:ascii="游ゴシック" w:eastAsia="游ゴシック" w:hAnsi="游ゴシック"/>
              </w:rPr>
            </w:pPr>
            <w:r w:rsidRPr="0044498A">
              <w:rPr>
                <w:rFonts w:ascii="游ゴシック" w:eastAsia="游ゴシック" w:hAnsi="游ゴシック" w:hint="eastAsia"/>
              </w:rPr>
              <w:t>飛行機（スターリン）</w:t>
            </w:r>
          </w:p>
        </w:tc>
      </w:tr>
      <w:tr w:rsidR="006A5DBD" w14:paraId="03014F55" w14:textId="7EC4D57E" w:rsidTr="00E45C9E">
        <w:tc>
          <w:tcPr>
            <w:tcW w:w="1136" w:type="dxa"/>
          </w:tcPr>
          <w:p w14:paraId="2CFD3B6B" w14:textId="11BB45B0" w:rsidR="006A5DBD" w:rsidRDefault="006A5DB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944</w:t>
            </w:r>
            <w:r w:rsidR="00DB7249">
              <w:rPr>
                <w:rFonts w:ascii="游ゴシック" w:eastAsia="游ゴシック" w:hAnsi="游ゴシック"/>
              </w:rPr>
              <w:t>～</w:t>
            </w:r>
          </w:p>
        </w:tc>
        <w:tc>
          <w:tcPr>
            <w:tcW w:w="3254" w:type="dxa"/>
          </w:tcPr>
          <w:p w14:paraId="09DD43A1" w14:textId="38A131EC" w:rsidR="006A5DBD" w:rsidRDefault="00DB7249" w:rsidP="00DB7249">
            <w:pPr>
              <w:rPr>
                <w:rFonts w:ascii="游ゴシック" w:eastAsia="游ゴシック" w:hAnsi="游ゴシック"/>
              </w:rPr>
            </w:pPr>
            <w:r>
              <w:rPr>
                <w:rFonts w:ascii="游ゴシック" w:eastAsia="游ゴシック" w:hAnsi="游ゴシック" w:hint="eastAsia"/>
              </w:rPr>
              <w:t>★米軍による日本本土空襲</w:t>
            </w:r>
            <w:r w:rsidR="00A05C50">
              <w:rPr>
                <w:rFonts w:ascii="游ゴシック" w:eastAsia="游ゴシック" w:hAnsi="游ゴシック"/>
              </w:rPr>
              <w:t>[p.169</w:t>
            </w:r>
            <w:r w:rsidR="00A05C50" w:rsidRPr="00A05C50">
              <w:rPr>
                <w:rFonts w:ascii="游ゴシック" w:eastAsia="游ゴシック" w:hAnsi="游ゴシック"/>
              </w:rPr>
              <w:t>]</w:t>
            </w:r>
          </w:p>
        </w:tc>
        <w:tc>
          <w:tcPr>
            <w:tcW w:w="2268" w:type="dxa"/>
          </w:tcPr>
          <w:p w14:paraId="08781D1B" w14:textId="7808D6E2" w:rsidR="006A5DBD" w:rsidRDefault="006A5DBD" w:rsidP="006A5DBD">
            <w:pPr>
              <w:rPr>
                <w:rFonts w:ascii="游ゴシック" w:eastAsia="游ゴシック" w:hAnsi="游ゴシック"/>
              </w:rPr>
            </w:pPr>
          </w:p>
        </w:tc>
        <w:tc>
          <w:tcPr>
            <w:tcW w:w="3084" w:type="dxa"/>
          </w:tcPr>
          <w:p w14:paraId="46472DC9" w14:textId="77777777" w:rsidR="006A5DBD" w:rsidRDefault="006A5DBD" w:rsidP="006A5DBD">
            <w:pPr>
              <w:rPr>
                <w:rFonts w:ascii="游ゴシック" w:eastAsia="游ゴシック" w:hAnsi="游ゴシック"/>
              </w:rPr>
            </w:pPr>
          </w:p>
        </w:tc>
      </w:tr>
      <w:tr w:rsidR="0035715D" w14:paraId="49A5BD72" w14:textId="75276C14" w:rsidTr="00E45C9E">
        <w:tc>
          <w:tcPr>
            <w:tcW w:w="1136" w:type="dxa"/>
            <w:vMerge w:val="restart"/>
          </w:tcPr>
          <w:p w14:paraId="452A1003" w14:textId="3D8AC913" w:rsidR="0035715D" w:rsidRDefault="0035715D"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945</w:t>
            </w:r>
          </w:p>
        </w:tc>
        <w:tc>
          <w:tcPr>
            <w:tcW w:w="3254" w:type="dxa"/>
          </w:tcPr>
          <w:p w14:paraId="79B50A0B" w14:textId="328F7F2F" w:rsidR="0035715D" w:rsidRDefault="0035715D" w:rsidP="006A5DBD">
            <w:pPr>
              <w:rPr>
                <w:rFonts w:ascii="游ゴシック" w:eastAsia="游ゴシック" w:hAnsi="游ゴシック"/>
              </w:rPr>
            </w:pPr>
            <w:r>
              <w:rPr>
                <w:rFonts w:ascii="游ゴシック" w:eastAsia="游ゴシック" w:hAnsi="游ゴシック" w:hint="eastAsia"/>
              </w:rPr>
              <w:t>★東京大空襲</w:t>
            </w:r>
            <w:r>
              <w:rPr>
                <w:rFonts w:ascii="游ゴシック" w:eastAsia="游ゴシック" w:hAnsi="游ゴシック"/>
              </w:rPr>
              <w:t>[p.169]</w:t>
            </w:r>
          </w:p>
        </w:tc>
        <w:tc>
          <w:tcPr>
            <w:tcW w:w="2268" w:type="dxa"/>
          </w:tcPr>
          <w:p w14:paraId="314F48B9" w14:textId="77777777" w:rsidR="0035715D" w:rsidRDefault="0035715D" w:rsidP="006A5DBD">
            <w:pPr>
              <w:rPr>
                <w:rFonts w:ascii="游ゴシック" w:eastAsia="游ゴシック" w:hAnsi="游ゴシック"/>
              </w:rPr>
            </w:pPr>
          </w:p>
        </w:tc>
        <w:tc>
          <w:tcPr>
            <w:tcW w:w="3084" w:type="dxa"/>
          </w:tcPr>
          <w:p w14:paraId="2608E9DD" w14:textId="77777777" w:rsidR="0035715D" w:rsidRDefault="0035715D" w:rsidP="006A5DBD">
            <w:pPr>
              <w:rPr>
                <w:rFonts w:ascii="游ゴシック" w:eastAsia="游ゴシック" w:hAnsi="游ゴシック"/>
              </w:rPr>
            </w:pPr>
          </w:p>
        </w:tc>
      </w:tr>
      <w:tr w:rsidR="0035715D" w14:paraId="0CDA4B26" w14:textId="7B94CF9C" w:rsidTr="00E45C9E">
        <w:tc>
          <w:tcPr>
            <w:tcW w:w="1136" w:type="dxa"/>
            <w:vMerge/>
          </w:tcPr>
          <w:p w14:paraId="676B20DE" w14:textId="36829C8D" w:rsidR="0035715D" w:rsidRDefault="0035715D" w:rsidP="006A5DBD">
            <w:pPr>
              <w:rPr>
                <w:rFonts w:ascii="游ゴシック" w:eastAsia="游ゴシック" w:hAnsi="游ゴシック"/>
              </w:rPr>
            </w:pPr>
          </w:p>
        </w:tc>
        <w:tc>
          <w:tcPr>
            <w:tcW w:w="3254" w:type="dxa"/>
          </w:tcPr>
          <w:p w14:paraId="13D8DFFC" w14:textId="3B3A9B44" w:rsidR="0035715D" w:rsidRDefault="0035715D" w:rsidP="006A5DBD">
            <w:pPr>
              <w:rPr>
                <w:rFonts w:ascii="游ゴシック" w:eastAsia="游ゴシック" w:hAnsi="游ゴシック"/>
              </w:rPr>
            </w:pPr>
            <w:r>
              <w:rPr>
                <w:rFonts w:ascii="游ゴシック" w:eastAsia="游ゴシック" w:hAnsi="游ゴシック" w:hint="eastAsia"/>
              </w:rPr>
              <w:t>ヤルタ会談</w:t>
            </w:r>
            <w:r>
              <w:rPr>
                <w:rFonts w:ascii="游ゴシック" w:eastAsia="游ゴシック" w:hAnsi="游ゴシック"/>
              </w:rPr>
              <w:t>[p.169]</w:t>
            </w:r>
          </w:p>
        </w:tc>
        <w:tc>
          <w:tcPr>
            <w:tcW w:w="2268" w:type="dxa"/>
          </w:tcPr>
          <w:p w14:paraId="02157947" w14:textId="0AABA6D1" w:rsidR="0035715D" w:rsidRDefault="0035715D" w:rsidP="006A5DBD">
            <w:pPr>
              <w:rPr>
                <w:rFonts w:ascii="游ゴシック" w:eastAsia="游ゴシック" w:hAnsi="游ゴシック"/>
              </w:rPr>
            </w:pPr>
            <w:r>
              <w:rPr>
                <w:rFonts w:ascii="游ゴシック" w:eastAsia="游ゴシック" w:hAnsi="游ゴシック"/>
              </w:rPr>
              <w:t>ドイツの占領方針，ソ連の対日参戦</w:t>
            </w:r>
          </w:p>
        </w:tc>
        <w:tc>
          <w:tcPr>
            <w:tcW w:w="3084" w:type="dxa"/>
          </w:tcPr>
          <w:p w14:paraId="159006B0" w14:textId="3C74EB64" w:rsidR="0035715D" w:rsidRDefault="0035715D" w:rsidP="0044498A">
            <w:pPr>
              <w:rPr>
                <w:rFonts w:ascii="游ゴシック" w:eastAsia="游ゴシック" w:hAnsi="游ゴシック"/>
              </w:rPr>
            </w:pPr>
            <w:r>
              <w:rPr>
                <w:rFonts w:ascii="游ゴシック" w:eastAsia="游ゴシック" w:hAnsi="游ゴシック" w:hint="eastAsia"/>
              </w:rPr>
              <w:t>飛行機・船（F・ローズヴェルト）</w:t>
            </w:r>
          </w:p>
        </w:tc>
      </w:tr>
      <w:tr w:rsidR="0035715D" w14:paraId="67D28E31" w14:textId="77777777" w:rsidTr="00E45C9E">
        <w:tc>
          <w:tcPr>
            <w:tcW w:w="1136" w:type="dxa"/>
            <w:vMerge/>
          </w:tcPr>
          <w:p w14:paraId="30E0C718" w14:textId="4AA3E1B7" w:rsidR="0035715D" w:rsidRPr="00E45C9E" w:rsidRDefault="0035715D" w:rsidP="006A5DBD">
            <w:pPr>
              <w:rPr>
                <w:rFonts w:ascii="游ゴシック" w:eastAsia="游ゴシック" w:hAnsi="游ゴシック"/>
              </w:rPr>
            </w:pPr>
          </w:p>
        </w:tc>
        <w:tc>
          <w:tcPr>
            <w:tcW w:w="3254" w:type="dxa"/>
          </w:tcPr>
          <w:p w14:paraId="3A42A282" w14:textId="491D7379" w:rsidR="0035715D" w:rsidRDefault="0035715D" w:rsidP="006A5DBD">
            <w:pPr>
              <w:rPr>
                <w:rFonts w:ascii="游ゴシック" w:eastAsia="游ゴシック" w:hAnsi="游ゴシック"/>
              </w:rPr>
            </w:pPr>
            <w:r>
              <w:rPr>
                <w:rFonts w:ascii="游ゴシック" w:eastAsia="游ゴシック" w:hAnsi="游ゴシック" w:hint="eastAsia"/>
              </w:rPr>
              <w:t>ポツダム会談</w:t>
            </w:r>
            <w:r>
              <w:rPr>
                <w:rFonts w:ascii="游ゴシック" w:eastAsia="游ゴシック" w:hAnsi="游ゴシック"/>
              </w:rPr>
              <w:t>[p.169]</w:t>
            </w:r>
          </w:p>
        </w:tc>
        <w:tc>
          <w:tcPr>
            <w:tcW w:w="2268" w:type="dxa"/>
          </w:tcPr>
          <w:p w14:paraId="2961374F" w14:textId="7876B3B9" w:rsidR="0035715D" w:rsidRDefault="0035715D" w:rsidP="006A5DBD">
            <w:pPr>
              <w:rPr>
                <w:rFonts w:ascii="游ゴシック" w:eastAsia="游ゴシック" w:hAnsi="游ゴシック"/>
              </w:rPr>
            </w:pPr>
            <w:r>
              <w:rPr>
                <w:rFonts w:ascii="游ゴシック" w:eastAsia="游ゴシック" w:hAnsi="游ゴシック"/>
              </w:rPr>
              <w:t>ポツダム宣言</w:t>
            </w:r>
          </w:p>
        </w:tc>
        <w:tc>
          <w:tcPr>
            <w:tcW w:w="3084" w:type="dxa"/>
          </w:tcPr>
          <w:p w14:paraId="1193A2A0" w14:textId="217C8D18" w:rsidR="0035715D" w:rsidRDefault="0035715D" w:rsidP="00DB7249">
            <w:pPr>
              <w:rPr>
                <w:rFonts w:ascii="游ゴシック" w:eastAsia="游ゴシック" w:hAnsi="游ゴシック"/>
              </w:rPr>
            </w:pPr>
            <w:r>
              <w:rPr>
                <w:rFonts w:ascii="游ゴシック" w:eastAsia="游ゴシック" w:hAnsi="游ゴシック" w:hint="eastAsia"/>
              </w:rPr>
              <w:t>船（トルーマン）</w:t>
            </w:r>
          </w:p>
        </w:tc>
      </w:tr>
      <w:tr w:rsidR="0035715D" w14:paraId="529EED73" w14:textId="31ADFCF3" w:rsidTr="00E45C9E">
        <w:tc>
          <w:tcPr>
            <w:tcW w:w="1136" w:type="dxa"/>
            <w:vMerge/>
          </w:tcPr>
          <w:p w14:paraId="327A8FF6" w14:textId="0F3BD611" w:rsidR="0035715D" w:rsidRDefault="0035715D" w:rsidP="006A5DBD">
            <w:pPr>
              <w:rPr>
                <w:rFonts w:ascii="游ゴシック" w:eastAsia="游ゴシック" w:hAnsi="游ゴシック"/>
              </w:rPr>
            </w:pPr>
          </w:p>
        </w:tc>
        <w:tc>
          <w:tcPr>
            <w:tcW w:w="3254" w:type="dxa"/>
          </w:tcPr>
          <w:p w14:paraId="22F19F45" w14:textId="4C266D8B" w:rsidR="0035715D" w:rsidRDefault="0035715D" w:rsidP="006A5DBD">
            <w:pPr>
              <w:rPr>
                <w:rFonts w:ascii="游ゴシック" w:eastAsia="游ゴシック" w:hAnsi="游ゴシック"/>
              </w:rPr>
            </w:pPr>
            <w:r>
              <w:rPr>
                <w:rFonts w:ascii="游ゴシック" w:eastAsia="游ゴシック" w:hAnsi="游ゴシック" w:hint="eastAsia"/>
              </w:rPr>
              <w:t>★広島・長崎に原爆投下</w:t>
            </w:r>
            <w:r w:rsidRPr="00A05C50">
              <w:rPr>
                <w:rFonts w:ascii="游ゴシック" w:eastAsia="游ゴシック" w:hAnsi="游ゴシック"/>
              </w:rPr>
              <w:t>[p.169]</w:t>
            </w:r>
          </w:p>
        </w:tc>
        <w:tc>
          <w:tcPr>
            <w:tcW w:w="2268" w:type="dxa"/>
          </w:tcPr>
          <w:p w14:paraId="2A77D7CF" w14:textId="77777777" w:rsidR="0035715D" w:rsidRDefault="0035715D" w:rsidP="006A5DBD">
            <w:pPr>
              <w:rPr>
                <w:rFonts w:ascii="游ゴシック" w:eastAsia="游ゴシック" w:hAnsi="游ゴシック"/>
              </w:rPr>
            </w:pPr>
          </w:p>
        </w:tc>
        <w:tc>
          <w:tcPr>
            <w:tcW w:w="3084" w:type="dxa"/>
          </w:tcPr>
          <w:p w14:paraId="036C5C9F" w14:textId="77777777" w:rsidR="0035715D" w:rsidRDefault="0035715D" w:rsidP="006A5DBD">
            <w:pPr>
              <w:rPr>
                <w:rFonts w:ascii="游ゴシック" w:eastAsia="游ゴシック" w:hAnsi="游ゴシック"/>
              </w:rPr>
            </w:pPr>
          </w:p>
        </w:tc>
      </w:tr>
      <w:tr w:rsidR="0035715D" w14:paraId="2F853ED1" w14:textId="444B855B" w:rsidTr="00E45C9E">
        <w:tc>
          <w:tcPr>
            <w:tcW w:w="1136" w:type="dxa"/>
            <w:vMerge/>
          </w:tcPr>
          <w:p w14:paraId="21F3C1C7" w14:textId="0399429D" w:rsidR="0035715D" w:rsidRDefault="0035715D" w:rsidP="006A5DBD">
            <w:pPr>
              <w:rPr>
                <w:rFonts w:ascii="游ゴシック" w:eastAsia="游ゴシック" w:hAnsi="游ゴシック"/>
              </w:rPr>
            </w:pPr>
          </w:p>
        </w:tc>
        <w:tc>
          <w:tcPr>
            <w:tcW w:w="3254" w:type="dxa"/>
          </w:tcPr>
          <w:p w14:paraId="1F5DC0BE" w14:textId="1D172D2D" w:rsidR="0035715D" w:rsidRDefault="0035715D" w:rsidP="006A5DBD">
            <w:pPr>
              <w:rPr>
                <w:rFonts w:ascii="游ゴシック" w:eastAsia="游ゴシック" w:hAnsi="游ゴシック"/>
              </w:rPr>
            </w:pPr>
            <w:r>
              <w:rPr>
                <w:rFonts w:ascii="游ゴシック" w:eastAsia="游ゴシック" w:hAnsi="游ゴシック" w:hint="eastAsia"/>
              </w:rPr>
              <w:t>サンフランシスコ会議</w:t>
            </w:r>
            <w:r>
              <w:rPr>
                <w:rFonts w:ascii="游ゴシック" w:eastAsia="游ゴシック" w:hAnsi="游ゴシック"/>
              </w:rPr>
              <w:t>[p.174</w:t>
            </w:r>
            <w:r w:rsidRPr="00A05C50">
              <w:rPr>
                <w:rFonts w:ascii="游ゴシック" w:eastAsia="游ゴシック" w:hAnsi="游ゴシック"/>
              </w:rPr>
              <w:t>]</w:t>
            </w:r>
          </w:p>
        </w:tc>
        <w:tc>
          <w:tcPr>
            <w:tcW w:w="2268" w:type="dxa"/>
          </w:tcPr>
          <w:p w14:paraId="6AB7FD81" w14:textId="4D098998" w:rsidR="0035715D" w:rsidRDefault="0035715D" w:rsidP="006A5DBD">
            <w:pPr>
              <w:rPr>
                <w:rFonts w:ascii="游ゴシック" w:eastAsia="游ゴシック" w:hAnsi="游ゴシック"/>
              </w:rPr>
            </w:pPr>
            <w:r>
              <w:rPr>
                <w:rFonts w:ascii="游ゴシック" w:eastAsia="游ゴシック" w:hAnsi="游ゴシック"/>
              </w:rPr>
              <w:t>国際連合憲章の採択</w:t>
            </w:r>
          </w:p>
        </w:tc>
        <w:tc>
          <w:tcPr>
            <w:tcW w:w="3084" w:type="dxa"/>
          </w:tcPr>
          <w:p w14:paraId="36DE22E9" w14:textId="328C0E5D" w:rsidR="0035715D" w:rsidRDefault="0035715D" w:rsidP="006A5DBD">
            <w:pPr>
              <w:rPr>
                <w:rFonts w:ascii="游ゴシック" w:eastAsia="游ゴシック" w:hAnsi="游ゴシック"/>
              </w:rPr>
            </w:pPr>
          </w:p>
        </w:tc>
      </w:tr>
      <w:tr w:rsidR="00DB7249" w14:paraId="5ECC8A27" w14:textId="77777777" w:rsidTr="00E45C9E">
        <w:tc>
          <w:tcPr>
            <w:tcW w:w="1136" w:type="dxa"/>
          </w:tcPr>
          <w:p w14:paraId="7FE3FE0A" w14:textId="31B60F0A" w:rsidR="00DB7249" w:rsidRDefault="00DB7249" w:rsidP="006A5DBD">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950年代</w:t>
            </w:r>
          </w:p>
        </w:tc>
        <w:tc>
          <w:tcPr>
            <w:tcW w:w="3254" w:type="dxa"/>
          </w:tcPr>
          <w:p w14:paraId="6895C2B0" w14:textId="54C32768" w:rsidR="00DB7249" w:rsidRDefault="00DB7249" w:rsidP="006A5DBD">
            <w:pPr>
              <w:rPr>
                <w:rFonts w:ascii="游ゴシック" w:eastAsia="游ゴシック" w:hAnsi="游ゴシック"/>
              </w:rPr>
            </w:pPr>
            <w:r>
              <w:rPr>
                <w:rFonts w:ascii="游ゴシック" w:eastAsia="游ゴシック" w:hAnsi="游ゴシック" w:hint="eastAsia"/>
              </w:rPr>
              <w:t>★ジェット旅客機の登場</w:t>
            </w:r>
          </w:p>
        </w:tc>
        <w:tc>
          <w:tcPr>
            <w:tcW w:w="2268" w:type="dxa"/>
          </w:tcPr>
          <w:p w14:paraId="545AB9EB" w14:textId="77777777" w:rsidR="00DB7249" w:rsidRDefault="00DB7249" w:rsidP="006A5DBD">
            <w:pPr>
              <w:rPr>
                <w:rFonts w:ascii="游ゴシック" w:eastAsia="游ゴシック" w:hAnsi="游ゴシック"/>
              </w:rPr>
            </w:pPr>
          </w:p>
        </w:tc>
        <w:tc>
          <w:tcPr>
            <w:tcW w:w="3084" w:type="dxa"/>
          </w:tcPr>
          <w:p w14:paraId="379B605C" w14:textId="77777777" w:rsidR="00DB7249" w:rsidRDefault="00DB7249" w:rsidP="006A5DBD">
            <w:pPr>
              <w:rPr>
                <w:rFonts w:ascii="游ゴシック" w:eastAsia="游ゴシック" w:hAnsi="游ゴシック"/>
              </w:rPr>
            </w:pPr>
          </w:p>
        </w:tc>
      </w:tr>
      <w:tr w:rsidR="00A33C43" w14:paraId="13B2F97E" w14:textId="51A44D84" w:rsidTr="00E45C9E">
        <w:tc>
          <w:tcPr>
            <w:tcW w:w="1136" w:type="dxa"/>
          </w:tcPr>
          <w:p w14:paraId="2DD7E0F3" w14:textId="1453F913" w:rsidR="00A33C43" w:rsidRDefault="00A33C43" w:rsidP="00A33C43">
            <w:pP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951</w:t>
            </w:r>
          </w:p>
        </w:tc>
        <w:tc>
          <w:tcPr>
            <w:tcW w:w="3254" w:type="dxa"/>
          </w:tcPr>
          <w:p w14:paraId="4DDDA205" w14:textId="0CFCBD0C" w:rsidR="00A33C43" w:rsidRDefault="00E45C9E" w:rsidP="00A33C43">
            <w:pPr>
              <w:rPr>
                <w:rFonts w:ascii="游ゴシック" w:eastAsia="游ゴシック" w:hAnsi="游ゴシック"/>
              </w:rPr>
            </w:pPr>
            <w:r>
              <w:rPr>
                <w:rFonts w:ascii="游ゴシック" w:eastAsia="游ゴシック" w:hAnsi="游ゴシック" w:hint="eastAsia"/>
              </w:rPr>
              <w:t>☆</w:t>
            </w:r>
            <w:r w:rsidR="009355F9" w:rsidRPr="0035715D">
              <w:rPr>
                <w:rFonts w:ascii="游ゴシック" w:eastAsia="游ゴシック" w:hAnsi="游ゴシック" w:hint="eastAsia"/>
                <w:b/>
                <w:bCs/>
              </w:rPr>
              <w:t>〔</w:t>
            </w:r>
            <w:r w:rsidR="00CF5E46" w:rsidRPr="0035715D">
              <w:rPr>
                <w:rFonts w:ascii="游ゴシック" w:eastAsia="游ゴシック" w:hAnsi="游ゴシック" w:hint="eastAsia"/>
                <w:b/>
                <w:bCs/>
              </w:rPr>
              <w:t xml:space="preserve">　</w:t>
            </w:r>
            <w:r w:rsidR="009355F9" w:rsidRPr="0035715D">
              <w:rPr>
                <w:rFonts w:ascii="游ゴシック" w:eastAsia="游ゴシック" w:hAnsi="游ゴシック" w:hint="eastAsia"/>
                <w:b/>
                <w:bCs/>
              </w:rPr>
              <w:t>➃</w:t>
            </w:r>
            <w:r w:rsidR="00CF5E46" w:rsidRPr="0035715D">
              <w:rPr>
                <w:rFonts w:ascii="游ゴシック" w:eastAsia="游ゴシック" w:hAnsi="游ゴシック" w:hint="eastAsia"/>
                <w:b/>
                <w:bCs/>
              </w:rPr>
              <w:t xml:space="preserve">　</w:t>
            </w:r>
            <w:r w:rsidR="009355F9" w:rsidRPr="0035715D">
              <w:rPr>
                <w:rFonts w:ascii="游ゴシック" w:eastAsia="游ゴシック" w:hAnsi="游ゴシック" w:hint="eastAsia"/>
                <w:b/>
                <w:bCs/>
              </w:rPr>
              <w:t>〕</w:t>
            </w:r>
            <w:r w:rsidR="00A33C43">
              <w:rPr>
                <w:rFonts w:ascii="游ゴシック" w:eastAsia="游ゴシック" w:hAnsi="游ゴシック" w:hint="eastAsia"/>
              </w:rPr>
              <w:t>講和会議</w:t>
            </w:r>
            <w:r w:rsidR="00A05C50">
              <w:rPr>
                <w:rFonts w:ascii="游ゴシック" w:eastAsia="游ゴシック" w:hAnsi="游ゴシック"/>
              </w:rPr>
              <w:t>[p.183</w:t>
            </w:r>
            <w:r w:rsidR="00A05C50" w:rsidRPr="00A05C50">
              <w:rPr>
                <w:rFonts w:ascii="游ゴシック" w:eastAsia="游ゴシック" w:hAnsi="游ゴシック"/>
              </w:rPr>
              <w:t>]</w:t>
            </w:r>
          </w:p>
        </w:tc>
        <w:tc>
          <w:tcPr>
            <w:tcW w:w="2268" w:type="dxa"/>
          </w:tcPr>
          <w:p w14:paraId="4A9D6831" w14:textId="2BB808C8" w:rsidR="00A33C43" w:rsidRDefault="009355F9" w:rsidP="00A33C43">
            <w:pPr>
              <w:rPr>
                <w:rFonts w:ascii="游ゴシック" w:eastAsia="游ゴシック" w:hAnsi="游ゴシック"/>
              </w:rPr>
            </w:pPr>
            <w:r w:rsidRPr="0035715D">
              <w:rPr>
                <w:rFonts w:ascii="游ゴシック" w:eastAsia="游ゴシック" w:hAnsi="游ゴシック"/>
                <w:b/>
                <w:bCs/>
              </w:rPr>
              <w:t>〔</w:t>
            </w:r>
            <w:r w:rsidR="00CF5E46" w:rsidRPr="0035715D">
              <w:rPr>
                <w:rFonts w:ascii="游ゴシック" w:eastAsia="游ゴシック" w:hAnsi="游ゴシック" w:hint="eastAsia"/>
                <w:b/>
                <w:bCs/>
              </w:rPr>
              <w:t xml:space="preserve">　</w:t>
            </w:r>
            <w:r w:rsidRPr="0035715D">
              <w:rPr>
                <w:rFonts w:ascii="游ゴシック" w:eastAsia="游ゴシック" w:hAnsi="游ゴシック"/>
                <w:b/>
                <w:bCs/>
              </w:rPr>
              <w:t>➃</w:t>
            </w:r>
            <w:r w:rsidR="00CF5E46" w:rsidRPr="0035715D">
              <w:rPr>
                <w:rFonts w:ascii="游ゴシック" w:eastAsia="游ゴシック" w:hAnsi="游ゴシック" w:hint="eastAsia"/>
                <w:b/>
                <w:bCs/>
              </w:rPr>
              <w:t xml:space="preserve">　</w:t>
            </w:r>
            <w:r w:rsidR="0035715D" w:rsidRPr="0035715D">
              <w:rPr>
                <w:rFonts w:ascii="游ゴシック" w:eastAsia="游ゴシック" w:hAnsi="游ゴシック" w:hint="eastAsia"/>
                <w:b/>
                <w:bCs/>
              </w:rPr>
              <w:t>〕</w:t>
            </w:r>
            <w:r w:rsidR="00A33C43">
              <w:rPr>
                <w:rFonts w:ascii="游ゴシック" w:eastAsia="游ゴシック" w:hAnsi="游ゴシック"/>
              </w:rPr>
              <w:t>平和条約調印</w:t>
            </w:r>
          </w:p>
        </w:tc>
        <w:tc>
          <w:tcPr>
            <w:tcW w:w="3084" w:type="dxa"/>
          </w:tcPr>
          <w:p w14:paraId="1ECF0F13" w14:textId="71AEB102" w:rsidR="00A33C43" w:rsidRDefault="00A33C43" w:rsidP="00A33C43">
            <w:pPr>
              <w:rPr>
                <w:rFonts w:ascii="游ゴシック" w:eastAsia="游ゴシック" w:hAnsi="游ゴシック"/>
              </w:rPr>
            </w:pPr>
            <w:r>
              <w:rPr>
                <w:rFonts w:ascii="游ゴシック" w:eastAsia="游ゴシック" w:hAnsi="游ゴシック"/>
              </w:rPr>
              <w:t>飛行機（吉田茂）</w:t>
            </w:r>
          </w:p>
        </w:tc>
      </w:tr>
    </w:tbl>
    <w:p w14:paraId="0BE847F9" w14:textId="2B71431B" w:rsidR="00AC303D" w:rsidRDefault="00AC303D" w:rsidP="00AC303D">
      <w:pPr>
        <w:rPr>
          <w:rFonts w:ascii="游ゴシック" w:eastAsia="游ゴシック" w:hAnsi="游ゴシック"/>
        </w:rPr>
      </w:pPr>
    </w:p>
    <w:p w14:paraId="678C24A5" w14:textId="4C0A52D9" w:rsidR="009355F9" w:rsidRDefault="009355F9" w:rsidP="009355F9">
      <w:pPr>
        <w:rPr>
          <w:rFonts w:ascii="游ゴシック" w:eastAsia="游ゴシック" w:hAnsi="游ゴシック"/>
        </w:rPr>
      </w:pPr>
      <w:r w:rsidRPr="00971CC4">
        <w:rPr>
          <w:rFonts w:ascii="游ゴシック" w:eastAsia="游ゴシック" w:hAnsi="游ゴシック" w:hint="eastAsia"/>
          <w:b/>
          <w:bCs/>
        </w:rPr>
        <w:t>【T</w:t>
      </w:r>
      <w:r w:rsidRPr="00971CC4">
        <w:rPr>
          <w:rFonts w:ascii="游ゴシック" w:eastAsia="游ゴシック" w:hAnsi="游ゴシック"/>
          <w:b/>
          <w:bCs/>
        </w:rPr>
        <w:t>ask</w:t>
      </w:r>
      <w:r w:rsidRPr="00971CC4">
        <w:rPr>
          <w:rFonts w:ascii="游ゴシック" w:eastAsia="游ゴシック" w:hAnsi="游ゴシック" w:hint="eastAsia"/>
          <w:b/>
          <w:bCs/>
        </w:rPr>
        <w:t>１】</w:t>
      </w:r>
      <w:r>
        <w:rPr>
          <w:rFonts w:ascii="游ゴシック" w:eastAsia="游ゴシック" w:hAnsi="游ゴシック" w:hint="eastAsia"/>
        </w:rPr>
        <w:t>表中の空欄①～④にあてはまる語句を答えよう。</w:t>
      </w:r>
    </w:p>
    <w:p w14:paraId="43191A6F" w14:textId="1AFF852D" w:rsidR="0035715D" w:rsidRDefault="0035715D" w:rsidP="009355F9">
      <w:pPr>
        <w:rPr>
          <w:rFonts w:ascii="游ゴシック" w:eastAsia="游ゴシック" w:hAnsi="游ゴシック"/>
          <w:b/>
        </w:rPr>
      </w:pPr>
      <w:r>
        <w:rPr>
          <w:rFonts w:ascii="游ゴシック" w:eastAsia="游ゴシック" w:hAnsi="游ゴシック" w:hint="eastAsia"/>
        </w:rPr>
        <w:t>〔①</w:t>
      </w:r>
      <w:r w:rsidRPr="0035715D">
        <w:rPr>
          <w:rFonts w:ascii="游ゴシック" w:eastAsia="游ゴシック" w:hAnsi="游ゴシック" w:hint="eastAsia"/>
        </w:rPr>
        <w:t xml:space="preserve">　　</w:t>
      </w:r>
      <w:r w:rsidR="00C61846">
        <w:rPr>
          <w:rFonts w:ascii="游ゴシック" w:eastAsia="游ゴシック" w:hAnsi="游ゴシック" w:hint="eastAsia"/>
          <w:color w:val="FF0000"/>
        </w:rPr>
        <w:t xml:space="preserve">　　　　　</w:t>
      </w:r>
      <w:r>
        <w:rPr>
          <w:rFonts w:ascii="游ゴシック" w:eastAsia="游ゴシック" w:hAnsi="游ゴシック" w:hint="eastAsia"/>
        </w:rPr>
        <w:t xml:space="preserve">　　〕〔②　　</w:t>
      </w:r>
      <w:r w:rsidR="00C61846">
        <w:rPr>
          <w:rFonts w:ascii="游ゴシック" w:eastAsia="游ゴシック" w:hAnsi="游ゴシック" w:hint="eastAsia"/>
          <w:color w:val="FF0000"/>
        </w:rPr>
        <w:t xml:space="preserve">　　　　</w:t>
      </w:r>
      <w:r>
        <w:rPr>
          <w:rFonts w:ascii="游ゴシック" w:eastAsia="游ゴシック" w:hAnsi="游ゴシック" w:hint="eastAsia"/>
        </w:rPr>
        <w:t xml:space="preserve">　　〕〔③　　</w:t>
      </w:r>
      <w:r w:rsidR="00C61846">
        <w:rPr>
          <w:rFonts w:ascii="游ゴシック" w:eastAsia="游ゴシック" w:hAnsi="游ゴシック" w:hint="eastAsia"/>
          <w:color w:val="FF0000"/>
        </w:rPr>
        <w:t xml:space="preserve">　　　　</w:t>
      </w:r>
      <w:r>
        <w:rPr>
          <w:rFonts w:ascii="游ゴシック" w:eastAsia="游ゴシック" w:hAnsi="游ゴシック" w:hint="eastAsia"/>
        </w:rPr>
        <w:t xml:space="preserve">　　〕〔④　　</w:t>
      </w:r>
      <w:r w:rsidR="00C61846">
        <w:rPr>
          <w:rFonts w:ascii="游ゴシック" w:eastAsia="游ゴシック" w:hAnsi="游ゴシック" w:hint="eastAsia"/>
          <w:color w:val="FF0000"/>
        </w:rPr>
        <w:t xml:space="preserve">　　　　　　　　</w:t>
      </w:r>
      <w:r>
        <w:rPr>
          <w:rFonts w:ascii="游ゴシック" w:eastAsia="游ゴシック" w:hAnsi="游ゴシック" w:hint="eastAsia"/>
        </w:rPr>
        <w:t xml:space="preserve">　　〕</w:t>
      </w:r>
    </w:p>
    <w:p w14:paraId="2C88AFFF" w14:textId="2EFE50E7" w:rsidR="00B2110E" w:rsidRDefault="00B2110E" w:rsidP="00AC303D">
      <w:pPr>
        <w:rPr>
          <w:rFonts w:ascii="游ゴシック" w:eastAsia="游ゴシック" w:hAnsi="游ゴシック"/>
        </w:rPr>
      </w:pPr>
    </w:p>
    <w:p w14:paraId="213F98E9" w14:textId="3AFB64F3" w:rsidR="0035237E" w:rsidRDefault="009355F9" w:rsidP="00AC303D">
      <w:pPr>
        <w:rPr>
          <w:rFonts w:ascii="游ゴシック" w:eastAsia="游ゴシック" w:hAnsi="游ゴシック"/>
        </w:rPr>
      </w:pPr>
      <w:r w:rsidRPr="00971CC4">
        <w:rPr>
          <w:rFonts w:ascii="游ゴシック" w:eastAsia="游ゴシック" w:hAnsi="游ゴシック"/>
          <w:b/>
          <w:bCs/>
        </w:rPr>
        <w:t>【</w:t>
      </w:r>
      <w:r w:rsidRPr="00971CC4">
        <w:rPr>
          <w:rFonts w:ascii="游ゴシック" w:eastAsia="游ゴシック" w:hAnsi="游ゴシック" w:hint="eastAsia"/>
          <w:b/>
          <w:bCs/>
        </w:rPr>
        <w:t>T</w:t>
      </w:r>
      <w:r w:rsidRPr="00971CC4">
        <w:rPr>
          <w:rFonts w:ascii="游ゴシック" w:eastAsia="游ゴシック" w:hAnsi="游ゴシック"/>
          <w:b/>
          <w:bCs/>
        </w:rPr>
        <w:t>ask２】</w:t>
      </w:r>
      <w:r>
        <w:rPr>
          <w:rFonts w:ascii="游ゴシック" w:eastAsia="游ゴシック" w:hAnsi="游ゴシック"/>
        </w:rPr>
        <w:t>教科書</w:t>
      </w:r>
      <w:r w:rsidR="00A05C50">
        <w:rPr>
          <w:rFonts w:ascii="游ゴシック" w:eastAsia="游ゴシック" w:hAnsi="游ゴシック" w:hint="eastAsia"/>
        </w:rPr>
        <w:t>p</w:t>
      </w:r>
      <w:r w:rsidR="00A05C50">
        <w:rPr>
          <w:rFonts w:ascii="游ゴシック" w:eastAsia="游ゴシック" w:hAnsi="游ゴシック"/>
        </w:rPr>
        <w:t>.120資料２</w:t>
      </w:r>
      <w:r w:rsidR="00736098">
        <w:rPr>
          <w:rFonts w:ascii="游ゴシック" w:eastAsia="游ゴシック" w:hAnsi="游ゴシック"/>
        </w:rPr>
        <w:t>にみえる飛行機群</w:t>
      </w:r>
      <w:r w:rsidR="00A05C50">
        <w:rPr>
          <w:rFonts w:ascii="游ゴシック" w:eastAsia="游ゴシック" w:hAnsi="游ゴシック"/>
        </w:rPr>
        <w:t>は，</w:t>
      </w:r>
      <w:r w:rsidR="00736098">
        <w:rPr>
          <w:rFonts w:ascii="游ゴシック" w:eastAsia="游ゴシック" w:hAnsi="游ゴシック"/>
        </w:rPr>
        <w:t>何をイメージしているだろうか。「</w:t>
      </w:r>
      <w:r w:rsidR="00736098">
        <w:rPr>
          <w:rFonts w:ascii="游ゴシック" w:eastAsia="游ゴシック" w:hAnsi="游ゴシック" w:hint="eastAsia"/>
        </w:rPr>
        <w:t>B</w:t>
      </w:r>
      <w:r w:rsidR="00736098">
        <w:rPr>
          <w:rFonts w:ascii="游ゴシック" w:eastAsia="游ゴシック" w:hAnsi="游ゴシック"/>
        </w:rPr>
        <w:t>OMBS」</w:t>
      </w:r>
      <w:r w:rsidR="00BD143B">
        <w:rPr>
          <w:rFonts w:ascii="游ゴシック" w:eastAsia="游ゴシック" w:hAnsi="游ゴシック" w:hint="eastAsia"/>
        </w:rPr>
        <w:t>（爆弾）</w:t>
      </w:r>
      <w:r w:rsidR="00736098">
        <w:rPr>
          <w:rFonts w:ascii="游ゴシック" w:eastAsia="游ゴシック" w:hAnsi="游ゴシック"/>
        </w:rPr>
        <w:t>，「</w:t>
      </w:r>
      <w:r w:rsidR="00736098">
        <w:rPr>
          <w:rFonts w:ascii="游ゴシック" w:eastAsia="游ゴシック" w:hAnsi="游ゴシック" w:hint="eastAsia"/>
        </w:rPr>
        <w:t>t</w:t>
      </w:r>
      <w:r w:rsidR="00736098">
        <w:rPr>
          <w:rFonts w:ascii="游ゴシック" w:eastAsia="游ゴシック" w:hAnsi="游ゴシック"/>
        </w:rPr>
        <w:t>oward Axis capitals」（枢軸国の首都へ向けて）</w:t>
      </w:r>
      <w:r w:rsidR="00EB1B95">
        <w:rPr>
          <w:rFonts w:ascii="游ゴシック" w:eastAsia="游ゴシック" w:hAnsi="游ゴシック"/>
        </w:rPr>
        <w:t>などの語句を参考に考えてみよう。</w:t>
      </w:r>
    </w:p>
    <w:tbl>
      <w:tblPr>
        <w:tblStyle w:val="aa"/>
        <w:tblW w:w="0" w:type="auto"/>
        <w:tblLook w:val="04A0" w:firstRow="1" w:lastRow="0" w:firstColumn="1" w:lastColumn="0" w:noHBand="0" w:noVBand="1"/>
      </w:tblPr>
      <w:tblGrid>
        <w:gridCol w:w="9742"/>
      </w:tblGrid>
      <w:tr w:rsidR="00CF5E46" w14:paraId="6F3868B8" w14:textId="77777777" w:rsidTr="00CF5E46">
        <w:tc>
          <w:tcPr>
            <w:tcW w:w="9742" w:type="dxa"/>
          </w:tcPr>
          <w:p w14:paraId="42AC1CAF" w14:textId="6B5979F4" w:rsidR="00CF5E46" w:rsidRPr="00554BEF" w:rsidRDefault="00CF5E46" w:rsidP="00CF5E46">
            <w:pPr>
              <w:rPr>
                <w:rFonts w:ascii="游ゴシック" w:eastAsia="游ゴシック" w:hAnsi="游ゴシック"/>
                <w:color w:val="FF0000"/>
              </w:rPr>
            </w:pPr>
          </w:p>
          <w:p w14:paraId="41737027" w14:textId="77777777" w:rsidR="00CF5E46" w:rsidRDefault="00CF5E46" w:rsidP="00AC303D">
            <w:pPr>
              <w:rPr>
                <w:rFonts w:ascii="游ゴシック" w:eastAsia="游ゴシック" w:hAnsi="游ゴシック"/>
              </w:rPr>
            </w:pPr>
          </w:p>
          <w:p w14:paraId="10C4F6B0" w14:textId="147AAE0A" w:rsidR="00122516" w:rsidRPr="00CF5E46" w:rsidRDefault="00122516" w:rsidP="00AC303D">
            <w:pPr>
              <w:rPr>
                <w:rFonts w:ascii="游ゴシック" w:eastAsia="游ゴシック" w:hAnsi="游ゴシック"/>
              </w:rPr>
            </w:pPr>
          </w:p>
        </w:tc>
      </w:tr>
    </w:tbl>
    <w:p w14:paraId="06A3E47D" w14:textId="77777777" w:rsidR="00554BEF" w:rsidRDefault="00554BEF" w:rsidP="00AC303D">
      <w:pPr>
        <w:rPr>
          <w:rFonts w:ascii="游ゴシック" w:eastAsia="游ゴシック" w:hAnsi="游ゴシック"/>
        </w:rPr>
      </w:pPr>
    </w:p>
    <w:p w14:paraId="39D14436" w14:textId="5E91D355" w:rsidR="009F6396" w:rsidRPr="00CF5E46" w:rsidRDefault="00792F1B" w:rsidP="00CF5E46">
      <w:pPr>
        <w:rPr>
          <w:rFonts w:ascii="游ゴシック" w:eastAsia="游ゴシック" w:hAnsi="游ゴシック"/>
        </w:rPr>
      </w:pPr>
      <w:r w:rsidRPr="00971CC4">
        <w:rPr>
          <w:rFonts w:ascii="游ゴシック" w:eastAsia="游ゴシック" w:hAnsi="游ゴシック"/>
          <w:b/>
          <w:bCs/>
        </w:rPr>
        <w:t>【</w:t>
      </w:r>
      <w:r w:rsidRPr="00971CC4">
        <w:rPr>
          <w:rFonts w:ascii="游ゴシック" w:eastAsia="游ゴシック" w:hAnsi="游ゴシック" w:hint="eastAsia"/>
          <w:b/>
          <w:bCs/>
        </w:rPr>
        <w:t>T</w:t>
      </w:r>
      <w:r w:rsidRPr="00971CC4">
        <w:rPr>
          <w:rFonts w:ascii="游ゴシック" w:eastAsia="游ゴシック" w:hAnsi="游ゴシック"/>
          <w:b/>
          <w:bCs/>
        </w:rPr>
        <w:t>ask</w:t>
      </w:r>
      <w:r w:rsidR="00554BEF" w:rsidRPr="00971CC4">
        <w:rPr>
          <w:rFonts w:ascii="游ゴシック" w:eastAsia="游ゴシック" w:hAnsi="游ゴシック"/>
          <w:b/>
          <w:bCs/>
        </w:rPr>
        <w:t>３】</w:t>
      </w:r>
      <w:r w:rsidR="00CF5E46">
        <w:rPr>
          <w:rFonts w:ascii="游ゴシック" w:eastAsia="游ゴシック" w:hAnsi="游ゴシック" w:hint="eastAsia"/>
        </w:rPr>
        <w:t>上の</w:t>
      </w:r>
      <w:r w:rsidR="00554BEF">
        <w:rPr>
          <w:rFonts w:ascii="游ゴシック" w:eastAsia="游ゴシック" w:hAnsi="游ゴシック"/>
        </w:rPr>
        <w:t>表を見て，飛行機がもたらした</w:t>
      </w:r>
      <w:r w:rsidR="009F6396">
        <w:rPr>
          <w:rFonts w:ascii="游ゴシック" w:eastAsia="游ゴシック" w:hAnsi="游ゴシック"/>
        </w:rPr>
        <w:t>国際関係の緊密化の</w:t>
      </w:r>
      <w:r w:rsidR="00CF5E46">
        <w:rPr>
          <w:rFonts w:ascii="游ゴシック" w:eastAsia="游ゴシック" w:hAnsi="游ゴシック" w:hint="eastAsia"/>
        </w:rPr>
        <w:t>①</w:t>
      </w:r>
      <w:r w:rsidR="009F6396">
        <w:rPr>
          <w:rFonts w:ascii="游ゴシック" w:eastAsia="游ゴシック" w:hAnsi="游ゴシック"/>
        </w:rPr>
        <w:t>正の面と</w:t>
      </w:r>
      <w:r w:rsidR="00CF5E46">
        <w:rPr>
          <w:rFonts w:ascii="游ゴシック" w:eastAsia="游ゴシック" w:hAnsi="游ゴシック" w:hint="eastAsia"/>
        </w:rPr>
        <w:t>②</w:t>
      </w:r>
      <w:r w:rsidR="009F6396">
        <w:rPr>
          <w:rFonts w:ascii="游ゴシック" w:eastAsia="游ゴシック" w:hAnsi="游ゴシック" w:hint="eastAsia"/>
        </w:rPr>
        <w:t>負の面をそれぞれ</w:t>
      </w:r>
      <w:r w:rsidR="00CF5E46">
        <w:rPr>
          <w:rFonts w:ascii="游ゴシック" w:eastAsia="游ゴシック" w:hAnsi="游ゴシック" w:hint="eastAsia"/>
        </w:rPr>
        <w:t>考えてみよう</w:t>
      </w:r>
      <w:r>
        <w:rPr>
          <w:rFonts w:ascii="游ゴシック" w:eastAsia="游ゴシック" w:hAnsi="游ゴシック" w:hint="eastAsia"/>
        </w:rPr>
        <w:t>。</w:t>
      </w:r>
    </w:p>
    <w:tbl>
      <w:tblPr>
        <w:tblStyle w:val="aa"/>
        <w:tblW w:w="0" w:type="auto"/>
        <w:tblLook w:val="04A0" w:firstRow="1" w:lastRow="0" w:firstColumn="1" w:lastColumn="0" w:noHBand="0" w:noVBand="1"/>
      </w:tblPr>
      <w:tblGrid>
        <w:gridCol w:w="9742"/>
      </w:tblGrid>
      <w:tr w:rsidR="00CF5E46" w14:paraId="5CCF6064" w14:textId="77777777" w:rsidTr="00CF5E46">
        <w:tc>
          <w:tcPr>
            <w:tcW w:w="9742" w:type="dxa"/>
          </w:tcPr>
          <w:p w14:paraId="105B9DD5" w14:textId="62BE8F69" w:rsidR="00CF5E46" w:rsidRDefault="00CF5E46" w:rsidP="00CF5E46">
            <w:pPr>
              <w:rPr>
                <w:rFonts w:ascii="游ゴシック" w:eastAsia="游ゴシック" w:hAnsi="游ゴシック"/>
                <w:color w:val="FF0000"/>
              </w:rPr>
            </w:pPr>
            <w:r w:rsidRPr="00CF5E46">
              <w:rPr>
                <w:rFonts w:ascii="游ゴシック" w:eastAsia="游ゴシック" w:hAnsi="游ゴシック" w:hint="eastAsia"/>
                <w:color w:val="000000" w:themeColor="text1"/>
              </w:rPr>
              <w:t>①</w:t>
            </w:r>
            <w:r>
              <w:rPr>
                <w:rFonts w:ascii="游ゴシック" w:eastAsia="游ゴシック" w:hAnsi="游ゴシック" w:hint="eastAsia"/>
                <w:color w:val="FF0000"/>
              </w:rPr>
              <w:t xml:space="preserve">　</w:t>
            </w:r>
          </w:p>
          <w:p w14:paraId="1EEAB454" w14:textId="77777777" w:rsidR="00122516" w:rsidRDefault="00122516" w:rsidP="00CF5E46">
            <w:pPr>
              <w:rPr>
                <w:rFonts w:ascii="游ゴシック" w:eastAsia="游ゴシック" w:hAnsi="游ゴシック"/>
                <w:color w:val="FF0000"/>
              </w:rPr>
            </w:pPr>
          </w:p>
          <w:p w14:paraId="25F90206" w14:textId="3896E854" w:rsidR="00D257D4" w:rsidRDefault="00D257D4" w:rsidP="00CF5E46">
            <w:pPr>
              <w:rPr>
                <w:rFonts w:ascii="游ゴシック" w:eastAsia="游ゴシック" w:hAnsi="游ゴシック"/>
                <w:color w:val="FF0000"/>
              </w:rPr>
            </w:pPr>
          </w:p>
        </w:tc>
      </w:tr>
      <w:tr w:rsidR="00CF5E46" w14:paraId="12D6D584" w14:textId="77777777" w:rsidTr="00CF5E46">
        <w:tc>
          <w:tcPr>
            <w:tcW w:w="9742" w:type="dxa"/>
          </w:tcPr>
          <w:p w14:paraId="3A7A0E07" w14:textId="65DC3F83" w:rsidR="00CF5E46" w:rsidRDefault="00CF5E46" w:rsidP="00CF5E46">
            <w:pPr>
              <w:rPr>
                <w:rFonts w:ascii="游ゴシック" w:eastAsia="游ゴシック" w:hAnsi="游ゴシック"/>
                <w:color w:val="FF0000"/>
              </w:rPr>
            </w:pPr>
            <w:r w:rsidRPr="00CF5E46">
              <w:rPr>
                <w:rFonts w:ascii="游ゴシック" w:eastAsia="游ゴシック" w:hAnsi="游ゴシック" w:hint="eastAsia"/>
                <w:color w:val="000000" w:themeColor="text1"/>
              </w:rPr>
              <w:t>②</w:t>
            </w:r>
            <w:r>
              <w:rPr>
                <w:rFonts w:ascii="游ゴシック" w:eastAsia="游ゴシック" w:hAnsi="游ゴシック" w:hint="eastAsia"/>
                <w:color w:val="FF0000"/>
              </w:rPr>
              <w:t xml:space="preserve">　</w:t>
            </w:r>
          </w:p>
          <w:p w14:paraId="72AC7A5E" w14:textId="77777777" w:rsidR="00122516" w:rsidRDefault="00122516" w:rsidP="00CF5E46">
            <w:pPr>
              <w:rPr>
                <w:rFonts w:ascii="游ゴシック" w:eastAsia="游ゴシック" w:hAnsi="游ゴシック"/>
                <w:color w:val="FF0000"/>
              </w:rPr>
            </w:pPr>
          </w:p>
          <w:p w14:paraId="620C744F" w14:textId="25C2BA84" w:rsidR="00D257D4" w:rsidRPr="00CF5E46" w:rsidRDefault="00D257D4" w:rsidP="00CF5E46">
            <w:pPr>
              <w:rPr>
                <w:rFonts w:ascii="游ゴシック" w:eastAsia="游ゴシック" w:hAnsi="游ゴシック"/>
                <w:color w:val="FF0000"/>
              </w:rPr>
            </w:pPr>
          </w:p>
        </w:tc>
      </w:tr>
    </w:tbl>
    <w:p w14:paraId="2FE4B890" w14:textId="77777777" w:rsidR="009F6396" w:rsidRPr="000339B5" w:rsidRDefault="009F6396" w:rsidP="0049193C">
      <w:pPr>
        <w:rPr>
          <w:rFonts w:ascii="游ゴシック" w:eastAsia="游ゴシック" w:hAnsi="游ゴシック"/>
          <w:color w:val="FF0000"/>
        </w:rPr>
      </w:pPr>
    </w:p>
    <w:sectPr w:rsidR="009F6396" w:rsidRPr="000339B5" w:rsidSect="001626F4">
      <w:headerReference w:type="default" r:id="rId7"/>
      <w:footerReference w:type="default" r:id="rId8"/>
      <w:pgSz w:w="11906" w:h="16838"/>
      <w:pgMar w:top="1077" w:right="1077" w:bottom="1077"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098C" w14:textId="77777777" w:rsidR="001626F4" w:rsidRDefault="001626F4" w:rsidP="00231F78">
      <w:r>
        <w:separator/>
      </w:r>
    </w:p>
  </w:endnote>
  <w:endnote w:type="continuationSeparator" w:id="0">
    <w:p w14:paraId="076DFF31" w14:textId="77777777" w:rsidR="001626F4" w:rsidRDefault="001626F4" w:rsidP="0023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450046"/>
      <w:docPartObj>
        <w:docPartGallery w:val="Page Numbers (Bottom of Page)"/>
        <w:docPartUnique/>
      </w:docPartObj>
    </w:sdtPr>
    <w:sdtContent>
      <w:p w14:paraId="1F62F137" w14:textId="0F07AA10" w:rsidR="003C2008" w:rsidRDefault="003C2008">
        <w:pPr>
          <w:pStyle w:val="af"/>
          <w:jc w:val="center"/>
        </w:pPr>
        <w:r>
          <w:fldChar w:fldCharType="begin"/>
        </w:r>
        <w:r>
          <w:instrText>PAGE   \* MERGEFORMAT</w:instrText>
        </w:r>
        <w:r>
          <w:fldChar w:fldCharType="separate"/>
        </w:r>
        <w:r>
          <w:rPr>
            <w:lang w:val="ja-JP"/>
          </w:rPr>
          <w:t>2</w:t>
        </w:r>
        <w:r>
          <w:fldChar w:fldCharType="end"/>
        </w:r>
      </w:p>
    </w:sdtContent>
  </w:sdt>
  <w:p w14:paraId="66E6E262" w14:textId="77777777" w:rsidR="003C2008" w:rsidRDefault="003C20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0F362" w14:textId="77777777" w:rsidR="001626F4" w:rsidRDefault="001626F4" w:rsidP="00231F78">
      <w:r>
        <w:separator/>
      </w:r>
    </w:p>
  </w:footnote>
  <w:footnote w:type="continuationSeparator" w:id="0">
    <w:p w14:paraId="1F8E6B91" w14:textId="77777777" w:rsidR="001626F4" w:rsidRDefault="001626F4" w:rsidP="0023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AF90" w14:textId="30A174D7" w:rsidR="003C2008" w:rsidRPr="003C2008" w:rsidRDefault="004C58E0" w:rsidP="003C2008">
    <w:pPr>
      <w:pStyle w:val="ad"/>
      <w:rPr>
        <w:rFonts w:ascii="游ゴシック" w:eastAsia="游ゴシック" w:hAnsi="游ゴシック"/>
      </w:rPr>
    </w:pPr>
    <w:r>
      <w:rPr>
        <w:rFonts w:ascii="游ゴシック" w:eastAsia="游ゴシック" w:hAnsi="游ゴシック" w:hint="eastAsia"/>
      </w:rPr>
      <w:t>特設ページ</w:t>
    </w:r>
    <w:r w:rsidR="002F2295">
      <w:rPr>
        <w:rFonts w:ascii="游ゴシック" w:eastAsia="游ゴシック" w:hAnsi="游ゴシック" w:hint="eastAsia"/>
      </w:rPr>
      <w:t>対応</w:t>
    </w:r>
    <w:r w:rsidR="003C2008" w:rsidRPr="003C2008">
      <w:rPr>
        <w:rFonts w:ascii="游ゴシック" w:eastAsia="游ゴシック" w:hAnsi="游ゴシック" w:hint="eastAsia"/>
      </w:rPr>
      <w:t>ワークシート「国際秩序の変化や大衆化への問い」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5E"/>
    <w:rsid w:val="000059A3"/>
    <w:rsid w:val="000068EE"/>
    <w:rsid w:val="0000768F"/>
    <w:rsid w:val="00007F01"/>
    <w:rsid w:val="00025A9A"/>
    <w:rsid w:val="000339B5"/>
    <w:rsid w:val="000408CF"/>
    <w:rsid w:val="00052A70"/>
    <w:rsid w:val="00057BB7"/>
    <w:rsid w:val="0006364F"/>
    <w:rsid w:val="0007028F"/>
    <w:rsid w:val="00074101"/>
    <w:rsid w:val="00076371"/>
    <w:rsid w:val="0007754B"/>
    <w:rsid w:val="000A4119"/>
    <w:rsid w:val="000B21D1"/>
    <w:rsid w:val="000E2181"/>
    <w:rsid w:val="000E2CF7"/>
    <w:rsid w:val="000E403D"/>
    <w:rsid w:val="000F69E3"/>
    <w:rsid w:val="00107D4C"/>
    <w:rsid w:val="00111F95"/>
    <w:rsid w:val="00121D41"/>
    <w:rsid w:val="00122516"/>
    <w:rsid w:val="00127498"/>
    <w:rsid w:val="0013536D"/>
    <w:rsid w:val="0013797E"/>
    <w:rsid w:val="0014224E"/>
    <w:rsid w:val="001459EA"/>
    <w:rsid w:val="00151A02"/>
    <w:rsid w:val="0015404E"/>
    <w:rsid w:val="00156019"/>
    <w:rsid w:val="001626F4"/>
    <w:rsid w:val="001712FD"/>
    <w:rsid w:val="001B3AAC"/>
    <w:rsid w:val="001B7B55"/>
    <w:rsid w:val="001D0281"/>
    <w:rsid w:val="001E4DC4"/>
    <w:rsid w:val="001F28C0"/>
    <w:rsid w:val="002016B1"/>
    <w:rsid w:val="0020312A"/>
    <w:rsid w:val="00204DA4"/>
    <w:rsid w:val="00206667"/>
    <w:rsid w:val="002211AE"/>
    <w:rsid w:val="00223FC4"/>
    <w:rsid w:val="00227213"/>
    <w:rsid w:val="00230159"/>
    <w:rsid w:val="00231F78"/>
    <w:rsid w:val="002354E5"/>
    <w:rsid w:val="00252390"/>
    <w:rsid w:val="0026081F"/>
    <w:rsid w:val="002817A5"/>
    <w:rsid w:val="0028373B"/>
    <w:rsid w:val="002A1180"/>
    <w:rsid w:val="002A710A"/>
    <w:rsid w:val="002A788F"/>
    <w:rsid w:val="002D05E3"/>
    <w:rsid w:val="002F0084"/>
    <w:rsid w:val="002F2295"/>
    <w:rsid w:val="002F3241"/>
    <w:rsid w:val="002F44EC"/>
    <w:rsid w:val="00304C19"/>
    <w:rsid w:val="0030778C"/>
    <w:rsid w:val="00326157"/>
    <w:rsid w:val="003341B4"/>
    <w:rsid w:val="003433E2"/>
    <w:rsid w:val="003473D3"/>
    <w:rsid w:val="00350BCA"/>
    <w:rsid w:val="00350C9B"/>
    <w:rsid w:val="0035237E"/>
    <w:rsid w:val="0035715D"/>
    <w:rsid w:val="00363553"/>
    <w:rsid w:val="0038646E"/>
    <w:rsid w:val="00393799"/>
    <w:rsid w:val="00396EBA"/>
    <w:rsid w:val="003A1C1C"/>
    <w:rsid w:val="003B26AF"/>
    <w:rsid w:val="003B62E3"/>
    <w:rsid w:val="003C2008"/>
    <w:rsid w:val="003D5D1B"/>
    <w:rsid w:val="003D6475"/>
    <w:rsid w:val="003D650F"/>
    <w:rsid w:val="003E7886"/>
    <w:rsid w:val="00420D40"/>
    <w:rsid w:val="00424077"/>
    <w:rsid w:val="004309DE"/>
    <w:rsid w:val="00436B29"/>
    <w:rsid w:val="004430FE"/>
    <w:rsid w:val="004439DF"/>
    <w:rsid w:val="0044498A"/>
    <w:rsid w:val="00454507"/>
    <w:rsid w:val="00466494"/>
    <w:rsid w:val="0047014F"/>
    <w:rsid w:val="004720F2"/>
    <w:rsid w:val="00475DD2"/>
    <w:rsid w:val="00480B17"/>
    <w:rsid w:val="004811EE"/>
    <w:rsid w:val="00482215"/>
    <w:rsid w:val="00483108"/>
    <w:rsid w:val="00485F9F"/>
    <w:rsid w:val="00486188"/>
    <w:rsid w:val="0049193C"/>
    <w:rsid w:val="004A1B38"/>
    <w:rsid w:val="004C1DEE"/>
    <w:rsid w:val="004C58E0"/>
    <w:rsid w:val="004D6890"/>
    <w:rsid w:val="004D6CB4"/>
    <w:rsid w:val="004E4CB0"/>
    <w:rsid w:val="004F7D93"/>
    <w:rsid w:val="0052508C"/>
    <w:rsid w:val="00533DC8"/>
    <w:rsid w:val="0053538E"/>
    <w:rsid w:val="00544F10"/>
    <w:rsid w:val="00545B1D"/>
    <w:rsid w:val="00554ABC"/>
    <w:rsid w:val="00554BEF"/>
    <w:rsid w:val="00561AEC"/>
    <w:rsid w:val="005652DC"/>
    <w:rsid w:val="005739F8"/>
    <w:rsid w:val="00576A6C"/>
    <w:rsid w:val="00577769"/>
    <w:rsid w:val="00582D9C"/>
    <w:rsid w:val="00582ED9"/>
    <w:rsid w:val="00587CB1"/>
    <w:rsid w:val="00592097"/>
    <w:rsid w:val="005A5D38"/>
    <w:rsid w:val="005B2C1A"/>
    <w:rsid w:val="005C4794"/>
    <w:rsid w:val="005C7C01"/>
    <w:rsid w:val="005D7020"/>
    <w:rsid w:val="005F654D"/>
    <w:rsid w:val="00605804"/>
    <w:rsid w:val="006227FD"/>
    <w:rsid w:val="00645D92"/>
    <w:rsid w:val="00647476"/>
    <w:rsid w:val="00652EC6"/>
    <w:rsid w:val="00661E69"/>
    <w:rsid w:val="0066354C"/>
    <w:rsid w:val="00675429"/>
    <w:rsid w:val="006806CD"/>
    <w:rsid w:val="00685156"/>
    <w:rsid w:val="00692B70"/>
    <w:rsid w:val="006A5DBD"/>
    <w:rsid w:val="006B2D66"/>
    <w:rsid w:val="006B596F"/>
    <w:rsid w:val="006D2A60"/>
    <w:rsid w:val="006D46DF"/>
    <w:rsid w:val="006D56B6"/>
    <w:rsid w:val="006E5D88"/>
    <w:rsid w:val="006F63A9"/>
    <w:rsid w:val="00714547"/>
    <w:rsid w:val="007163F5"/>
    <w:rsid w:val="007207F1"/>
    <w:rsid w:val="00735484"/>
    <w:rsid w:val="00736098"/>
    <w:rsid w:val="00737CD8"/>
    <w:rsid w:val="0074489D"/>
    <w:rsid w:val="00752AEB"/>
    <w:rsid w:val="00760E36"/>
    <w:rsid w:val="00777B83"/>
    <w:rsid w:val="00791174"/>
    <w:rsid w:val="00792F1B"/>
    <w:rsid w:val="0079422D"/>
    <w:rsid w:val="00795EC0"/>
    <w:rsid w:val="007A3DBF"/>
    <w:rsid w:val="007A424A"/>
    <w:rsid w:val="007A6D65"/>
    <w:rsid w:val="007B3CD8"/>
    <w:rsid w:val="007B53D2"/>
    <w:rsid w:val="007C6A86"/>
    <w:rsid w:val="007D0E3F"/>
    <w:rsid w:val="007D31D9"/>
    <w:rsid w:val="008178B8"/>
    <w:rsid w:val="008223F3"/>
    <w:rsid w:val="008316A1"/>
    <w:rsid w:val="00842837"/>
    <w:rsid w:val="00866BD9"/>
    <w:rsid w:val="0087105E"/>
    <w:rsid w:val="008753C2"/>
    <w:rsid w:val="00884401"/>
    <w:rsid w:val="008912D6"/>
    <w:rsid w:val="00893EEC"/>
    <w:rsid w:val="008970DE"/>
    <w:rsid w:val="008A01ED"/>
    <w:rsid w:val="008B18BD"/>
    <w:rsid w:val="008B21E4"/>
    <w:rsid w:val="008B53D1"/>
    <w:rsid w:val="008C1555"/>
    <w:rsid w:val="008D2BF2"/>
    <w:rsid w:val="008D4DEF"/>
    <w:rsid w:val="008E3DDC"/>
    <w:rsid w:val="008F4A33"/>
    <w:rsid w:val="009355F9"/>
    <w:rsid w:val="009368CD"/>
    <w:rsid w:val="009525D0"/>
    <w:rsid w:val="00953858"/>
    <w:rsid w:val="00955334"/>
    <w:rsid w:val="00971CC4"/>
    <w:rsid w:val="00985F53"/>
    <w:rsid w:val="00985FE1"/>
    <w:rsid w:val="009928BC"/>
    <w:rsid w:val="0099540A"/>
    <w:rsid w:val="009A6EFF"/>
    <w:rsid w:val="009B7B70"/>
    <w:rsid w:val="009C03C2"/>
    <w:rsid w:val="009C6576"/>
    <w:rsid w:val="009D10D6"/>
    <w:rsid w:val="009E634C"/>
    <w:rsid w:val="009F6396"/>
    <w:rsid w:val="00A01D12"/>
    <w:rsid w:val="00A05C50"/>
    <w:rsid w:val="00A33C43"/>
    <w:rsid w:val="00A37BA8"/>
    <w:rsid w:val="00A443D2"/>
    <w:rsid w:val="00A67EA4"/>
    <w:rsid w:val="00A82F19"/>
    <w:rsid w:val="00A872BE"/>
    <w:rsid w:val="00A8732D"/>
    <w:rsid w:val="00AA1516"/>
    <w:rsid w:val="00AA3DCE"/>
    <w:rsid w:val="00AB6192"/>
    <w:rsid w:val="00AC303D"/>
    <w:rsid w:val="00AC76EE"/>
    <w:rsid w:val="00AE4232"/>
    <w:rsid w:val="00AE6C11"/>
    <w:rsid w:val="00B10F8B"/>
    <w:rsid w:val="00B14115"/>
    <w:rsid w:val="00B2110E"/>
    <w:rsid w:val="00B373C1"/>
    <w:rsid w:val="00B40DC1"/>
    <w:rsid w:val="00B43D86"/>
    <w:rsid w:val="00B449B4"/>
    <w:rsid w:val="00B54846"/>
    <w:rsid w:val="00B66866"/>
    <w:rsid w:val="00B76AFF"/>
    <w:rsid w:val="00B85345"/>
    <w:rsid w:val="00B94DC6"/>
    <w:rsid w:val="00BA560B"/>
    <w:rsid w:val="00BA7F38"/>
    <w:rsid w:val="00BC1FF4"/>
    <w:rsid w:val="00BC5114"/>
    <w:rsid w:val="00BD143B"/>
    <w:rsid w:val="00BD1C62"/>
    <w:rsid w:val="00BE25A6"/>
    <w:rsid w:val="00BE6AFA"/>
    <w:rsid w:val="00BF45DB"/>
    <w:rsid w:val="00C10124"/>
    <w:rsid w:val="00C21E45"/>
    <w:rsid w:val="00C26D41"/>
    <w:rsid w:val="00C32806"/>
    <w:rsid w:val="00C44D69"/>
    <w:rsid w:val="00C61846"/>
    <w:rsid w:val="00C723BA"/>
    <w:rsid w:val="00C75D24"/>
    <w:rsid w:val="00C75F05"/>
    <w:rsid w:val="00C95D30"/>
    <w:rsid w:val="00CB406D"/>
    <w:rsid w:val="00CC177D"/>
    <w:rsid w:val="00CC6394"/>
    <w:rsid w:val="00CD711A"/>
    <w:rsid w:val="00CF5E46"/>
    <w:rsid w:val="00D02FF9"/>
    <w:rsid w:val="00D03F75"/>
    <w:rsid w:val="00D20E23"/>
    <w:rsid w:val="00D230A6"/>
    <w:rsid w:val="00D257D4"/>
    <w:rsid w:val="00D45364"/>
    <w:rsid w:val="00D46C64"/>
    <w:rsid w:val="00D55880"/>
    <w:rsid w:val="00D9012E"/>
    <w:rsid w:val="00DA2B89"/>
    <w:rsid w:val="00DA4260"/>
    <w:rsid w:val="00DB7249"/>
    <w:rsid w:val="00DE4E11"/>
    <w:rsid w:val="00DF1446"/>
    <w:rsid w:val="00DF5E2B"/>
    <w:rsid w:val="00E0096D"/>
    <w:rsid w:val="00E1017E"/>
    <w:rsid w:val="00E22FEB"/>
    <w:rsid w:val="00E379A9"/>
    <w:rsid w:val="00E45C9E"/>
    <w:rsid w:val="00E849A7"/>
    <w:rsid w:val="00E9245E"/>
    <w:rsid w:val="00EB1B95"/>
    <w:rsid w:val="00EC3DF8"/>
    <w:rsid w:val="00EE15CD"/>
    <w:rsid w:val="00EE2E6F"/>
    <w:rsid w:val="00EF2450"/>
    <w:rsid w:val="00F20D81"/>
    <w:rsid w:val="00F53503"/>
    <w:rsid w:val="00F71EF6"/>
    <w:rsid w:val="00F7715D"/>
    <w:rsid w:val="00F9174F"/>
    <w:rsid w:val="00F91EF4"/>
    <w:rsid w:val="00FD1BB2"/>
    <w:rsid w:val="00FD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BBDD6"/>
  <w15:chartTrackingRefBased/>
  <w15:docId w15:val="{9B87FE0F-6DF9-449D-89B6-41E1EEEB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Segoe UI Symbol"/>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7EA4"/>
    <w:rPr>
      <w:sz w:val="18"/>
      <w:szCs w:val="18"/>
    </w:rPr>
  </w:style>
  <w:style w:type="paragraph" w:styleId="a4">
    <w:name w:val="annotation text"/>
    <w:basedOn w:val="a"/>
    <w:link w:val="a5"/>
    <w:uiPriority w:val="99"/>
    <w:semiHidden/>
    <w:unhideWhenUsed/>
    <w:rsid w:val="00A67EA4"/>
    <w:pPr>
      <w:jc w:val="left"/>
    </w:pPr>
  </w:style>
  <w:style w:type="character" w:customStyle="1" w:styleId="a5">
    <w:name w:val="コメント文字列 (文字)"/>
    <w:basedOn w:val="a0"/>
    <w:link w:val="a4"/>
    <w:uiPriority w:val="99"/>
    <w:semiHidden/>
    <w:rsid w:val="00A67EA4"/>
  </w:style>
  <w:style w:type="paragraph" w:styleId="a6">
    <w:name w:val="annotation subject"/>
    <w:basedOn w:val="a4"/>
    <w:next w:val="a4"/>
    <w:link w:val="a7"/>
    <w:uiPriority w:val="99"/>
    <w:semiHidden/>
    <w:unhideWhenUsed/>
    <w:rsid w:val="00A67EA4"/>
    <w:rPr>
      <w:b/>
      <w:bCs/>
    </w:rPr>
  </w:style>
  <w:style w:type="character" w:customStyle="1" w:styleId="a7">
    <w:name w:val="コメント内容 (文字)"/>
    <w:basedOn w:val="a5"/>
    <w:link w:val="a6"/>
    <w:uiPriority w:val="99"/>
    <w:semiHidden/>
    <w:rsid w:val="00A67EA4"/>
    <w:rPr>
      <w:b/>
      <w:bCs/>
    </w:rPr>
  </w:style>
  <w:style w:type="paragraph" w:styleId="a8">
    <w:name w:val="Balloon Text"/>
    <w:basedOn w:val="a"/>
    <w:link w:val="a9"/>
    <w:uiPriority w:val="99"/>
    <w:semiHidden/>
    <w:unhideWhenUsed/>
    <w:rsid w:val="00F535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3503"/>
    <w:rPr>
      <w:rFonts w:asciiTheme="majorHAnsi" w:eastAsiaTheme="majorEastAsia" w:hAnsiTheme="majorHAnsi" w:cstheme="majorBidi"/>
      <w:sz w:val="18"/>
      <w:szCs w:val="18"/>
    </w:rPr>
  </w:style>
  <w:style w:type="table" w:styleId="aa">
    <w:name w:val="Table Grid"/>
    <w:basedOn w:val="a1"/>
    <w:uiPriority w:val="39"/>
    <w:rsid w:val="00307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723BA"/>
  </w:style>
  <w:style w:type="character" w:customStyle="1" w:styleId="ac">
    <w:name w:val="日付 (文字)"/>
    <w:basedOn w:val="a0"/>
    <w:link w:val="ab"/>
    <w:uiPriority w:val="99"/>
    <w:semiHidden/>
    <w:rsid w:val="00C723BA"/>
  </w:style>
  <w:style w:type="paragraph" w:styleId="ad">
    <w:name w:val="header"/>
    <w:basedOn w:val="a"/>
    <w:link w:val="ae"/>
    <w:uiPriority w:val="99"/>
    <w:unhideWhenUsed/>
    <w:rsid w:val="00231F78"/>
    <w:pPr>
      <w:tabs>
        <w:tab w:val="center" w:pos="4252"/>
        <w:tab w:val="right" w:pos="8504"/>
      </w:tabs>
      <w:snapToGrid w:val="0"/>
    </w:pPr>
  </w:style>
  <w:style w:type="character" w:customStyle="1" w:styleId="ae">
    <w:name w:val="ヘッダー (文字)"/>
    <w:basedOn w:val="a0"/>
    <w:link w:val="ad"/>
    <w:uiPriority w:val="99"/>
    <w:rsid w:val="00231F78"/>
  </w:style>
  <w:style w:type="paragraph" w:styleId="af">
    <w:name w:val="footer"/>
    <w:basedOn w:val="a"/>
    <w:link w:val="af0"/>
    <w:uiPriority w:val="99"/>
    <w:unhideWhenUsed/>
    <w:rsid w:val="00231F78"/>
    <w:pPr>
      <w:tabs>
        <w:tab w:val="center" w:pos="4252"/>
        <w:tab w:val="right" w:pos="8504"/>
      </w:tabs>
      <w:snapToGrid w:val="0"/>
    </w:pPr>
  </w:style>
  <w:style w:type="character" w:customStyle="1" w:styleId="af0">
    <w:name w:val="フッター (文字)"/>
    <w:basedOn w:val="a0"/>
    <w:link w:val="af"/>
    <w:uiPriority w:val="99"/>
    <w:rsid w:val="0023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3861">
      <w:bodyDiv w:val="1"/>
      <w:marLeft w:val="0"/>
      <w:marRight w:val="0"/>
      <w:marTop w:val="0"/>
      <w:marBottom w:val="0"/>
      <w:divBdr>
        <w:top w:val="none" w:sz="0" w:space="0" w:color="auto"/>
        <w:left w:val="none" w:sz="0" w:space="0" w:color="auto"/>
        <w:bottom w:val="none" w:sz="0" w:space="0" w:color="auto"/>
        <w:right w:val="none" w:sz="0" w:space="0" w:color="auto"/>
      </w:divBdr>
      <w:divsChild>
        <w:div w:id="1868594359">
          <w:marLeft w:val="240"/>
          <w:marRight w:val="240"/>
          <w:marTop w:val="120"/>
          <w:marBottom w:val="240"/>
          <w:divBdr>
            <w:top w:val="none" w:sz="0" w:space="0" w:color="auto"/>
            <w:left w:val="none" w:sz="0" w:space="0" w:color="auto"/>
            <w:bottom w:val="none" w:sz="0" w:space="0" w:color="auto"/>
            <w:right w:val="none" w:sz="0" w:space="0" w:color="auto"/>
          </w:divBdr>
          <w:divsChild>
            <w:div w:id="634264496">
              <w:marLeft w:val="0"/>
              <w:marRight w:val="0"/>
              <w:marTop w:val="0"/>
              <w:marBottom w:val="0"/>
              <w:divBdr>
                <w:top w:val="none" w:sz="0" w:space="0" w:color="auto"/>
                <w:left w:val="none" w:sz="0" w:space="0" w:color="auto"/>
                <w:bottom w:val="none" w:sz="0" w:space="0" w:color="auto"/>
                <w:right w:val="none" w:sz="0" w:space="0" w:color="auto"/>
              </w:divBdr>
              <w:divsChild>
                <w:div w:id="2064132914">
                  <w:marLeft w:val="0"/>
                  <w:marRight w:val="0"/>
                  <w:marTop w:val="0"/>
                  <w:marBottom w:val="0"/>
                  <w:divBdr>
                    <w:top w:val="none" w:sz="0" w:space="0" w:color="auto"/>
                    <w:left w:val="none" w:sz="0" w:space="0" w:color="auto"/>
                    <w:bottom w:val="none" w:sz="0" w:space="0" w:color="auto"/>
                    <w:right w:val="none" w:sz="0" w:space="0" w:color="auto"/>
                  </w:divBdr>
                  <w:divsChild>
                    <w:div w:id="984502786">
                      <w:marLeft w:val="60"/>
                      <w:marRight w:val="0"/>
                      <w:marTop w:val="0"/>
                      <w:marBottom w:val="0"/>
                      <w:divBdr>
                        <w:top w:val="none" w:sz="0" w:space="0" w:color="auto"/>
                        <w:left w:val="none" w:sz="0" w:space="0" w:color="auto"/>
                        <w:bottom w:val="none" w:sz="0" w:space="0" w:color="auto"/>
                        <w:right w:val="none" w:sz="0" w:space="0" w:color="auto"/>
                      </w:divBdr>
                      <w:divsChild>
                        <w:div w:id="1881745099">
                          <w:marLeft w:val="0"/>
                          <w:marRight w:val="0"/>
                          <w:marTop w:val="0"/>
                          <w:marBottom w:val="0"/>
                          <w:divBdr>
                            <w:top w:val="none" w:sz="0" w:space="0" w:color="auto"/>
                            <w:left w:val="none" w:sz="0" w:space="0" w:color="auto"/>
                            <w:bottom w:val="none" w:sz="0" w:space="0" w:color="auto"/>
                            <w:right w:val="none" w:sz="0" w:space="0" w:color="auto"/>
                          </w:divBdr>
                        </w:div>
                      </w:divsChild>
                    </w:div>
                    <w:div w:id="1940351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01730256">
              <w:marLeft w:val="0"/>
              <w:marRight w:val="0"/>
              <w:marTop w:val="0"/>
              <w:marBottom w:val="0"/>
              <w:divBdr>
                <w:top w:val="none" w:sz="0" w:space="0" w:color="auto"/>
                <w:left w:val="none" w:sz="0" w:space="0" w:color="auto"/>
                <w:bottom w:val="none" w:sz="0" w:space="0" w:color="auto"/>
                <w:right w:val="none" w:sz="0" w:space="0" w:color="auto"/>
              </w:divBdr>
            </w:div>
          </w:divsChild>
        </w:div>
        <w:div w:id="459956080">
          <w:marLeft w:val="0"/>
          <w:marRight w:val="0"/>
          <w:marTop w:val="0"/>
          <w:marBottom w:val="0"/>
          <w:divBdr>
            <w:top w:val="none" w:sz="0" w:space="0" w:color="auto"/>
            <w:left w:val="none" w:sz="0" w:space="0" w:color="auto"/>
            <w:bottom w:val="none" w:sz="0" w:space="0" w:color="auto"/>
            <w:right w:val="none" w:sz="0" w:space="0" w:color="auto"/>
          </w:divBdr>
          <w:divsChild>
            <w:div w:id="712271726">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978539524">
      <w:bodyDiv w:val="1"/>
      <w:marLeft w:val="0"/>
      <w:marRight w:val="0"/>
      <w:marTop w:val="0"/>
      <w:marBottom w:val="0"/>
      <w:divBdr>
        <w:top w:val="none" w:sz="0" w:space="0" w:color="auto"/>
        <w:left w:val="none" w:sz="0" w:space="0" w:color="auto"/>
        <w:bottom w:val="none" w:sz="0" w:space="0" w:color="auto"/>
        <w:right w:val="none" w:sz="0" w:space="0" w:color="auto"/>
      </w:divBdr>
      <w:divsChild>
        <w:div w:id="715205508">
          <w:marLeft w:val="336"/>
          <w:marRight w:val="0"/>
          <w:marTop w:val="120"/>
          <w:marBottom w:val="312"/>
          <w:divBdr>
            <w:top w:val="none" w:sz="0" w:space="0" w:color="auto"/>
            <w:left w:val="none" w:sz="0" w:space="0" w:color="auto"/>
            <w:bottom w:val="none" w:sz="0" w:space="0" w:color="auto"/>
            <w:right w:val="none" w:sz="0" w:space="0" w:color="auto"/>
          </w:divBdr>
          <w:divsChild>
            <w:div w:id="87888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A49C-EB18-4B24-88FB-2BEBD7AE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山岸 秀行</cp:lastModifiedBy>
  <cp:revision>2</cp:revision>
  <cp:lastPrinted>2022-02-08T01:01:00Z</cp:lastPrinted>
  <dcterms:created xsi:type="dcterms:W3CDTF">2022-02-07T06:53:00Z</dcterms:created>
  <dcterms:modified xsi:type="dcterms:W3CDTF">2024-02-22T07:55:00Z</dcterms:modified>
</cp:coreProperties>
</file>