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C0E48" w14:textId="77BAB6F2" w:rsidR="00C765A9" w:rsidRDefault="00D8595E" w:rsidP="00EB637B">
      <w:pPr>
        <w:rPr>
          <w:rFonts w:asciiTheme="majorEastAsia" w:eastAsiaTheme="majorEastAsia" w:hAnsiTheme="majorEastAsia"/>
          <w:sz w:val="20"/>
        </w:rPr>
      </w:pPr>
      <w:r w:rsidRPr="00D5195F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2352512" behindDoc="0" locked="0" layoutInCell="1" allowOverlap="1" wp14:anchorId="5BEA2C27" wp14:editId="38E1D4E3">
                <wp:simplePos x="0" y="0"/>
                <wp:positionH relativeFrom="column">
                  <wp:posOffset>4360545</wp:posOffset>
                </wp:positionH>
                <wp:positionV relativeFrom="paragraph">
                  <wp:posOffset>40640</wp:posOffset>
                </wp:positionV>
                <wp:extent cx="1305139" cy="1404620"/>
                <wp:effectExtent l="0" t="0" r="0" b="0"/>
                <wp:wrapNone/>
                <wp:docPr id="5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5139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4A4E3" w14:textId="6DA15C19" w:rsidR="00185853" w:rsidRPr="00F848F8" w:rsidRDefault="00185853" w:rsidP="00F848F8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18"/>
                                <w:szCs w:val="20"/>
                              </w:rPr>
                            </w:pPr>
                            <w:r w:rsidRPr="00F848F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0"/>
                              </w:rPr>
                              <w:t>教科書p</w:t>
                            </w:r>
                            <w:r w:rsidRPr="00F848F8">
                              <w:rPr>
                                <w:rFonts w:asciiTheme="majorEastAsia" w:eastAsiaTheme="majorEastAsia" w:hAnsiTheme="majorEastAsia"/>
                                <w:sz w:val="18"/>
                                <w:szCs w:val="20"/>
                              </w:rPr>
                              <w:t>.</w:t>
                            </w:r>
                            <w:r w:rsidR="00D8595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0"/>
                              </w:rPr>
                              <w:t>98</w:t>
                            </w:r>
                            <w:r w:rsidR="0026679A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0"/>
                              </w:rPr>
                              <w:t>～</w:t>
                            </w:r>
                            <w:r w:rsidR="00D8595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0"/>
                              </w:rPr>
                              <w:t>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EA2C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3.35pt;margin-top:3.2pt;width:102.75pt;height:110.6pt;z-index:25235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" filled="f" stroked="f">
                <v:textbox style="mso-fit-shape-to-text:t">
                  <w:txbxContent>
                    <w:p w14:paraId="1734A4E3" w14:textId="6DA15C19" w:rsidR="00185853" w:rsidRPr="00F848F8" w:rsidRDefault="00185853" w:rsidP="00F848F8">
                      <w:pPr>
                        <w:jc w:val="right"/>
                        <w:rPr>
                          <w:rFonts w:asciiTheme="majorEastAsia" w:eastAsiaTheme="majorEastAsia" w:hAnsiTheme="majorEastAsia" w:hint="eastAsia"/>
                          <w:sz w:val="18"/>
                          <w:szCs w:val="20"/>
                        </w:rPr>
                      </w:pPr>
                      <w:r w:rsidRPr="00F848F8">
                        <w:rPr>
                          <w:rFonts w:asciiTheme="majorEastAsia" w:eastAsiaTheme="majorEastAsia" w:hAnsiTheme="majorEastAsia" w:hint="eastAsia"/>
                          <w:sz w:val="18"/>
                          <w:szCs w:val="20"/>
                        </w:rPr>
                        <w:t>教科書p</w:t>
                      </w:r>
                      <w:r w:rsidRPr="00F848F8">
                        <w:rPr>
                          <w:rFonts w:asciiTheme="majorEastAsia" w:eastAsiaTheme="majorEastAsia" w:hAnsiTheme="majorEastAsia"/>
                          <w:sz w:val="18"/>
                          <w:szCs w:val="20"/>
                        </w:rPr>
                        <w:t>.</w:t>
                      </w:r>
                      <w:r w:rsidR="00D8595E">
                        <w:rPr>
                          <w:rFonts w:asciiTheme="majorEastAsia" w:eastAsiaTheme="majorEastAsia" w:hAnsiTheme="majorEastAsia" w:hint="eastAsia"/>
                          <w:sz w:val="18"/>
                          <w:szCs w:val="20"/>
                        </w:rPr>
                        <w:t>98</w:t>
                      </w:r>
                      <w:r w:rsidR="0026679A">
                        <w:rPr>
                          <w:rFonts w:asciiTheme="majorEastAsia" w:eastAsiaTheme="majorEastAsia" w:hAnsiTheme="majorEastAsia" w:hint="eastAsia"/>
                          <w:sz w:val="18"/>
                          <w:szCs w:val="20"/>
                        </w:rPr>
                        <w:t>～</w:t>
                      </w:r>
                      <w:r w:rsidR="00D8595E">
                        <w:rPr>
                          <w:rFonts w:asciiTheme="majorEastAsia" w:eastAsiaTheme="majorEastAsia" w:hAnsiTheme="majorEastAsia" w:hint="eastAsia"/>
                          <w:sz w:val="18"/>
                          <w:szCs w:val="20"/>
                        </w:rPr>
                        <w:t>99</w:t>
                      </w:r>
                    </w:p>
                  </w:txbxContent>
                </v:textbox>
              </v:shape>
            </w:pict>
          </mc:Fallback>
        </mc:AlternateContent>
      </w:r>
      <w:r w:rsidR="002C513A">
        <w:rPr>
          <w:rFonts w:asciiTheme="majorEastAsia" w:eastAsiaTheme="majorEastAsia" w:hAnsiTheme="maj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2350464" behindDoc="0" locked="0" layoutInCell="1" allowOverlap="1" wp14:anchorId="6ADB5770" wp14:editId="1AE399D0">
                <wp:simplePos x="0" y="0"/>
                <wp:positionH relativeFrom="column">
                  <wp:posOffset>19050</wp:posOffset>
                </wp:positionH>
                <wp:positionV relativeFrom="paragraph">
                  <wp:posOffset>9525</wp:posOffset>
                </wp:positionV>
                <wp:extent cx="5681980" cy="979170"/>
                <wp:effectExtent l="0" t="0" r="13970" b="11430"/>
                <wp:wrapNone/>
                <wp:docPr id="56" name="四角形: 角を丸くする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1980" cy="979170"/>
                        </a:xfrm>
                        <a:prstGeom prst="roundRect">
                          <a:avLst>
                            <a:gd name="adj" fmla="val 13035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CD97C9" w14:textId="08EB896F" w:rsidR="002C6296" w:rsidRPr="00AF3F00" w:rsidRDefault="00D8595E" w:rsidP="00E909DE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 w:rsidRPr="00D8595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4"/>
                              </w:rPr>
                              <w:t>31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36"/>
                              </w:rPr>
                              <w:t>プログラムの基本</w:t>
                            </w:r>
                          </w:p>
                          <w:p w14:paraId="4299A895" w14:textId="11B7CE25" w:rsidR="002C6296" w:rsidRDefault="00D8595E" w:rsidP="00323165">
                            <w:pPr>
                              <w:spacing w:line="0" w:lineRule="atLeast"/>
                              <w:ind w:firstLineChars="300" w:firstLine="54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D8595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20"/>
                              </w:rPr>
                              <w:t>順次構造，分岐構造，反復構造を使ってプログラミングをしてみよう</w:t>
                            </w:r>
                          </w:p>
                          <w:p w14:paraId="514A68CA" w14:textId="77777777" w:rsidR="00E100CD" w:rsidRPr="00F848F8" w:rsidRDefault="00E100CD" w:rsidP="00E100CD">
                            <w:pPr>
                              <w:spacing w:line="0" w:lineRule="atLeast"/>
                              <w:ind w:firstLineChars="300" w:firstLine="54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DB5770" id="四角形: 角を丸くする 56" o:spid="_x0000_s1027" style="position:absolute;left:0;text-align:left;margin-left:1.5pt;margin-top:.75pt;width:447.4pt;height:77.1pt;z-index:25235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85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" filled="f" strokecolor="black [3213]" strokeweight="1.5pt">
                <v:textbox>
                  <w:txbxContent>
                    <w:p w14:paraId="65CD97C9" w14:textId="08EB896F" w:rsidR="002C6296" w:rsidRPr="00AF3F00" w:rsidRDefault="00D8595E" w:rsidP="00E909DE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  <w:szCs w:val="36"/>
                        </w:rPr>
                      </w:pPr>
                      <w:r w:rsidRPr="00D8595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4"/>
                        </w:rPr>
                        <w:t>31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36"/>
                        </w:rPr>
                        <w:t>プログラムの基本</w:t>
                      </w:r>
                    </w:p>
                    <w:p w14:paraId="4299A895" w14:textId="11B7CE25" w:rsidR="002C6296" w:rsidRDefault="00D8595E" w:rsidP="00323165">
                      <w:pPr>
                        <w:spacing w:line="0" w:lineRule="atLeast"/>
                        <w:ind w:firstLineChars="300" w:firstLine="54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20"/>
                        </w:rPr>
                      </w:pPr>
                      <w:r w:rsidRPr="00D8595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20"/>
                        </w:rPr>
                        <w:t>順次構造，分岐構造，反復構造を使ってプログラミングをしてみよう</w:t>
                      </w:r>
                    </w:p>
                    <w:p w14:paraId="514A68CA" w14:textId="77777777" w:rsidR="00E100CD" w:rsidRPr="00F848F8" w:rsidRDefault="00E100CD" w:rsidP="00E100CD">
                      <w:pPr>
                        <w:spacing w:line="0" w:lineRule="atLeast"/>
                        <w:ind w:firstLineChars="300" w:firstLine="54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9830C87" w14:textId="3F5D4206" w:rsidR="00F053BA" w:rsidRDefault="00F053BA" w:rsidP="00EB637B">
      <w:pPr>
        <w:rPr>
          <w:rFonts w:asciiTheme="majorEastAsia" w:eastAsiaTheme="majorEastAsia" w:hAnsiTheme="majorEastAsia"/>
          <w:sz w:val="20"/>
        </w:rPr>
      </w:pPr>
    </w:p>
    <w:p w14:paraId="394A9287" w14:textId="591DD2AF" w:rsidR="00F053BA" w:rsidRDefault="00D8595E" w:rsidP="00EB637B">
      <w:pPr>
        <w:rPr>
          <w:rFonts w:asciiTheme="majorEastAsia" w:eastAsiaTheme="majorEastAsia" w:hAnsiTheme="majorEastAsia"/>
          <w:sz w:val="20"/>
        </w:rPr>
      </w:pPr>
      <w:r w:rsidRPr="00D5195F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2357632" behindDoc="0" locked="0" layoutInCell="1" allowOverlap="1" wp14:anchorId="4B615F44" wp14:editId="3086FD78">
                <wp:simplePos x="0" y="0"/>
                <wp:positionH relativeFrom="column">
                  <wp:posOffset>3186430</wp:posOffset>
                </wp:positionH>
                <wp:positionV relativeFrom="paragraph">
                  <wp:posOffset>207645</wp:posOffset>
                </wp:positionV>
                <wp:extent cx="2476500" cy="140462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97345" w14:textId="77777777" w:rsidR="00C54F74" w:rsidRPr="00F848F8" w:rsidRDefault="00C54F74" w:rsidP="00C54F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18"/>
                                <w:szCs w:val="20"/>
                              </w:rPr>
                            </w:pPr>
                            <w:r w:rsidRPr="00434BD2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20"/>
                              </w:rPr>
                              <w:t>自己評価：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0"/>
                              </w:rPr>
                              <w:t>よくできた・できた・もう少し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15F44" id="_x0000_s1028" type="#_x0000_t202" style="position:absolute;left:0;text-align:left;margin-left:250.9pt;margin-top:16.35pt;width:195pt;height:110.6pt;z-index:25235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" filled="f" stroked="f">
                <v:textbox style="mso-fit-shape-to-text:t">
                  <w:txbxContent>
                    <w:p w14:paraId="5F797345" w14:textId="77777777" w:rsidR="00C54F74" w:rsidRPr="00F848F8" w:rsidRDefault="00C54F74" w:rsidP="00C54F74">
                      <w:pPr>
                        <w:jc w:val="right"/>
                        <w:rPr>
                          <w:rFonts w:asciiTheme="majorEastAsia" w:eastAsiaTheme="majorEastAsia" w:hAnsiTheme="majorEastAsia"/>
                          <w:sz w:val="18"/>
                          <w:szCs w:val="20"/>
                        </w:rPr>
                      </w:pPr>
                      <w:r w:rsidRPr="00434BD2">
                        <w:rPr>
                          <w:rFonts w:ascii="BIZ UDゴシック" w:eastAsia="BIZ UDゴシック" w:hAnsi="BIZ UDゴシック" w:hint="eastAsia"/>
                          <w:sz w:val="18"/>
                          <w:szCs w:val="20"/>
                        </w:rPr>
                        <w:t>自己評価：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20"/>
                        </w:rPr>
                        <w:t>よくできた・できた・もう少し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358656" behindDoc="0" locked="0" layoutInCell="1" allowOverlap="1" wp14:anchorId="189609DE" wp14:editId="68285ADD">
                <wp:simplePos x="0" y="0"/>
                <wp:positionH relativeFrom="column">
                  <wp:posOffset>466725</wp:posOffset>
                </wp:positionH>
                <wp:positionV relativeFrom="paragraph">
                  <wp:posOffset>38100</wp:posOffset>
                </wp:positionV>
                <wp:extent cx="5124450" cy="0"/>
                <wp:effectExtent l="0" t="0" r="0" b="0"/>
                <wp:wrapNone/>
                <wp:docPr id="101305303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24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842470" id="直線コネクタ 6" o:spid="_x0000_s1026" style="position:absolute;z-index:25235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75pt,3pt" to="440.2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" strokecolor="black [3213]" strokeweight="1pt"/>
            </w:pict>
          </mc:Fallback>
        </mc:AlternateContent>
      </w:r>
    </w:p>
    <w:p w14:paraId="54CAAB1A" w14:textId="608F7F1E" w:rsidR="00F66588" w:rsidRDefault="00F66588" w:rsidP="003C48DF"/>
    <w:p w14:paraId="593AED69" w14:textId="0F7906C2" w:rsidR="008769D9" w:rsidRDefault="008769D9" w:rsidP="003C48DF"/>
    <w:p w14:paraId="5FF267ED" w14:textId="29FE3151" w:rsidR="00EF4ACE" w:rsidRPr="00D17DBB" w:rsidRDefault="00D17DBB" w:rsidP="003C48DF">
      <w:pPr>
        <w:rPr>
          <w:rFonts w:ascii="ＭＳ Ｐゴシック" w:eastAsia="ＭＳ Ｐゴシック" w:hAnsi="ＭＳ Ｐゴシック"/>
          <w:sz w:val="24"/>
          <w:szCs w:val="28"/>
        </w:rPr>
      </w:pPr>
      <w:r w:rsidRPr="00D17DBB">
        <w:rPr>
          <w:rFonts w:ascii="ＭＳ Ｐゴシック" w:eastAsia="ＭＳ Ｐゴシック" w:hAnsi="ＭＳ Ｐゴシック" w:hint="eastAsia"/>
          <w:sz w:val="24"/>
          <w:szCs w:val="28"/>
        </w:rPr>
        <w:t>☑</w:t>
      </w:r>
      <w:proofErr w:type="spellStart"/>
      <w:r w:rsidRPr="00D17DBB">
        <w:rPr>
          <w:rFonts w:ascii="ＭＳ Ｐゴシック" w:eastAsia="ＭＳ Ｐゴシック" w:hAnsi="ＭＳ Ｐゴシック" w:hint="eastAsia"/>
          <w:sz w:val="24"/>
          <w:szCs w:val="28"/>
        </w:rPr>
        <w:t>K</w:t>
      </w:r>
      <w:r w:rsidRPr="00D17DBB">
        <w:rPr>
          <w:rFonts w:ascii="ＭＳ Ｐゴシック" w:eastAsia="ＭＳ Ｐゴシック" w:hAnsi="ＭＳ Ｐゴシック"/>
          <w:sz w:val="24"/>
          <w:szCs w:val="28"/>
        </w:rPr>
        <w:t>eyWord</w:t>
      </w:r>
      <w:proofErr w:type="spellEnd"/>
    </w:p>
    <w:p w14:paraId="5277BC9C" w14:textId="2DBC38E9" w:rsidR="00EF4ACE" w:rsidRPr="00323165" w:rsidRDefault="00323165" w:rsidP="00323165">
      <w:pPr>
        <w:rPr>
          <w:rFonts w:asciiTheme="majorEastAsia" w:eastAsiaTheme="majorEastAsia" w:hAnsiTheme="majorEastAsia"/>
          <w:sz w:val="18"/>
          <w:szCs w:val="20"/>
        </w:rPr>
      </w:pPr>
      <w:r w:rsidRPr="00323165">
        <w:rPr>
          <w:rFonts w:hint="eastAsia"/>
          <w:sz w:val="18"/>
          <w:szCs w:val="18"/>
        </w:rPr>
        <w:t xml:space="preserve">　</w:t>
      </w:r>
      <w:r w:rsidRPr="00323165">
        <w:rPr>
          <w:rFonts w:asciiTheme="majorEastAsia" w:eastAsiaTheme="majorEastAsia" w:hAnsiTheme="majorEastAsia" w:hint="eastAsia"/>
          <w:sz w:val="18"/>
          <w:szCs w:val="20"/>
        </w:rPr>
        <w:t>□</w:t>
      </w:r>
      <w:r w:rsidR="00D8595E">
        <w:rPr>
          <w:rFonts w:asciiTheme="majorEastAsia" w:eastAsiaTheme="majorEastAsia" w:hAnsiTheme="majorEastAsia" w:hint="eastAsia"/>
          <w:sz w:val="18"/>
          <w:szCs w:val="20"/>
        </w:rPr>
        <w:t>変数</w:t>
      </w:r>
      <w:r w:rsidRPr="00323165">
        <w:rPr>
          <w:rFonts w:asciiTheme="majorEastAsia" w:eastAsiaTheme="majorEastAsia" w:hAnsiTheme="majorEastAsia" w:hint="eastAsia"/>
          <w:sz w:val="18"/>
          <w:szCs w:val="20"/>
        </w:rPr>
        <w:t xml:space="preserve">　□</w:t>
      </w:r>
      <w:r w:rsidR="00D8595E">
        <w:rPr>
          <w:rFonts w:asciiTheme="majorEastAsia" w:eastAsiaTheme="majorEastAsia" w:hAnsiTheme="majorEastAsia" w:hint="eastAsia"/>
          <w:sz w:val="18"/>
          <w:szCs w:val="20"/>
        </w:rPr>
        <w:t>変数名</w:t>
      </w:r>
      <w:r w:rsidRPr="00323165">
        <w:rPr>
          <w:rFonts w:asciiTheme="majorEastAsia" w:eastAsiaTheme="majorEastAsia" w:hAnsiTheme="majorEastAsia" w:hint="eastAsia"/>
          <w:sz w:val="18"/>
          <w:szCs w:val="20"/>
        </w:rPr>
        <w:t xml:space="preserve">　□</w:t>
      </w:r>
      <w:r w:rsidR="00D8595E">
        <w:rPr>
          <w:rFonts w:asciiTheme="majorEastAsia" w:eastAsiaTheme="majorEastAsia" w:hAnsiTheme="majorEastAsia" w:hint="eastAsia"/>
          <w:sz w:val="18"/>
          <w:szCs w:val="20"/>
        </w:rPr>
        <w:t>代入</w:t>
      </w:r>
    </w:p>
    <w:p w14:paraId="1C97ACF4" w14:textId="7D13A184" w:rsidR="00316207" w:rsidRDefault="002A31EC" w:rsidP="003C48DF">
      <w:r>
        <w:rPr>
          <w:rFonts w:asciiTheme="majorEastAsia" w:eastAsiaTheme="majorEastAsia" w:hAnsiTheme="maj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2354560" behindDoc="0" locked="0" layoutInCell="1" allowOverlap="1" wp14:anchorId="0A93ECBD" wp14:editId="17204C80">
                <wp:simplePos x="0" y="0"/>
                <wp:positionH relativeFrom="column">
                  <wp:posOffset>19050</wp:posOffset>
                </wp:positionH>
                <wp:positionV relativeFrom="paragraph">
                  <wp:posOffset>123825</wp:posOffset>
                </wp:positionV>
                <wp:extent cx="5723890" cy="1819275"/>
                <wp:effectExtent l="0" t="0" r="10160" b="28575"/>
                <wp:wrapNone/>
                <wp:docPr id="59" name="四角形: 角を丸くする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3890" cy="1819275"/>
                        </a:xfrm>
                        <a:prstGeom prst="roundRect">
                          <a:avLst>
                            <a:gd name="adj" fmla="val 4360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8B5CDC" id="四角形: 角を丸くする 59" o:spid="_x0000_s1026" style="position:absolute;margin-left:1.5pt;margin-top:9.75pt;width:450.7pt;height:143.25pt;z-index:25235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8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" filled="f" strokecolor="black [3213]" strokeweight="1pt"/>
            </w:pict>
          </mc:Fallback>
        </mc:AlternateContent>
      </w:r>
      <w:r w:rsidR="007D2658">
        <w:rPr>
          <w:rFonts w:asciiTheme="majorEastAsia" w:eastAsiaTheme="majorEastAsia" w:hAnsiTheme="majorEastAsia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2353536" behindDoc="0" locked="0" layoutInCell="1" allowOverlap="1" wp14:anchorId="060DFDDF" wp14:editId="5E686790">
                <wp:simplePos x="0" y="0"/>
                <wp:positionH relativeFrom="column">
                  <wp:posOffset>114300</wp:posOffset>
                </wp:positionH>
                <wp:positionV relativeFrom="paragraph">
                  <wp:posOffset>209550</wp:posOffset>
                </wp:positionV>
                <wp:extent cx="3619500" cy="1057275"/>
                <wp:effectExtent l="0" t="0" r="0" b="9525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0AB8BB" w14:textId="67BC080E" w:rsidR="009453AB" w:rsidRPr="007C79C6" w:rsidRDefault="00D8595E" w:rsidP="00691F67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21"/>
                              </w:rPr>
                            </w:pPr>
                            <w:r w:rsidRPr="00D8595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21"/>
                              </w:rPr>
                              <w:t>テストの得点について，「よくできました」「あと少し」などといえる判断基準はなんだろう?　コンピュータでこの判断の処理を行う場合，どのような条件にすればよいか考えてみよう。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DFDDF" id="テキスト ボックス 58" o:spid="_x0000_s1029" type="#_x0000_t202" style="position:absolute;left:0;text-align:left;margin-left:9pt;margin-top:16.5pt;width:285pt;height:83.25pt;z-index:25235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" fillcolor="white [3201]" stroked="f" strokeweight=".5pt">
                <v:textbox>
                  <w:txbxContent>
                    <w:p w14:paraId="2B0AB8BB" w14:textId="67BC080E" w:rsidR="009453AB" w:rsidRPr="007C79C6" w:rsidRDefault="00D8595E" w:rsidP="00691F67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21"/>
                        </w:rPr>
                      </w:pPr>
                      <w:r w:rsidRPr="00D8595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21"/>
                        </w:rPr>
                        <w:t>テストの得点について，「よくできました」「あと少し」などといえる判断基準はなんだろう?　コンピュータでこの判断の処理を行う場合，どのような条件にすればよいか考えてみよう。</w:t>
                      </w:r>
                    </w:p>
                  </w:txbxContent>
                </v:textbox>
              </v:shape>
            </w:pict>
          </mc:Fallback>
        </mc:AlternateContent>
      </w:r>
    </w:p>
    <w:p w14:paraId="1131A1C2" w14:textId="70990E7D" w:rsidR="00316207" w:rsidRDefault="007C79C6" w:rsidP="003C48DF">
      <w:r>
        <w:rPr>
          <w:noProof/>
        </w:rPr>
        <w:drawing>
          <wp:anchor distT="0" distB="0" distL="114300" distR="114300" simplePos="0" relativeHeight="252355584" behindDoc="0" locked="0" layoutInCell="1" allowOverlap="1" wp14:anchorId="58E7E9D8" wp14:editId="3658C4EC">
            <wp:simplePos x="0" y="0"/>
            <wp:positionH relativeFrom="column">
              <wp:posOffset>3892550</wp:posOffset>
            </wp:positionH>
            <wp:positionV relativeFrom="paragraph">
              <wp:posOffset>47625</wp:posOffset>
            </wp:positionV>
            <wp:extent cx="1623160" cy="906749"/>
            <wp:effectExtent l="0" t="0" r="0" b="825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160" cy="906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05EC97" w14:textId="593A95D2" w:rsidR="00316207" w:rsidRDefault="00316207" w:rsidP="003C48DF"/>
    <w:p w14:paraId="23FD7158" w14:textId="2131E18E" w:rsidR="00316207" w:rsidRDefault="00316207" w:rsidP="003C48DF"/>
    <w:p w14:paraId="7D8FFE4F" w14:textId="00DEDBD8" w:rsidR="00316207" w:rsidRDefault="00316207" w:rsidP="003C48DF"/>
    <w:p w14:paraId="089386D8" w14:textId="52C789AA" w:rsidR="00316207" w:rsidRDefault="00316207" w:rsidP="003C48DF"/>
    <w:p w14:paraId="451DF9F2" w14:textId="76A1C596" w:rsidR="00EF4ACE" w:rsidRDefault="00EF4ACE" w:rsidP="003C48DF"/>
    <w:p w14:paraId="316CE6AA" w14:textId="77777777" w:rsidR="00323165" w:rsidRDefault="00323165" w:rsidP="003C48DF"/>
    <w:p w14:paraId="415CDC94" w14:textId="77777777" w:rsidR="00F12CA1" w:rsidRDefault="00F12CA1" w:rsidP="003C48DF"/>
    <w:p w14:paraId="628199C9" w14:textId="0425D117" w:rsidR="00F66588" w:rsidRPr="00F92187" w:rsidRDefault="00F92187" w:rsidP="00F92187">
      <w:pPr>
        <w:rPr>
          <w:rFonts w:asciiTheme="majorEastAsia" w:eastAsiaTheme="majorEastAsia" w:hAnsiTheme="majorEastAsia"/>
          <w:b/>
          <w:bCs/>
          <w:color w:val="000000" w:themeColor="text1"/>
        </w:rPr>
      </w:pPr>
      <w:r w:rsidRPr="00F92187">
        <w:rPr>
          <w:rFonts w:asciiTheme="majorEastAsia" w:eastAsiaTheme="majorEastAsia" w:hAnsiTheme="majorEastAsia" w:hint="eastAsia"/>
          <w:b/>
          <w:bCs/>
          <w:color w:val="000000" w:themeColor="text1"/>
        </w:rPr>
        <w:t xml:space="preserve">１　</w:t>
      </w:r>
      <w:r w:rsidR="00D83FA3">
        <w:rPr>
          <w:rFonts w:asciiTheme="majorEastAsia" w:eastAsiaTheme="majorEastAsia" w:hAnsiTheme="majorEastAsia" w:hint="eastAsia"/>
          <w:b/>
          <w:bCs/>
          <w:color w:val="000000" w:themeColor="text1"/>
        </w:rPr>
        <w:t>変数と代入</w:t>
      </w:r>
    </w:p>
    <w:p w14:paraId="47939501" w14:textId="055F694F" w:rsidR="00293469" w:rsidRDefault="002A31EC" w:rsidP="00D83FA3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 w:rsidR="00F12CA1">
        <w:rPr>
          <w:rFonts w:hint="eastAsia"/>
          <w:color w:val="000000" w:themeColor="text1"/>
        </w:rPr>
        <w:t>(</w:t>
      </w:r>
      <w:r w:rsidR="00F12CA1">
        <w:rPr>
          <w:rFonts w:hint="eastAsia"/>
          <w:color w:val="000000" w:themeColor="text1"/>
        </w:rPr>
        <w:t>ア</w:t>
      </w:r>
      <w:r w:rsidR="002C75BA">
        <w:rPr>
          <w:rFonts w:hint="eastAsia"/>
          <w:color w:val="000000" w:themeColor="text1"/>
        </w:rPr>
        <w:t xml:space="preserve">　　</w:t>
      </w:r>
      <w:r w:rsidR="00F12CA1">
        <w:rPr>
          <w:rFonts w:hint="eastAsia"/>
          <w:color w:val="000000" w:themeColor="text1"/>
        </w:rPr>
        <w:t xml:space="preserve">　</w:t>
      </w:r>
      <w:r w:rsidR="002C75BA">
        <w:rPr>
          <w:rFonts w:hint="eastAsia"/>
          <w:color w:val="000000" w:themeColor="text1"/>
        </w:rPr>
        <w:t xml:space="preserve">　</w:t>
      </w:r>
      <w:r w:rsidR="00F12CA1">
        <w:rPr>
          <w:rFonts w:hint="eastAsia"/>
          <w:color w:val="000000" w:themeColor="text1"/>
        </w:rPr>
        <w:t xml:space="preserve">　　</w:t>
      </w:r>
      <w:r w:rsidR="00F12CA1">
        <w:rPr>
          <w:rFonts w:hint="eastAsia"/>
          <w:color w:val="000000" w:themeColor="text1"/>
        </w:rPr>
        <w:t>)</w:t>
      </w:r>
      <w:r w:rsidR="00D83FA3" w:rsidRPr="00D83FA3">
        <w:rPr>
          <w:rFonts w:hint="eastAsia"/>
          <w:color w:val="000000" w:themeColor="text1"/>
        </w:rPr>
        <w:t>とは，</w:t>
      </w:r>
      <w:r w:rsidR="00F12CA1">
        <w:rPr>
          <w:rFonts w:hint="eastAsia"/>
          <w:color w:val="000000" w:themeColor="text1"/>
        </w:rPr>
        <w:t>数値</w:t>
      </w:r>
      <w:r w:rsidR="00D83FA3" w:rsidRPr="00D83FA3">
        <w:rPr>
          <w:rFonts w:hint="eastAsia"/>
          <w:color w:val="000000" w:themeColor="text1"/>
        </w:rPr>
        <w:t>や</w:t>
      </w:r>
      <w:r w:rsidR="00D83FA3">
        <w:rPr>
          <w:rFonts w:hint="eastAsia"/>
          <w:color w:val="000000" w:themeColor="text1"/>
        </w:rPr>
        <w:t>(</w:t>
      </w:r>
      <w:r w:rsidR="00D83FA3">
        <w:rPr>
          <w:rFonts w:hint="eastAsia"/>
          <w:color w:val="000000" w:themeColor="text1"/>
        </w:rPr>
        <w:t>イ</w:t>
      </w:r>
      <w:r w:rsidR="002C75BA">
        <w:rPr>
          <w:rFonts w:hint="eastAsia"/>
          <w:color w:val="000000" w:themeColor="text1"/>
        </w:rPr>
        <w:t xml:space="preserve">　　　　</w:t>
      </w:r>
      <w:r w:rsidR="00D83FA3">
        <w:rPr>
          <w:rFonts w:hint="eastAsia"/>
          <w:color w:val="000000" w:themeColor="text1"/>
        </w:rPr>
        <w:t xml:space="preserve">　　　</w:t>
      </w:r>
      <w:r w:rsidR="00D83FA3">
        <w:rPr>
          <w:rFonts w:hint="eastAsia"/>
          <w:color w:val="000000" w:themeColor="text1"/>
        </w:rPr>
        <w:t>)</w:t>
      </w:r>
      <w:r w:rsidR="00D83FA3" w:rsidRPr="00D83FA3">
        <w:rPr>
          <w:rFonts w:hint="eastAsia"/>
          <w:color w:val="000000" w:themeColor="text1"/>
        </w:rPr>
        <w:t>などの値に名前</w:t>
      </w:r>
      <w:r w:rsidR="002C75BA">
        <w:rPr>
          <w:rFonts w:hint="eastAsia"/>
          <w:color w:val="000000" w:themeColor="text1"/>
        </w:rPr>
        <w:t>(</w:t>
      </w:r>
      <w:r w:rsidR="00D83FA3" w:rsidRPr="00D83FA3">
        <w:rPr>
          <w:rFonts w:hint="eastAsia"/>
          <w:color w:val="000000" w:themeColor="text1"/>
        </w:rPr>
        <w:t>(</w:t>
      </w:r>
      <w:r w:rsidR="00D83FA3">
        <w:rPr>
          <w:rFonts w:hint="eastAsia"/>
          <w:color w:val="000000" w:themeColor="text1"/>
        </w:rPr>
        <w:t>ウ</w:t>
      </w:r>
      <w:r w:rsidR="002C75BA">
        <w:rPr>
          <w:rFonts w:hint="eastAsia"/>
          <w:color w:val="000000" w:themeColor="text1"/>
        </w:rPr>
        <w:t xml:space="preserve">　　　　</w:t>
      </w:r>
      <w:r w:rsidR="00D83FA3">
        <w:rPr>
          <w:rFonts w:hint="eastAsia"/>
          <w:color w:val="000000" w:themeColor="text1"/>
        </w:rPr>
        <w:t xml:space="preserve">　　　</w:t>
      </w:r>
      <w:r w:rsidR="00D83FA3" w:rsidRPr="00D83FA3">
        <w:rPr>
          <w:rFonts w:hint="eastAsia"/>
          <w:color w:val="000000" w:themeColor="text1"/>
        </w:rPr>
        <w:t>)</w:t>
      </w:r>
      <w:r w:rsidR="002C75BA">
        <w:rPr>
          <w:rFonts w:hint="eastAsia"/>
          <w:color w:val="000000" w:themeColor="text1"/>
        </w:rPr>
        <w:t>)</w:t>
      </w:r>
      <w:r w:rsidR="00D83FA3" w:rsidRPr="00D83FA3">
        <w:rPr>
          <w:rFonts w:hint="eastAsia"/>
          <w:color w:val="000000" w:themeColor="text1"/>
        </w:rPr>
        <w:t>を付けたものである。</w:t>
      </w:r>
      <w:r w:rsidR="00D83FA3" w:rsidRPr="00D83FA3">
        <w:rPr>
          <w:rFonts w:hint="eastAsia"/>
          <w:color w:val="000000" w:themeColor="text1"/>
        </w:rPr>
        <w:t>(</w:t>
      </w:r>
      <w:r w:rsidR="00D83FA3">
        <w:rPr>
          <w:rFonts w:hint="eastAsia"/>
          <w:color w:val="000000" w:themeColor="text1"/>
        </w:rPr>
        <w:t>ウ</w:t>
      </w:r>
      <w:r w:rsidR="00D83FA3" w:rsidRPr="00D83FA3">
        <w:rPr>
          <w:rFonts w:hint="eastAsia"/>
          <w:color w:val="000000" w:themeColor="text1"/>
        </w:rPr>
        <w:t>)</w:t>
      </w:r>
      <w:r w:rsidR="00D83FA3" w:rsidRPr="00D83FA3">
        <w:rPr>
          <w:rFonts w:hint="eastAsia"/>
          <w:color w:val="000000" w:themeColor="text1"/>
        </w:rPr>
        <w:t>を使ってその値を</w:t>
      </w:r>
      <w:r w:rsidR="00D83FA3">
        <w:rPr>
          <w:rFonts w:hint="eastAsia"/>
          <w:color w:val="000000" w:themeColor="text1"/>
        </w:rPr>
        <w:t>(</w:t>
      </w:r>
      <w:r w:rsidR="00D83FA3">
        <w:rPr>
          <w:rFonts w:hint="eastAsia"/>
          <w:color w:val="000000" w:themeColor="text1"/>
        </w:rPr>
        <w:t>エ</w:t>
      </w:r>
      <w:r w:rsidR="002C75BA">
        <w:rPr>
          <w:rFonts w:hint="eastAsia"/>
          <w:color w:val="000000" w:themeColor="text1"/>
        </w:rPr>
        <w:t xml:space="preserve">　　</w:t>
      </w:r>
      <w:r w:rsidR="00D83FA3">
        <w:rPr>
          <w:rFonts w:hint="eastAsia"/>
          <w:color w:val="000000" w:themeColor="text1"/>
        </w:rPr>
        <w:t xml:space="preserve">　　　</w:t>
      </w:r>
      <w:r w:rsidR="00D83FA3">
        <w:rPr>
          <w:rFonts w:hint="eastAsia"/>
          <w:color w:val="000000" w:themeColor="text1"/>
        </w:rPr>
        <w:t>)</w:t>
      </w:r>
      <w:r w:rsidR="00D83FA3" w:rsidRPr="00D83FA3">
        <w:rPr>
          <w:rFonts w:hint="eastAsia"/>
          <w:color w:val="000000" w:themeColor="text1"/>
        </w:rPr>
        <w:t>，変更することができる。</w:t>
      </w:r>
      <w:r w:rsidR="00D83FA3" w:rsidRPr="00D83FA3">
        <w:rPr>
          <w:color w:val="000000" w:themeColor="text1"/>
        </w:rPr>
        <w:t>Python</w:t>
      </w:r>
      <w:r w:rsidR="00D83FA3" w:rsidRPr="00D83FA3">
        <w:rPr>
          <w:rFonts w:hint="eastAsia"/>
          <w:color w:val="000000" w:themeColor="text1"/>
        </w:rPr>
        <w:t>では，「＝」を使うことで，右辺の値</w:t>
      </w:r>
      <w:r w:rsidR="00D83FA3" w:rsidRPr="00D83FA3">
        <w:rPr>
          <w:color w:val="000000" w:themeColor="text1"/>
        </w:rPr>
        <w:t>(</w:t>
      </w:r>
      <w:r w:rsidR="00D83FA3" w:rsidRPr="00D83FA3">
        <w:rPr>
          <w:rFonts w:hint="eastAsia"/>
          <w:color w:val="000000" w:themeColor="text1"/>
        </w:rPr>
        <w:t>式の場合は計算結果</w:t>
      </w:r>
      <w:r w:rsidR="00D83FA3" w:rsidRPr="00D83FA3">
        <w:rPr>
          <w:color w:val="000000" w:themeColor="text1"/>
        </w:rPr>
        <w:t>)</w:t>
      </w:r>
      <w:r w:rsidR="00D83FA3" w:rsidRPr="00D83FA3">
        <w:rPr>
          <w:rFonts w:hint="eastAsia"/>
          <w:color w:val="000000" w:themeColor="text1"/>
        </w:rPr>
        <w:t>を左辺に割り当てることができる。これを</w:t>
      </w:r>
      <w:r w:rsidR="00D83FA3">
        <w:rPr>
          <w:rFonts w:hint="eastAsia"/>
          <w:color w:val="000000" w:themeColor="text1"/>
        </w:rPr>
        <w:t>(</w:t>
      </w:r>
      <w:r w:rsidR="00D83FA3">
        <w:rPr>
          <w:rFonts w:hint="eastAsia"/>
          <w:color w:val="000000" w:themeColor="text1"/>
        </w:rPr>
        <w:t>オ</w:t>
      </w:r>
      <w:r w:rsidR="002C75BA">
        <w:rPr>
          <w:rFonts w:hint="eastAsia"/>
          <w:color w:val="000000" w:themeColor="text1"/>
        </w:rPr>
        <w:t xml:space="preserve">　　</w:t>
      </w:r>
      <w:r w:rsidR="00D83FA3">
        <w:rPr>
          <w:rFonts w:hint="eastAsia"/>
          <w:color w:val="000000" w:themeColor="text1"/>
        </w:rPr>
        <w:t xml:space="preserve">　　　</w:t>
      </w:r>
      <w:r w:rsidR="00D83FA3">
        <w:rPr>
          <w:rFonts w:hint="eastAsia"/>
          <w:color w:val="000000" w:themeColor="text1"/>
        </w:rPr>
        <w:t>)</w:t>
      </w:r>
      <w:r w:rsidR="00D83FA3" w:rsidRPr="00D83FA3">
        <w:rPr>
          <w:rFonts w:hint="eastAsia"/>
          <w:color w:val="000000" w:themeColor="text1"/>
        </w:rPr>
        <w:t>という。</w:t>
      </w:r>
      <w:r w:rsidR="00D83FA3">
        <w:rPr>
          <w:rFonts w:hint="eastAsia"/>
          <w:color w:val="000000" w:themeColor="text1"/>
        </w:rPr>
        <w:t>例えば，</w:t>
      </w:r>
      <w:proofErr w:type="spellStart"/>
      <w:r w:rsidR="00D83FA3" w:rsidRPr="00F12CA1">
        <w:rPr>
          <w:rFonts w:ascii="Cascadia Code" w:hAnsi="Cascadia Code" w:cs="Cascadia Code"/>
          <w:color w:val="000000" w:themeColor="text1"/>
        </w:rPr>
        <w:t>tokuten</w:t>
      </w:r>
      <w:proofErr w:type="spellEnd"/>
      <w:r w:rsidR="00D83FA3" w:rsidRPr="00F12CA1">
        <w:rPr>
          <w:rFonts w:ascii="Cascadia Code" w:hAnsi="Cascadia Code" w:cs="Cascadia Code"/>
          <w:color w:val="000000" w:themeColor="text1"/>
        </w:rPr>
        <w:t xml:space="preserve"> = 1</w:t>
      </w:r>
      <w:r w:rsidR="00D83FA3" w:rsidRPr="002C75BA">
        <w:rPr>
          <w:rFonts w:ascii="Aptos" w:hAnsi="Aptos" w:cs="Cascadia Code"/>
          <w:color w:val="000000" w:themeColor="text1"/>
          <w:sz w:val="22"/>
        </w:rPr>
        <w:t>0</w:t>
      </w:r>
      <w:r w:rsidR="00F12CA1">
        <w:rPr>
          <w:rFonts w:ascii="Cascadia Code" w:hAnsi="Cascadia Code" w:cs="Cascadia Code" w:hint="eastAsia"/>
          <w:color w:val="000000" w:themeColor="text1"/>
        </w:rPr>
        <w:t xml:space="preserve"> </w:t>
      </w:r>
      <w:r w:rsidR="00D83FA3">
        <w:rPr>
          <w:rFonts w:hint="eastAsia"/>
          <w:color w:val="000000" w:themeColor="text1"/>
        </w:rPr>
        <w:t>と記述すると，</w:t>
      </w:r>
      <w:r w:rsidR="00F12CA1">
        <w:rPr>
          <w:rFonts w:hint="eastAsia"/>
          <w:color w:val="000000" w:themeColor="text1"/>
        </w:rPr>
        <w:t>(</w:t>
      </w:r>
      <w:r w:rsidR="00F12CA1">
        <w:rPr>
          <w:rFonts w:hint="eastAsia"/>
          <w:color w:val="000000" w:themeColor="text1"/>
        </w:rPr>
        <w:t>ア</w:t>
      </w:r>
      <w:r w:rsidR="00F12CA1">
        <w:rPr>
          <w:rFonts w:hint="eastAsia"/>
          <w:color w:val="000000" w:themeColor="text1"/>
        </w:rPr>
        <w:t xml:space="preserve">) </w:t>
      </w:r>
      <w:proofErr w:type="spellStart"/>
      <w:r w:rsidR="00D83FA3" w:rsidRPr="00F12CA1">
        <w:rPr>
          <w:rFonts w:ascii="Cascadia Code" w:hAnsi="Cascadia Code" w:cs="Cascadia Code"/>
          <w:color w:val="000000" w:themeColor="text1"/>
        </w:rPr>
        <w:t>tokuten</w:t>
      </w:r>
      <w:proofErr w:type="spellEnd"/>
      <w:r w:rsidR="00F12CA1">
        <w:rPr>
          <w:rFonts w:ascii="Cascadia Code" w:hAnsi="Cascadia Code" w:cs="Cascadia Code" w:hint="eastAsia"/>
          <w:color w:val="000000" w:themeColor="text1"/>
        </w:rPr>
        <w:t xml:space="preserve"> </w:t>
      </w:r>
      <w:r w:rsidR="00D83FA3">
        <w:rPr>
          <w:rFonts w:hint="eastAsia"/>
          <w:color w:val="000000" w:themeColor="text1"/>
        </w:rPr>
        <w:t>に整数</w:t>
      </w:r>
      <w:r w:rsidR="00D83FA3" w:rsidRPr="00F12CA1">
        <w:rPr>
          <w:rFonts w:ascii="Cascadia Code" w:hAnsi="Cascadia Code" w:cs="Cascadia Code"/>
          <w:color w:val="000000" w:themeColor="text1"/>
        </w:rPr>
        <w:t>1</w:t>
      </w:r>
      <w:r w:rsidR="00D83FA3" w:rsidRPr="002C75BA">
        <w:rPr>
          <w:rFonts w:ascii="Aptos" w:hAnsi="Aptos" w:cs="Cascadia Code"/>
          <w:color w:val="000000" w:themeColor="text1"/>
          <w:sz w:val="22"/>
        </w:rPr>
        <w:t>0</w:t>
      </w:r>
      <w:r w:rsidR="00F12CA1">
        <w:rPr>
          <w:rFonts w:ascii="Cascadia Code" w:hAnsi="Cascadia Code" w:cs="Cascadia Code" w:hint="eastAsia"/>
          <w:color w:val="000000" w:themeColor="text1"/>
        </w:rPr>
        <w:t xml:space="preserve"> </w:t>
      </w:r>
      <w:r w:rsidR="00D83FA3">
        <w:rPr>
          <w:rFonts w:hint="eastAsia"/>
          <w:color w:val="000000" w:themeColor="text1"/>
        </w:rPr>
        <w:t>が</w:t>
      </w:r>
      <w:r w:rsidR="00F12CA1">
        <w:rPr>
          <w:rFonts w:hint="eastAsia"/>
          <w:color w:val="000000" w:themeColor="text1"/>
        </w:rPr>
        <w:t>(</w:t>
      </w:r>
      <w:r w:rsidR="00F12CA1">
        <w:rPr>
          <w:rFonts w:hint="eastAsia"/>
          <w:color w:val="000000" w:themeColor="text1"/>
        </w:rPr>
        <w:t>オ</w:t>
      </w:r>
      <w:r w:rsidR="00F12CA1">
        <w:rPr>
          <w:rFonts w:hint="eastAsia"/>
          <w:color w:val="000000" w:themeColor="text1"/>
        </w:rPr>
        <w:t>)</w:t>
      </w:r>
      <w:r w:rsidR="00D83FA3">
        <w:rPr>
          <w:rFonts w:hint="eastAsia"/>
          <w:color w:val="000000" w:themeColor="text1"/>
        </w:rPr>
        <w:t>される。また，</w:t>
      </w:r>
      <w:proofErr w:type="spellStart"/>
      <w:r w:rsidR="00D83FA3" w:rsidRPr="00F12CA1">
        <w:rPr>
          <w:rFonts w:ascii="Cascadia Code" w:hAnsi="Cascadia Code" w:cs="Cascadia Code"/>
          <w:color w:val="000000" w:themeColor="text1"/>
        </w:rPr>
        <w:t>tenki</w:t>
      </w:r>
      <w:proofErr w:type="spellEnd"/>
      <w:r w:rsidR="00D83FA3" w:rsidRPr="00F12CA1">
        <w:rPr>
          <w:rFonts w:ascii="Cascadia Code" w:hAnsi="Cascadia Code" w:cs="Cascadia Code"/>
          <w:color w:val="000000" w:themeColor="text1"/>
        </w:rPr>
        <w:t xml:space="preserve"> = '</w:t>
      </w:r>
      <w:r w:rsidR="00D83FA3" w:rsidRPr="00F12CA1">
        <w:rPr>
          <w:rFonts w:ascii="Cascadia Code" w:hAnsi="Cascadia Code" w:cs="Cascadia Code"/>
          <w:color w:val="000000" w:themeColor="text1"/>
        </w:rPr>
        <w:t>晴れ</w:t>
      </w:r>
      <w:r w:rsidR="00D83FA3" w:rsidRPr="00F12CA1">
        <w:rPr>
          <w:rFonts w:ascii="Cascadia Code" w:hAnsi="Cascadia Code" w:cs="Cascadia Code"/>
          <w:color w:val="000000" w:themeColor="text1"/>
        </w:rPr>
        <w:t xml:space="preserve">' </w:t>
      </w:r>
      <w:r w:rsidR="00D83FA3">
        <w:rPr>
          <w:rFonts w:hint="eastAsia"/>
          <w:color w:val="000000" w:themeColor="text1"/>
        </w:rPr>
        <w:t>と記述すると，</w:t>
      </w:r>
      <w:r w:rsidR="00F12CA1">
        <w:rPr>
          <w:rFonts w:hint="eastAsia"/>
          <w:color w:val="000000" w:themeColor="text1"/>
        </w:rPr>
        <w:t>(</w:t>
      </w:r>
      <w:r w:rsidR="00F12CA1">
        <w:rPr>
          <w:rFonts w:hint="eastAsia"/>
          <w:color w:val="000000" w:themeColor="text1"/>
        </w:rPr>
        <w:t>ア</w:t>
      </w:r>
      <w:r w:rsidR="00F12CA1">
        <w:rPr>
          <w:rFonts w:hint="eastAsia"/>
          <w:color w:val="000000" w:themeColor="text1"/>
        </w:rPr>
        <w:t>)</w:t>
      </w:r>
      <w:r w:rsidR="00F12CA1" w:rsidRPr="00F12CA1">
        <w:rPr>
          <w:rFonts w:ascii="Cascadia Code" w:hAnsi="Cascadia Code" w:cs="Cascadia Code"/>
          <w:color w:val="000000" w:themeColor="text1"/>
        </w:rPr>
        <w:t xml:space="preserve"> </w:t>
      </w:r>
      <w:proofErr w:type="spellStart"/>
      <w:r w:rsidR="00D83FA3" w:rsidRPr="00F12CA1">
        <w:rPr>
          <w:rFonts w:ascii="Cascadia Code" w:hAnsi="Cascadia Code" w:cs="Cascadia Code"/>
          <w:color w:val="000000" w:themeColor="text1"/>
        </w:rPr>
        <w:t>tenki</w:t>
      </w:r>
      <w:proofErr w:type="spellEnd"/>
      <w:r w:rsidR="00F12CA1">
        <w:rPr>
          <w:rFonts w:ascii="Cascadia Code" w:hAnsi="Cascadia Code" w:cs="Cascadia Code" w:hint="eastAsia"/>
          <w:color w:val="000000" w:themeColor="text1"/>
        </w:rPr>
        <w:t xml:space="preserve"> </w:t>
      </w:r>
      <w:r w:rsidR="00D83FA3">
        <w:rPr>
          <w:rFonts w:hint="eastAsia"/>
          <w:color w:val="000000" w:themeColor="text1"/>
        </w:rPr>
        <w:t>に</w:t>
      </w:r>
      <w:r w:rsidR="00F12CA1">
        <w:rPr>
          <w:rFonts w:hint="eastAsia"/>
          <w:color w:val="000000" w:themeColor="text1"/>
        </w:rPr>
        <w:t>(</w:t>
      </w:r>
      <w:r w:rsidR="00F12CA1">
        <w:rPr>
          <w:rFonts w:hint="eastAsia"/>
          <w:color w:val="000000" w:themeColor="text1"/>
        </w:rPr>
        <w:t>イ</w:t>
      </w:r>
      <w:r w:rsidR="00F12CA1">
        <w:rPr>
          <w:rFonts w:hint="eastAsia"/>
          <w:color w:val="000000" w:themeColor="text1"/>
        </w:rPr>
        <w:t>)</w:t>
      </w:r>
      <w:r w:rsidR="00D83FA3" w:rsidRPr="00F12CA1">
        <w:rPr>
          <w:rFonts w:ascii="Cascadia Code" w:hAnsi="Cascadia Code" w:cs="Cascadia Code"/>
          <w:color w:val="000000" w:themeColor="text1"/>
        </w:rPr>
        <w:t>'</w:t>
      </w:r>
      <w:r w:rsidR="00D83FA3" w:rsidRPr="00F12CA1">
        <w:rPr>
          <w:rFonts w:ascii="Cascadia Code" w:hAnsi="Cascadia Code" w:cs="Cascadia Code"/>
          <w:color w:val="000000" w:themeColor="text1"/>
        </w:rPr>
        <w:t>晴れ</w:t>
      </w:r>
      <w:r w:rsidR="00D83FA3" w:rsidRPr="00F12CA1">
        <w:rPr>
          <w:rFonts w:ascii="Cascadia Code" w:hAnsi="Cascadia Code" w:cs="Cascadia Code"/>
          <w:color w:val="000000" w:themeColor="text1"/>
        </w:rPr>
        <w:t xml:space="preserve">' </w:t>
      </w:r>
      <w:r w:rsidR="00D83FA3">
        <w:rPr>
          <w:rFonts w:hint="eastAsia"/>
          <w:color w:val="000000" w:themeColor="text1"/>
        </w:rPr>
        <w:t>が</w:t>
      </w:r>
      <w:r w:rsidR="00F12CA1">
        <w:rPr>
          <w:rFonts w:hint="eastAsia"/>
          <w:color w:val="000000" w:themeColor="text1"/>
        </w:rPr>
        <w:t>(</w:t>
      </w:r>
      <w:r w:rsidR="00F12CA1">
        <w:rPr>
          <w:rFonts w:hint="eastAsia"/>
          <w:color w:val="000000" w:themeColor="text1"/>
        </w:rPr>
        <w:t>オ</w:t>
      </w:r>
      <w:r w:rsidR="00F12CA1">
        <w:rPr>
          <w:rFonts w:hint="eastAsia"/>
          <w:color w:val="000000" w:themeColor="text1"/>
        </w:rPr>
        <w:t>)</w:t>
      </w:r>
      <w:r w:rsidR="00D83FA3">
        <w:rPr>
          <w:rFonts w:hint="eastAsia"/>
          <w:color w:val="000000" w:themeColor="text1"/>
        </w:rPr>
        <w:t>される。</w:t>
      </w:r>
    </w:p>
    <w:p w14:paraId="0EAA24AA" w14:textId="4DDACA75" w:rsidR="00F66588" w:rsidRPr="00D83FA3" w:rsidRDefault="00F92187" w:rsidP="00D83FA3">
      <w:pPr>
        <w:rPr>
          <w:color w:val="000000" w:themeColor="text1"/>
        </w:rPr>
      </w:pPr>
      <w:r w:rsidRPr="00F92187">
        <w:rPr>
          <w:rFonts w:asciiTheme="majorEastAsia" w:eastAsiaTheme="majorEastAsia" w:hAnsiTheme="majorEastAsia" w:hint="eastAsia"/>
          <w:b/>
          <w:bCs/>
          <w:color w:val="000000" w:themeColor="text1"/>
        </w:rPr>
        <w:t xml:space="preserve">２　</w:t>
      </w:r>
      <w:r w:rsidR="00D83FA3">
        <w:rPr>
          <w:rFonts w:asciiTheme="majorEastAsia" w:eastAsiaTheme="majorEastAsia" w:hAnsiTheme="majorEastAsia" w:hint="eastAsia"/>
          <w:b/>
          <w:bCs/>
          <w:color w:val="000000" w:themeColor="text1"/>
        </w:rPr>
        <w:t>順次構造のプログラム</w:t>
      </w:r>
    </w:p>
    <w:p w14:paraId="543B856B" w14:textId="554B61E3" w:rsidR="00D83FA3" w:rsidRDefault="00D83FA3" w:rsidP="00952C11">
      <w:pPr>
        <w:rPr>
          <w:color w:val="000000" w:themeColor="text1"/>
        </w:rPr>
      </w:pPr>
      <w:r w:rsidRPr="00D83FA3">
        <w:rPr>
          <w:rFonts w:hint="eastAsia"/>
          <w:color w:val="000000" w:themeColor="text1"/>
          <w:bdr w:val="single" w:sz="4" w:space="0" w:color="auto"/>
        </w:rPr>
        <w:t>例題</w:t>
      </w:r>
      <w:r>
        <w:rPr>
          <w:rFonts w:hint="eastAsia"/>
          <w:color w:val="000000" w:themeColor="text1"/>
          <w:bdr w:val="single" w:sz="4" w:space="0" w:color="auto"/>
        </w:rPr>
        <w:t>１</w:t>
      </w:r>
      <w:r w:rsidRPr="00D83FA3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>買い物で</w:t>
      </w:r>
      <w:r>
        <w:rPr>
          <w:rFonts w:hint="eastAsia"/>
          <w:color w:val="000000" w:themeColor="text1"/>
        </w:rPr>
        <w:t>1000</w:t>
      </w:r>
      <w:r>
        <w:rPr>
          <w:rFonts w:hint="eastAsia"/>
          <w:color w:val="000000" w:themeColor="text1"/>
        </w:rPr>
        <w:t>円札を出したときのお釣りを表示しよう。</w:t>
      </w: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4156"/>
        <w:gridCol w:w="4157"/>
      </w:tblGrid>
      <w:tr w:rsidR="00293469" w:rsidRPr="00D83FA3" w14:paraId="6D3EF524" w14:textId="77777777" w:rsidTr="005E3A3E">
        <w:tc>
          <w:tcPr>
            <w:tcW w:w="8880" w:type="dxa"/>
            <w:gridSpan w:val="3"/>
            <w:vAlign w:val="center"/>
          </w:tcPr>
          <w:p w14:paraId="72D1949B" w14:textId="3723C7A6" w:rsidR="00293469" w:rsidRPr="00D83FA3" w:rsidRDefault="00293469" w:rsidP="00952C11">
            <w:pPr>
              <w:rPr>
                <w:rFonts w:ascii="Cascadia Code" w:eastAsiaTheme="majorEastAsia" w:hAnsi="Cascadia Code" w:cs="Cascadia Code"/>
                <w:color w:val="000000" w:themeColor="text1"/>
              </w:rPr>
            </w:pPr>
            <w:r>
              <w:rPr>
                <w:rFonts w:ascii="Cascadia Code" w:eastAsiaTheme="majorEastAsia" w:hAnsi="Cascadia Code" w:cs="Cascadia Code" w:hint="eastAsia"/>
                <w:color w:val="000000" w:themeColor="text1"/>
              </w:rPr>
              <w:t>解答例</w:t>
            </w:r>
          </w:p>
        </w:tc>
      </w:tr>
      <w:tr w:rsidR="00D83FA3" w:rsidRPr="00D83FA3" w14:paraId="0CED3174" w14:textId="77777777" w:rsidTr="00D83FA3">
        <w:tc>
          <w:tcPr>
            <w:tcW w:w="567" w:type="dxa"/>
            <w:vAlign w:val="center"/>
          </w:tcPr>
          <w:p w14:paraId="526741B9" w14:textId="77777777" w:rsidR="00D83FA3" w:rsidRPr="00D83FA3" w:rsidRDefault="00D83FA3" w:rsidP="00D83FA3">
            <w:pPr>
              <w:jc w:val="center"/>
              <w:rPr>
                <w:rFonts w:ascii="Cascadia Code" w:eastAsiaTheme="majorEastAsia" w:hAnsi="Cascadia Code" w:cs="Cascadia Code"/>
                <w:color w:val="000000" w:themeColor="text1"/>
              </w:rPr>
            </w:pPr>
            <w:r w:rsidRPr="00D83FA3">
              <w:rPr>
                <w:rFonts w:ascii="Cambria Math" w:eastAsiaTheme="majorEastAsia" w:hAnsi="Cambria Math" w:cs="Cambria Math"/>
                <w:color w:val="000000" w:themeColor="text1"/>
              </w:rPr>
              <w:t>①</w:t>
            </w:r>
          </w:p>
          <w:p w14:paraId="7EBF5B42" w14:textId="77777777" w:rsidR="00D83FA3" w:rsidRDefault="00D83FA3" w:rsidP="00D83FA3">
            <w:pPr>
              <w:jc w:val="center"/>
              <w:rPr>
                <w:rFonts w:ascii="Cambria Math" w:eastAsiaTheme="majorEastAsia" w:hAnsi="Cambria Math" w:cs="Cambria Math"/>
                <w:color w:val="000000" w:themeColor="text1"/>
              </w:rPr>
            </w:pPr>
            <w:r w:rsidRPr="00D83FA3">
              <w:rPr>
                <w:rFonts w:ascii="Cambria Math" w:eastAsiaTheme="majorEastAsia" w:hAnsi="Cambria Math" w:cs="Cambria Math"/>
                <w:color w:val="000000" w:themeColor="text1"/>
              </w:rPr>
              <w:t>②</w:t>
            </w:r>
          </w:p>
          <w:p w14:paraId="5F0D587D" w14:textId="77777777" w:rsidR="00D83FA3" w:rsidRPr="00D83FA3" w:rsidRDefault="00D83FA3" w:rsidP="00D83FA3">
            <w:pPr>
              <w:jc w:val="center"/>
              <w:rPr>
                <w:rFonts w:ascii="Cascadia Code" w:eastAsiaTheme="majorEastAsia" w:hAnsi="Cascadia Code" w:cs="Cascadia Code"/>
                <w:color w:val="000000" w:themeColor="text1"/>
              </w:rPr>
            </w:pPr>
          </w:p>
          <w:p w14:paraId="63F00178" w14:textId="3D02D525" w:rsidR="00D83FA3" w:rsidRPr="00D83FA3" w:rsidRDefault="00D83FA3" w:rsidP="00D83FA3">
            <w:pPr>
              <w:jc w:val="center"/>
              <w:rPr>
                <w:rFonts w:ascii="Cascadia Code" w:eastAsiaTheme="majorEastAsia" w:hAnsi="Cascadia Code" w:cs="Cascadia Code"/>
                <w:color w:val="000000" w:themeColor="text1"/>
              </w:rPr>
            </w:pPr>
            <w:r w:rsidRPr="00D83FA3">
              <w:rPr>
                <w:rFonts w:ascii="Cambria Math" w:eastAsiaTheme="majorEastAsia" w:hAnsi="Cambria Math" w:cs="Cambria Math"/>
                <w:color w:val="000000" w:themeColor="text1"/>
              </w:rPr>
              <w:t>③</w:t>
            </w:r>
          </w:p>
        </w:tc>
        <w:tc>
          <w:tcPr>
            <w:tcW w:w="4156" w:type="dxa"/>
          </w:tcPr>
          <w:p w14:paraId="4815254C" w14:textId="5500CC64" w:rsidR="00D83FA3" w:rsidRPr="00D83FA3" w:rsidRDefault="00D83FA3" w:rsidP="00952C11">
            <w:pPr>
              <w:rPr>
                <w:rFonts w:ascii="Cascadia Code" w:eastAsiaTheme="majorEastAsia" w:hAnsi="Cascadia Code" w:cs="Cascadia Code"/>
                <w:color w:val="000000" w:themeColor="text1"/>
              </w:rPr>
            </w:pPr>
            <w:r>
              <w:rPr>
                <w:rFonts w:ascii="Cascadia Code" w:eastAsiaTheme="majorEastAsia" w:hAnsi="Cascadia Code" w:cs="Cascadia Code" w:hint="eastAsia"/>
                <w:color w:val="000000" w:themeColor="text1"/>
              </w:rPr>
              <w:t>(</w:t>
            </w:r>
            <w:r>
              <w:rPr>
                <w:rFonts w:ascii="Cascadia Code" w:eastAsiaTheme="majorEastAsia" w:hAnsi="Cascadia Code" w:cs="Cascadia Code" w:hint="eastAsia"/>
                <w:color w:val="000000" w:themeColor="text1"/>
              </w:rPr>
              <w:t>ア</w:t>
            </w:r>
            <w:r w:rsidR="002C75BA">
              <w:rPr>
                <w:rFonts w:ascii="Cascadia Code" w:eastAsiaTheme="majorEastAsia" w:hAnsi="Cascadia Code" w:cs="Cascadia Code" w:hint="eastAsia"/>
                <w:color w:val="000000" w:themeColor="text1"/>
              </w:rPr>
              <w:t xml:space="preserve">　　　　　　</w:t>
            </w:r>
            <w:r>
              <w:rPr>
                <w:rFonts w:ascii="Cascadia Code" w:eastAsiaTheme="majorEastAsia" w:hAnsi="Cascadia Code" w:cs="Cascadia Code" w:hint="eastAsia"/>
                <w:color w:val="000000" w:themeColor="text1"/>
              </w:rPr>
              <w:t xml:space="preserve">　　　</w:t>
            </w:r>
            <w:r>
              <w:rPr>
                <w:rFonts w:ascii="Cascadia Code" w:eastAsiaTheme="majorEastAsia" w:hAnsi="Cascadia Code" w:cs="Cascadia Code" w:hint="eastAsia"/>
                <w:color w:val="000000" w:themeColor="text1"/>
              </w:rPr>
              <w:t>)</w:t>
            </w:r>
          </w:p>
          <w:p w14:paraId="21DD8333" w14:textId="157CB1CC" w:rsidR="00D83FA3" w:rsidRDefault="00D83FA3" w:rsidP="00952C11">
            <w:pPr>
              <w:rPr>
                <w:rFonts w:ascii="Cascadia Code" w:eastAsiaTheme="majorEastAsia" w:hAnsi="Cascadia Code" w:cs="Cascadia Code"/>
                <w:color w:val="000000" w:themeColor="text1"/>
              </w:rPr>
            </w:pPr>
            <w:r>
              <w:rPr>
                <w:rFonts w:ascii="Cascadia Code" w:eastAsiaTheme="majorEastAsia" w:hAnsi="Cascadia Code" w:cs="Cascadia Code" w:hint="eastAsia"/>
                <w:color w:val="000000" w:themeColor="text1"/>
              </w:rPr>
              <w:t>(</w:t>
            </w:r>
            <w:r>
              <w:rPr>
                <w:rFonts w:ascii="Cascadia Code" w:eastAsiaTheme="majorEastAsia" w:hAnsi="Cascadia Code" w:cs="Cascadia Code" w:hint="eastAsia"/>
                <w:color w:val="000000" w:themeColor="text1"/>
              </w:rPr>
              <w:t>イ</w:t>
            </w:r>
            <w:r w:rsidR="002C75BA">
              <w:rPr>
                <w:rFonts w:ascii="Cascadia Code" w:eastAsiaTheme="majorEastAsia" w:hAnsi="Cascadia Code" w:cs="Cascadia Code" w:hint="eastAsia"/>
                <w:color w:val="000000" w:themeColor="text1"/>
              </w:rPr>
              <w:t xml:space="preserve">　　　　　　　　　　　　</w:t>
            </w:r>
            <w:r>
              <w:rPr>
                <w:rFonts w:ascii="Cascadia Code" w:eastAsiaTheme="majorEastAsia" w:hAnsi="Cascadia Code" w:cs="Cascadia Code" w:hint="eastAsia"/>
                <w:color w:val="000000" w:themeColor="text1"/>
              </w:rPr>
              <w:t xml:space="preserve">　　　</w:t>
            </w:r>
            <w:r>
              <w:rPr>
                <w:rFonts w:ascii="Cascadia Code" w:eastAsiaTheme="majorEastAsia" w:hAnsi="Cascadia Code" w:cs="Cascadia Code" w:hint="eastAsia"/>
                <w:color w:val="000000" w:themeColor="text1"/>
              </w:rPr>
              <w:t>)</w:t>
            </w:r>
          </w:p>
          <w:p w14:paraId="4A789267" w14:textId="77777777" w:rsidR="00D83FA3" w:rsidRPr="00D83FA3" w:rsidRDefault="00D83FA3" w:rsidP="00952C11">
            <w:pPr>
              <w:rPr>
                <w:rFonts w:ascii="Cascadia Code" w:eastAsiaTheme="majorEastAsia" w:hAnsi="Cascadia Code" w:cs="Cascadia Code"/>
                <w:color w:val="000000" w:themeColor="text1"/>
              </w:rPr>
            </w:pPr>
          </w:p>
          <w:p w14:paraId="09753642" w14:textId="27CEF184" w:rsidR="00D83FA3" w:rsidRPr="00D83FA3" w:rsidRDefault="00D83FA3" w:rsidP="00952C11">
            <w:pPr>
              <w:rPr>
                <w:rFonts w:ascii="Cascadia Code" w:eastAsiaTheme="majorEastAsia" w:hAnsi="Cascadia Code" w:cs="Cascadia Code"/>
                <w:color w:val="000000" w:themeColor="text1"/>
              </w:rPr>
            </w:pPr>
            <w:r>
              <w:rPr>
                <w:rFonts w:ascii="Cascadia Code" w:eastAsiaTheme="majorEastAsia" w:hAnsi="Cascadia Code" w:cs="Cascadia Code" w:hint="eastAsia"/>
                <w:color w:val="000000" w:themeColor="text1"/>
              </w:rPr>
              <w:t>(</w:t>
            </w:r>
            <w:r>
              <w:rPr>
                <w:rFonts w:ascii="Cascadia Code" w:eastAsiaTheme="majorEastAsia" w:hAnsi="Cascadia Code" w:cs="Cascadia Code" w:hint="eastAsia"/>
                <w:color w:val="000000" w:themeColor="text1"/>
              </w:rPr>
              <w:t>ウ</w:t>
            </w:r>
            <w:r w:rsidR="002C75BA">
              <w:rPr>
                <w:rFonts w:ascii="Cascadia Code" w:eastAsiaTheme="majorEastAsia" w:hAnsi="Cascadia Code" w:cs="Cascadia Code" w:hint="eastAsia"/>
                <w:color w:val="000000" w:themeColor="text1"/>
              </w:rPr>
              <w:t xml:space="preserve">　　　　　　　</w:t>
            </w:r>
            <w:r>
              <w:rPr>
                <w:rFonts w:ascii="Cascadia Code" w:eastAsiaTheme="majorEastAsia" w:hAnsi="Cascadia Code" w:cs="Cascadia Code" w:hint="eastAsia"/>
                <w:color w:val="000000" w:themeColor="text1"/>
              </w:rPr>
              <w:t xml:space="preserve">　　　</w:t>
            </w:r>
            <w:r>
              <w:rPr>
                <w:rFonts w:ascii="Cascadia Code" w:eastAsiaTheme="majorEastAsia" w:hAnsi="Cascadia Code" w:cs="Cascadia Code" w:hint="eastAsia"/>
                <w:color w:val="000000" w:themeColor="text1"/>
              </w:rPr>
              <w:t>)</w:t>
            </w:r>
          </w:p>
        </w:tc>
        <w:tc>
          <w:tcPr>
            <w:tcW w:w="4157" w:type="dxa"/>
          </w:tcPr>
          <w:p w14:paraId="3CEC89F9" w14:textId="38067EA8" w:rsidR="00D83FA3" w:rsidRPr="00D83FA3" w:rsidRDefault="00D83FA3" w:rsidP="00952C11">
            <w:pPr>
              <w:rPr>
                <w:rFonts w:ascii="Cascadia Code" w:eastAsiaTheme="majorEastAsia" w:hAnsi="Cascadia Code" w:cs="Cascadia Code"/>
                <w:color w:val="000000" w:themeColor="text1"/>
              </w:rPr>
            </w:pPr>
            <w:proofErr w:type="spellStart"/>
            <w:r w:rsidRPr="00D83FA3">
              <w:rPr>
                <w:rFonts w:ascii="Cascadia Code" w:eastAsiaTheme="majorEastAsia" w:hAnsi="Cascadia Code" w:cs="Cascadia Code"/>
                <w:color w:val="000000" w:themeColor="text1"/>
              </w:rPr>
              <w:t>nedan</w:t>
            </w:r>
            <w:proofErr w:type="spellEnd"/>
            <w:r w:rsidRPr="00D83FA3">
              <w:rPr>
                <w:rFonts w:ascii="Cascadia Code" w:eastAsiaTheme="majorEastAsia" w:hAnsi="Cascadia Code" w:cs="Cascadia Code"/>
                <w:color w:val="000000" w:themeColor="text1"/>
              </w:rPr>
              <w:t>に</w:t>
            </w:r>
            <w:r w:rsidRPr="00D83FA3">
              <w:rPr>
                <w:rFonts w:ascii="Cascadia Code" w:eastAsiaTheme="majorEastAsia" w:hAnsi="Cascadia Code" w:cs="Cascadia Code"/>
                <w:color w:val="000000" w:themeColor="text1"/>
              </w:rPr>
              <w:t>7</w:t>
            </w:r>
            <w:r w:rsidRPr="002C75BA">
              <w:rPr>
                <w:rFonts w:ascii="Aptos" w:eastAsiaTheme="majorEastAsia" w:hAnsi="Aptos" w:cs="Cascadia Code"/>
                <w:color w:val="000000" w:themeColor="text1"/>
                <w:sz w:val="22"/>
              </w:rPr>
              <w:t>00</w:t>
            </w:r>
            <w:r w:rsidRPr="00D83FA3">
              <w:rPr>
                <w:rFonts w:ascii="Cascadia Code" w:eastAsiaTheme="majorEastAsia" w:hAnsi="Cascadia Code" w:cs="Cascadia Code"/>
                <w:color w:val="000000" w:themeColor="text1"/>
              </w:rPr>
              <w:t>を代入する</w:t>
            </w:r>
          </w:p>
          <w:p w14:paraId="673B0B68" w14:textId="77777777" w:rsidR="00D83FA3" w:rsidRDefault="00D83FA3" w:rsidP="00952C11">
            <w:pPr>
              <w:rPr>
                <w:rFonts w:ascii="Cascadia Code" w:eastAsiaTheme="majorEastAsia" w:hAnsi="Cascadia Code" w:cs="Cascadia Code"/>
                <w:color w:val="000000" w:themeColor="text1"/>
              </w:rPr>
            </w:pPr>
            <w:proofErr w:type="spellStart"/>
            <w:r>
              <w:rPr>
                <w:rFonts w:ascii="Cascadia Code" w:eastAsiaTheme="majorEastAsia" w:hAnsi="Cascadia Code" w:cs="Cascadia Code" w:hint="eastAsia"/>
                <w:color w:val="000000" w:themeColor="text1"/>
              </w:rPr>
              <w:t>otsuri</w:t>
            </w:r>
            <w:proofErr w:type="spellEnd"/>
            <w:r>
              <w:rPr>
                <w:rFonts w:ascii="Cascadia Code" w:eastAsiaTheme="majorEastAsia" w:hAnsi="Cascadia Code" w:cs="Cascadia Code" w:hint="eastAsia"/>
                <w:color w:val="000000" w:themeColor="text1"/>
              </w:rPr>
              <w:t>に</w:t>
            </w:r>
            <w:r>
              <w:rPr>
                <w:rFonts w:ascii="Cascadia Code" w:eastAsiaTheme="majorEastAsia" w:hAnsi="Cascadia Code" w:cs="Cascadia Code" w:hint="eastAsia"/>
                <w:color w:val="000000" w:themeColor="text1"/>
              </w:rPr>
              <w:t>1</w:t>
            </w:r>
            <w:r w:rsidRPr="002C75BA">
              <w:rPr>
                <w:rFonts w:ascii="Aptos" w:eastAsiaTheme="majorEastAsia" w:hAnsi="Aptos" w:cs="Cascadia Code"/>
                <w:color w:val="000000" w:themeColor="text1"/>
                <w:sz w:val="22"/>
              </w:rPr>
              <w:t>000</w:t>
            </w:r>
            <w:r>
              <w:rPr>
                <w:rFonts w:ascii="Cascadia Code" w:eastAsiaTheme="majorEastAsia" w:hAnsi="Cascadia Code" w:cs="Cascadia Code" w:hint="eastAsia"/>
                <w:color w:val="000000" w:themeColor="text1"/>
              </w:rPr>
              <w:t xml:space="preserve"> - </w:t>
            </w:r>
            <w:proofErr w:type="spellStart"/>
            <w:r>
              <w:rPr>
                <w:rFonts w:ascii="Cascadia Code" w:eastAsiaTheme="majorEastAsia" w:hAnsi="Cascadia Code" w:cs="Cascadia Code" w:hint="eastAsia"/>
                <w:color w:val="000000" w:themeColor="text1"/>
              </w:rPr>
              <w:t>nedan</w:t>
            </w:r>
            <w:proofErr w:type="spellEnd"/>
            <w:r>
              <w:rPr>
                <w:rFonts w:ascii="Cascadia Code" w:eastAsiaTheme="majorEastAsia" w:hAnsi="Cascadia Code" w:cs="Cascadia Code" w:hint="eastAsia"/>
                <w:color w:val="000000" w:themeColor="text1"/>
              </w:rPr>
              <w:t>の計算結果を代入する</w:t>
            </w:r>
          </w:p>
          <w:p w14:paraId="70AF3766" w14:textId="41C3DECF" w:rsidR="00D83FA3" w:rsidRPr="00D83FA3" w:rsidRDefault="00D83FA3" w:rsidP="00952C11">
            <w:pPr>
              <w:rPr>
                <w:rFonts w:ascii="Cascadia Code" w:eastAsiaTheme="majorEastAsia" w:hAnsi="Cascadia Code" w:cs="Cascadia Code"/>
                <w:color w:val="000000" w:themeColor="text1"/>
              </w:rPr>
            </w:pPr>
            <w:proofErr w:type="spellStart"/>
            <w:r>
              <w:rPr>
                <w:rFonts w:ascii="Cascadia Code" w:eastAsiaTheme="majorEastAsia" w:hAnsi="Cascadia Code" w:cs="Cascadia Code" w:hint="eastAsia"/>
                <w:color w:val="000000" w:themeColor="text1"/>
              </w:rPr>
              <w:t>otsuri</w:t>
            </w:r>
            <w:proofErr w:type="spellEnd"/>
            <w:r>
              <w:rPr>
                <w:rFonts w:ascii="Cascadia Code" w:eastAsiaTheme="majorEastAsia" w:hAnsi="Cascadia Code" w:cs="Cascadia Code" w:hint="eastAsia"/>
                <w:color w:val="000000" w:themeColor="text1"/>
              </w:rPr>
              <w:t>の値を表示する</w:t>
            </w:r>
          </w:p>
        </w:tc>
      </w:tr>
      <w:tr w:rsidR="00D83FA3" w:rsidRPr="00D83FA3" w14:paraId="7AD3E79C" w14:textId="77777777" w:rsidTr="00D83FA3"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14:paraId="4E6F769F" w14:textId="77777777" w:rsidR="00D83FA3" w:rsidRPr="00D83FA3" w:rsidRDefault="00D83FA3" w:rsidP="00D83FA3">
            <w:pPr>
              <w:jc w:val="center"/>
              <w:rPr>
                <w:rFonts w:ascii="Cambria Math" w:eastAsiaTheme="majorEastAsia" w:hAnsi="Cambria Math" w:cs="Cambria Math"/>
                <w:color w:val="000000" w:themeColor="text1"/>
              </w:rPr>
            </w:pPr>
          </w:p>
        </w:tc>
        <w:tc>
          <w:tcPr>
            <w:tcW w:w="4156" w:type="dxa"/>
            <w:tcBorders>
              <w:left w:val="nil"/>
              <w:bottom w:val="nil"/>
            </w:tcBorders>
          </w:tcPr>
          <w:p w14:paraId="2526842F" w14:textId="77777777" w:rsidR="00D83FA3" w:rsidRPr="00D83FA3" w:rsidRDefault="00D83FA3" w:rsidP="00952C11">
            <w:pPr>
              <w:rPr>
                <w:rFonts w:ascii="Cascadia Code" w:eastAsiaTheme="majorEastAsia" w:hAnsi="Cascadia Code" w:cs="Cascadia Code"/>
                <w:color w:val="000000" w:themeColor="text1"/>
              </w:rPr>
            </w:pPr>
          </w:p>
        </w:tc>
        <w:tc>
          <w:tcPr>
            <w:tcW w:w="4157" w:type="dxa"/>
          </w:tcPr>
          <w:p w14:paraId="51A9D16B" w14:textId="1786376D" w:rsidR="00D83FA3" w:rsidRPr="00D83FA3" w:rsidRDefault="00D83FA3" w:rsidP="00952C11">
            <w:pPr>
              <w:rPr>
                <w:rFonts w:ascii="Cascadia Code" w:eastAsiaTheme="majorEastAsia" w:hAnsi="Cascadia Code" w:cs="Cascadia Code"/>
                <w:color w:val="000000" w:themeColor="text1"/>
              </w:rPr>
            </w:pPr>
            <w:r w:rsidRPr="00D83FA3">
              <w:rPr>
                <w:rFonts w:ascii="Cascadia Code" w:eastAsiaTheme="majorEastAsia" w:hAnsi="Cascadia Code" w:cs="Cascadia Code" w:hint="eastAsia"/>
                <w:color w:val="000000" w:themeColor="text1"/>
                <w:bdr w:val="single" w:sz="4" w:space="0" w:color="auto"/>
              </w:rPr>
              <w:t>出力</w:t>
            </w:r>
            <w:r>
              <w:rPr>
                <w:rFonts w:ascii="Cascadia Code" w:eastAsiaTheme="majorEastAsia" w:hAnsi="Cascadia Code" w:cs="Cascadia Code" w:hint="eastAsia"/>
                <w:color w:val="000000" w:themeColor="text1"/>
              </w:rPr>
              <w:t xml:space="preserve">　</w:t>
            </w:r>
            <w:r w:rsidR="00293469">
              <w:rPr>
                <w:rFonts w:ascii="Cascadia Code" w:eastAsiaTheme="majorEastAsia" w:hAnsi="Cascadia Code" w:cs="Cascadia Code" w:hint="eastAsia"/>
                <w:color w:val="000000" w:themeColor="text1"/>
              </w:rPr>
              <w:t>(</w:t>
            </w:r>
            <w:r w:rsidR="00293469">
              <w:rPr>
                <w:rFonts w:ascii="Cascadia Code" w:eastAsiaTheme="majorEastAsia" w:hAnsi="Cascadia Code" w:cs="Cascadia Code" w:hint="eastAsia"/>
                <w:color w:val="000000" w:themeColor="text1"/>
              </w:rPr>
              <w:t>エ</w:t>
            </w:r>
            <w:r w:rsidR="002C75BA">
              <w:rPr>
                <w:rFonts w:ascii="Cascadia Code" w:eastAsiaTheme="majorEastAsia" w:hAnsi="Cascadia Code" w:cs="Cascadia Code" w:hint="eastAsia"/>
                <w:color w:val="000000" w:themeColor="text1"/>
              </w:rPr>
              <w:t xml:space="preserve">　　</w:t>
            </w:r>
            <w:r w:rsidR="00293469">
              <w:rPr>
                <w:rFonts w:ascii="Cascadia Code" w:eastAsiaTheme="majorEastAsia" w:hAnsi="Cascadia Code" w:cs="Cascadia Code" w:hint="eastAsia"/>
                <w:color w:val="000000" w:themeColor="text1"/>
              </w:rPr>
              <w:t xml:space="preserve">　　　</w:t>
            </w:r>
            <w:r w:rsidR="00293469">
              <w:rPr>
                <w:rFonts w:ascii="Cascadia Code" w:eastAsiaTheme="majorEastAsia" w:hAnsi="Cascadia Code" w:cs="Cascadia Code" w:hint="eastAsia"/>
                <w:color w:val="000000" w:themeColor="text1"/>
              </w:rPr>
              <w:t>)</w:t>
            </w:r>
          </w:p>
        </w:tc>
      </w:tr>
    </w:tbl>
    <w:p w14:paraId="0DA89896" w14:textId="4A9ABCFE" w:rsidR="00D83FA3" w:rsidRPr="00293469" w:rsidRDefault="00D83FA3" w:rsidP="00C50B36">
      <w:pPr>
        <w:ind w:leftChars="100" w:left="210"/>
        <w:rPr>
          <w:rFonts w:ascii="Cascadia Code" w:hAnsi="Cascadia Code" w:cs="Cascadia Code"/>
          <w:color w:val="000000" w:themeColor="text1"/>
        </w:rPr>
      </w:pPr>
      <w:r w:rsidRPr="00293469">
        <w:rPr>
          <w:rFonts w:ascii="Cascadia Code" w:hAnsi="Cascadia Code" w:cs="Cascadia Code"/>
          <w:color w:val="000000" w:themeColor="text1"/>
        </w:rPr>
        <w:t xml:space="preserve">　プログラムは，記述した順番通りに実行される。例題１では，行番号</w:t>
      </w:r>
      <w:r w:rsidRPr="00293469">
        <w:rPr>
          <w:rFonts w:ascii="Cambria Math" w:hAnsi="Cambria Math" w:cs="Cambria Math"/>
          <w:color w:val="000000" w:themeColor="text1"/>
        </w:rPr>
        <w:t>①</w:t>
      </w:r>
      <w:r w:rsidRPr="00293469">
        <w:rPr>
          <w:rFonts w:ascii="Cascadia Code" w:hAnsi="Cascadia Code" w:cs="Cascadia Code"/>
          <w:color w:val="000000" w:themeColor="text1"/>
        </w:rPr>
        <w:t>，</w:t>
      </w:r>
      <w:r w:rsidRPr="00293469">
        <w:rPr>
          <w:rFonts w:ascii="Cambria Math" w:hAnsi="Cambria Math" w:cs="Cambria Math"/>
          <w:color w:val="000000" w:themeColor="text1"/>
        </w:rPr>
        <w:t>②</w:t>
      </w:r>
      <w:r w:rsidRPr="00293469">
        <w:rPr>
          <w:rFonts w:ascii="Cascadia Code" w:hAnsi="Cascadia Code" w:cs="Cascadia Code"/>
          <w:color w:val="000000" w:themeColor="text1"/>
        </w:rPr>
        <w:t>，</w:t>
      </w:r>
      <w:r w:rsidRPr="00293469">
        <w:rPr>
          <w:rFonts w:ascii="Cambria Math" w:hAnsi="Cambria Math" w:cs="Cambria Math"/>
          <w:color w:val="000000" w:themeColor="text1"/>
        </w:rPr>
        <w:t>③</w:t>
      </w:r>
      <w:r w:rsidRPr="00293469">
        <w:rPr>
          <w:rFonts w:ascii="Cascadia Code" w:hAnsi="Cascadia Code" w:cs="Cascadia Code"/>
          <w:color w:val="000000" w:themeColor="text1"/>
        </w:rPr>
        <w:t>の順に実行される。</w:t>
      </w:r>
    </w:p>
    <w:p w14:paraId="215411EC" w14:textId="7EA19B25" w:rsidR="00F12CA1" w:rsidRPr="00D83FA3" w:rsidRDefault="00F12CA1" w:rsidP="00F12CA1">
      <w:pPr>
        <w:rPr>
          <w:color w:val="000000" w:themeColor="text1"/>
        </w:rPr>
      </w:pPr>
      <w:r>
        <w:rPr>
          <w:rFonts w:asciiTheme="majorEastAsia" w:eastAsiaTheme="majorEastAsia" w:hAnsiTheme="majorEastAsia" w:hint="eastAsia"/>
          <w:b/>
          <w:bCs/>
          <w:color w:val="000000" w:themeColor="text1"/>
        </w:rPr>
        <w:t>３</w:t>
      </w:r>
      <w:r w:rsidRPr="00F92187">
        <w:rPr>
          <w:rFonts w:asciiTheme="majorEastAsia" w:eastAsiaTheme="majorEastAsia" w:hAnsiTheme="majorEastAsia" w:hint="eastAsia"/>
          <w:b/>
          <w:bCs/>
          <w:color w:val="000000" w:themeColor="text1"/>
        </w:rPr>
        <w:t xml:space="preserve">　</w:t>
      </w:r>
      <w:r>
        <w:rPr>
          <w:rFonts w:asciiTheme="majorEastAsia" w:eastAsiaTheme="majorEastAsia" w:hAnsiTheme="majorEastAsia" w:hint="eastAsia"/>
          <w:b/>
          <w:bCs/>
          <w:color w:val="000000" w:themeColor="text1"/>
        </w:rPr>
        <w:t>分岐構造のプログラム</w:t>
      </w:r>
    </w:p>
    <w:p w14:paraId="314055E4" w14:textId="3F069168" w:rsidR="00F12CA1" w:rsidRDefault="00F12CA1" w:rsidP="00F12CA1">
      <w:pPr>
        <w:rPr>
          <w:color w:val="000000" w:themeColor="text1"/>
        </w:rPr>
      </w:pPr>
      <w:r w:rsidRPr="00D83FA3">
        <w:rPr>
          <w:rFonts w:hint="eastAsia"/>
          <w:color w:val="000000" w:themeColor="text1"/>
          <w:bdr w:val="single" w:sz="4" w:space="0" w:color="auto"/>
        </w:rPr>
        <w:t>例題</w:t>
      </w:r>
      <w:r>
        <w:rPr>
          <w:rFonts w:hint="eastAsia"/>
          <w:color w:val="000000" w:themeColor="text1"/>
          <w:bdr w:val="single" w:sz="4" w:space="0" w:color="auto"/>
        </w:rPr>
        <w:t>２</w:t>
      </w:r>
      <w:r w:rsidRPr="00D83FA3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>得点が</w:t>
      </w:r>
      <w:r>
        <w:rPr>
          <w:rFonts w:hint="eastAsia"/>
          <w:color w:val="000000" w:themeColor="text1"/>
        </w:rPr>
        <w:t>80</w:t>
      </w:r>
      <w:r>
        <w:rPr>
          <w:rFonts w:hint="eastAsia"/>
          <w:color w:val="000000" w:themeColor="text1"/>
        </w:rPr>
        <w:t>点以上かどうかで異なる文字を表示しよう。</w:t>
      </w: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4156"/>
        <w:gridCol w:w="4157"/>
      </w:tblGrid>
      <w:tr w:rsidR="00293469" w:rsidRPr="00D83FA3" w14:paraId="4A3DB917" w14:textId="77777777" w:rsidTr="00054ACA">
        <w:tc>
          <w:tcPr>
            <w:tcW w:w="8880" w:type="dxa"/>
            <w:gridSpan w:val="3"/>
            <w:vAlign w:val="center"/>
          </w:tcPr>
          <w:p w14:paraId="78CC21E8" w14:textId="4C7D2E69" w:rsidR="00293469" w:rsidRDefault="00293469" w:rsidP="00293469">
            <w:pPr>
              <w:rPr>
                <w:rFonts w:ascii="Cascadia Code" w:eastAsiaTheme="majorEastAsia" w:hAnsi="Cascadia Code" w:cs="Cascadia Code"/>
                <w:color w:val="000000" w:themeColor="text1"/>
              </w:rPr>
            </w:pPr>
            <w:r>
              <w:rPr>
                <w:rFonts w:ascii="Cascadia Code" w:eastAsiaTheme="majorEastAsia" w:hAnsi="Cascadia Code" w:cs="Cascadia Code" w:hint="eastAsia"/>
                <w:color w:val="000000" w:themeColor="text1"/>
              </w:rPr>
              <w:t>解答例</w:t>
            </w:r>
          </w:p>
        </w:tc>
      </w:tr>
      <w:tr w:rsidR="00F12CA1" w:rsidRPr="00D83FA3" w14:paraId="5044BF76" w14:textId="77777777" w:rsidTr="005A3B2D">
        <w:tc>
          <w:tcPr>
            <w:tcW w:w="567" w:type="dxa"/>
            <w:vAlign w:val="center"/>
          </w:tcPr>
          <w:p w14:paraId="0C2BC66D" w14:textId="77777777" w:rsidR="00F12CA1" w:rsidRPr="00D83FA3" w:rsidRDefault="00F12CA1" w:rsidP="005A3B2D">
            <w:pPr>
              <w:jc w:val="center"/>
              <w:rPr>
                <w:rFonts w:ascii="Cascadia Code" w:eastAsiaTheme="majorEastAsia" w:hAnsi="Cascadia Code" w:cs="Cascadia Code"/>
                <w:color w:val="000000" w:themeColor="text1"/>
              </w:rPr>
            </w:pPr>
            <w:r w:rsidRPr="00D83FA3">
              <w:rPr>
                <w:rFonts w:ascii="Cambria Math" w:eastAsiaTheme="majorEastAsia" w:hAnsi="Cambria Math" w:cs="Cambria Math"/>
                <w:color w:val="000000" w:themeColor="text1"/>
              </w:rPr>
              <w:t>①</w:t>
            </w:r>
          </w:p>
          <w:p w14:paraId="5DBDA2BA" w14:textId="0951F31E" w:rsidR="00F12CA1" w:rsidRPr="00293469" w:rsidRDefault="00F12CA1" w:rsidP="005A3B2D">
            <w:pPr>
              <w:jc w:val="center"/>
              <w:rPr>
                <w:rFonts w:ascii="Cambria Math" w:eastAsiaTheme="majorEastAsia" w:hAnsi="Cambria Math" w:cs="Cambria Math"/>
                <w:color w:val="000000" w:themeColor="text1"/>
              </w:rPr>
            </w:pPr>
            <w:r w:rsidRPr="00D83FA3">
              <w:rPr>
                <w:rFonts w:ascii="Cambria Math" w:eastAsiaTheme="majorEastAsia" w:hAnsi="Cambria Math" w:cs="Cambria Math"/>
                <w:color w:val="000000" w:themeColor="text1"/>
              </w:rPr>
              <w:t>②</w:t>
            </w:r>
          </w:p>
          <w:p w14:paraId="07644910" w14:textId="77777777" w:rsidR="00293469" w:rsidRDefault="00F12CA1" w:rsidP="005A3B2D">
            <w:pPr>
              <w:jc w:val="center"/>
              <w:rPr>
                <w:rFonts w:ascii="Cambria Math" w:eastAsiaTheme="majorEastAsia" w:hAnsi="Cambria Math" w:cs="Cambria Math"/>
                <w:color w:val="000000" w:themeColor="text1"/>
              </w:rPr>
            </w:pPr>
            <w:r w:rsidRPr="00D83FA3">
              <w:rPr>
                <w:rFonts w:ascii="Cambria Math" w:eastAsiaTheme="majorEastAsia" w:hAnsi="Cambria Math" w:cs="Cambria Math"/>
                <w:color w:val="000000" w:themeColor="text1"/>
              </w:rPr>
              <w:t>③</w:t>
            </w:r>
          </w:p>
          <w:p w14:paraId="1071CDF0" w14:textId="77777777" w:rsidR="00293469" w:rsidRDefault="00293469" w:rsidP="005A3B2D">
            <w:pPr>
              <w:jc w:val="center"/>
              <w:rPr>
                <w:rFonts w:ascii="Cambria Math" w:eastAsiaTheme="majorEastAsia" w:hAnsi="Cambria Math" w:cs="Cambria Math"/>
                <w:color w:val="000000" w:themeColor="text1"/>
              </w:rPr>
            </w:pPr>
            <w:r w:rsidRPr="00293469">
              <w:rPr>
                <w:rFonts w:ascii="Cambria Math" w:eastAsiaTheme="majorEastAsia" w:hAnsi="Cambria Math" w:cs="Cambria Math"/>
                <w:color w:val="000000" w:themeColor="text1"/>
              </w:rPr>
              <w:t>④</w:t>
            </w:r>
          </w:p>
          <w:p w14:paraId="4F18AB63" w14:textId="66EAAD46" w:rsidR="00293469" w:rsidRPr="00293469" w:rsidRDefault="00293469" w:rsidP="005A3B2D">
            <w:pPr>
              <w:jc w:val="center"/>
              <w:rPr>
                <w:rFonts w:ascii="Cascadia Code" w:eastAsiaTheme="majorEastAsia" w:hAnsi="Cascadia Code" w:cs="Cascadia Code"/>
                <w:color w:val="000000" w:themeColor="text1"/>
              </w:rPr>
            </w:pPr>
            <w:r w:rsidRPr="00293469">
              <w:rPr>
                <w:rFonts w:ascii="Cambria Math" w:eastAsiaTheme="majorEastAsia" w:hAnsi="Cambria Math" w:cs="Cambria Math"/>
                <w:color w:val="000000" w:themeColor="text1"/>
              </w:rPr>
              <w:t>⑤</w:t>
            </w:r>
          </w:p>
        </w:tc>
        <w:tc>
          <w:tcPr>
            <w:tcW w:w="4156" w:type="dxa"/>
          </w:tcPr>
          <w:p w14:paraId="0073CB70" w14:textId="72959E56" w:rsidR="00F12CA1" w:rsidRPr="00D83FA3" w:rsidRDefault="00F12CA1" w:rsidP="005A3B2D">
            <w:pPr>
              <w:rPr>
                <w:rFonts w:ascii="Cascadia Code" w:eastAsiaTheme="majorEastAsia" w:hAnsi="Cascadia Code" w:cs="Cascadia Code"/>
                <w:color w:val="000000" w:themeColor="text1"/>
              </w:rPr>
            </w:pPr>
            <w:r>
              <w:rPr>
                <w:rFonts w:ascii="Cascadia Code" w:eastAsiaTheme="majorEastAsia" w:hAnsi="Cascadia Code" w:cs="Cascadia Code" w:hint="eastAsia"/>
                <w:color w:val="000000" w:themeColor="text1"/>
              </w:rPr>
              <w:t>(</w:t>
            </w:r>
            <w:r>
              <w:rPr>
                <w:rFonts w:ascii="Cascadia Code" w:eastAsiaTheme="majorEastAsia" w:hAnsi="Cascadia Code" w:cs="Cascadia Code" w:hint="eastAsia"/>
                <w:color w:val="000000" w:themeColor="text1"/>
              </w:rPr>
              <w:t>ア</w:t>
            </w:r>
            <w:r w:rsidR="002C75BA">
              <w:rPr>
                <w:rFonts w:ascii="Cascadia Code" w:eastAsiaTheme="majorEastAsia" w:hAnsi="Cascadia Code" w:cs="Cascadia Code" w:hint="eastAsia"/>
                <w:color w:val="000000" w:themeColor="text1"/>
              </w:rPr>
              <w:t xml:space="preserve">　　　　　　</w:t>
            </w:r>
            <w:r>
              <w:rPr>
                <w:rFonts w:ascii="Cascadia Code" w:eastAsiaTheme="majorEastAsia" w:hAnsi="Cascadia Code" w:cs="Cascadia Code" w:hint="eastAsia"/>
                <w:color w:val="000000" w:themeColor="text1"/>
              </w:rPr>
              <w:t xml:space="preserve">　　　</w:t>
            </w:r>
            <w:r>
              <w:rPr>
                <w:rFonts w:ascii="Cascadia Code" w:eastAsiaTheme="majorEastAsia" w:hAnsi="Cascadia Code" w:cs="Cascadia Code" w:hint="eastAsia"/>
                <w:color w:val="000000" w:themeColor="text1"/>
              </w:rPr>
              <w:t>)</w:t>
            </w:r>
          </w:p>
          <w:p w14:paraId="1FC1658A" w14:textId="2D427595" w:rsidR="00F12CA1" w:rsidRPr="00D83FA3" w:rsidRDefault="00F12CA1" w:rsidP="005A3B2D">
            <w:pPr>
              <w:rPr>
                <w:rFonts w:ascii="Cascadia Code" w:eastAsiaTheme="majorEastAsia" w:hAnsi="Cascadia Code" w:cs="Cascadia Code"/>
                <w:color w:val="000000" w:themeColor="text1"/>
              </w:rPr>
            </w:pPr>
            <w:r>
              <w:rPr>
                <w:rFonts w:ascii="Cascadia Code" w:eastAsiaTheme="majorEastAsia" w:hAnsi="Cascadia Code" w:cs="Cascadia Code" w:hint="eastAsia"/>
                <w:color w:val="000000" w:themeColor="text1"/>
              </w:rPr>
              <w:t>(</w:t>
            </w:r>
            <w:r>
              <w:rPr>
                <w:rFonts w:ascii="Cascadia Code" w:eastAsiaTheme="majorEastAsia" w:hAnsi="Cascadia Code" w:cs="Cascadia Code" w:hint="eastAsia"/>
                <w:color w:val="000000" w:themeColor="text1"/>
              </w:rPr>
              <w:t>イ</w:t>
            </w:r>
            <w:r w:rsidR="002C75BA">
              <w:rPr>
                <w:rFonts w:ascii="Cascadia Code" w:eastAsiaTheme="majorEastAsia" w:hAnsi="Cascadia Code" w:cs="Cascadia Code" w:hint="eastAsia"/>
                <w:color w:val="000000" w:themeColor="text1"/>
              </w:rPr>
              <w:t xml:space="preserve">　　　　　　　　　</w:t>
            </w:r>
            <w:r>
              <w:rPr>
                <w:rFonts w:ascii="Cascadia Code" w:eastAsiaTheme="majorEastAsia" w:hAnsi="Cascadia Code" w:cs="Cascadia Code" w:hint="eastAsia"/>
                <w:color w:val="000000" w:themeColor="text1"/>
              </w:rPr>
              <w:t xml:space="preserve">　　</w:t>
            </w:r>
            <w:r>
              <w:rPr>
                <w:rFonts w:ascii="Cascadia Code" w:eastAsiaTheme="majorEastAsia" w:hAnsi="Cascadia Code" w:cs="Cascadia Code" w:hint="eastAsia"/>
                <w:color w:val="000000" w:themeColor="text1"/>
              </w:rPr>
              <w:t>)</w:t>
            </w:r>
          </w:p>
          <w:p w14:paraId="1C011792" w14:textId="37E66272" w:rsidR="00F12CA1" w:rsidRDefault="00293469" w:rsidP="005A3B2D">
            <w:pPr>
              <w:rPr>
                <w:rFonts w:ascii="Cascadia Code" w:eastAsiaTheme="majorEastAsia" w:hAnsi="Cascadia Code" w:cs="Cascadia Code"/>
                <w:color w:val="000000" w:themeColor="text1"/>
              </w:rPr>
            </w:pPr>
            <w:r>
              <w:rPr>
                <w:rFonts w:ascii="Cascadia Code" w:eastAsiaTheme="majorEastAsia" w:hAnsi="Cascadia Code" w:cs="Cascadia Code" w:hint="eastAsia"/>
                <w:color w:val="000000" w:themeColor="text1"/>
              </w:rPr>
              <w:t xml:space="preserve">　　</w:t>
            </w:r>
            <w:r w:rsidR="00F12CA1">
              <w:rPr>
                <w:rFonts w:ascii="Cascadia Code" w:eastAsiaTheme="majorEastAsia" w:hAnsi="Cascadia Code" w:cs="Cascadia Code" w:hint="eastAsia"/>
                <w:color w:val="000000" w:themeColor="text1"/>
              </w:rPr>
              <w:t>(</w:t>
            </w:r>
            <w:r w:rsidR="00F12CA1">
              <w:rPr>
                <w:rFonts w:ascii="Cascadia Code" w:eastAsiaTheme="majorEastAsia" w:hAnsi="Cascadia Code" w:cs="Cascadia Code" w:hint="eastAsia"/>
                <w:color w:val="000000" w:themeColor="text1"/>
              </w:rPr>
              <w:t>ウ</w:t>
            </w:r>
            <w:r w:rsidR="002C75BA">
              <w:rPr>
                <w:rFonts w:ascii="Cascadia Code" w:eastAsiaTheme="majorEastAsia" w:hAnsi="Cascadia Code" w:cs="Cascadia Code" w:hint="eastAsia"/>
                <w:color w:val="000000" w:themeColor="text1"/>
              </w:rPr>
              <w:t xml:space="preserve">　　　　　</w:t>
            </w:r>
            <w:r w:rsidR="00F12CA1">
              <w:rPr>
                <w:rFonts w:ascii="Cascadia Code" w:eastAsiaTheme="majorEastAsia" w:hAnsi="Cascadia Code" w:cs="Cascadia Code" w:hint="eastAsia"/>
                <w:color w:val="000000" w:themeColor="text1"/>
              </w:rPr>
              <w:t xml:space="preserve">　　　</w:t>
            </w:r>
            <w:r w:rsidR="00F12CA1">
              <w:rPr>
                <w:rFonts w:ascii="Cascadia Code" w:eastAsiaTheme="majorEastAsia" w:hAnsi="Cascadia Code" w:cs="Cascadia Code" w:hint="eastAsia"/>
                <w:color w:val="000000" w:themeColor="text1"/>
              </w:rPr>
              <w:t>)</w:t>
            </w:r>
          </w:p>
          <w:p w14:paraId="29CF477C" w14:textId="2FDEF07C" w:rsidR="00293469" w:rsidRDefault="00293469" w:rsidP="005A3B2D">
            <w:pPr>
              <w:rPr>
                <w:rFonts w:ascii="Cascadia Code" w:eastAsiaTheme="majorEastAsia" w:hAnsi="Cascadia Code" w:cs="Cascadia Code"/>
                <w:color w:val="000000" w:themeColor="text1"/>
              </w:rPr>
            </w:pPr>
            <w:r>
              <w:rPr>
                <w:rFonts w:ascii="Cascadia Code" w:eastAsiaTheme="majorEastAsia" w:hAnsi="Cascadia Code" w:cs="Cascadia Code" w:hint="eastAsia"/>
                <w:color w:val="000000" w:themeColor="text1"/>
              </w:rPr>
              <w:t>(</w:t>
            </w:r>
            <w:r>
              <w:rPr>
                <w:rFonts w:ascii="Cascadia Code" w:eastAsiaTheme="majorEastAsia" w:hAnsi="Cascadia Code" w:cs="Cascadia Code" w:hint="eastAsia"/>
                <w:color w:val="000000" w:themeColor="text1"/>
              </w:rPr>
              <w:t>エ</w:t>
            </w:r>
            <w:r w:rsidR="002C75BA">
              <w:rPr>
                <w:rFonts w:ascii="Cascadia Code" w:eastAsiaTheme="majorEastAsia" w:hAnsi="Cascadia Code" w:cs="Cascadia Code" w:hint="eastAsia"/>
                <w:color w:val="000000" w:themeColor="text1"/>
              </w:rPr>
              <w:t xml:space="preserve">　　　</w:t>
            </w:r>
            <w:r>
              <w:rPr>
                <w:rFonts w:ascii="Cascadia Code" w:eastAsiaTheme="majorEastAsia" w:hAnsi="Cascadia Code" w:cs="Cascadia Code" w:hint="eastAsia"/>
                <w:color w:val="000000" w:themeColor="text1"/>
              </w:rPr>
              <w:t xml:space="preserve">　　　</w:t>
            </w:r>
            <w:r>
              <w:rPr>
                <w:rFonts w:ascii="Cascadia Code" w:eastAsiaTheme="majorEastAsia" w:hAnsi="Cascadia Code" w:cs="Cascadia Code" w:hint="eastAsia"/>
                <w:color w:val="000000" w:themeColor="text1"/>
              </w:rPr>
              <w:t>)</w:t>
            </w:r>
          </w:p>
          <w:p w14:paraId="59612809" w14:textId="5607E09B" w:rsidR="00293469" w:rsidRPr="00D83FA3" w:rsidRDefault="00293469" w:rsidP="005A3B2D">
            <w:pPr>
              <w:rPr>
                <w:rFonts w:ascii="Cascadia Code" w:eastAsiaTheme="majorEastAsia" w:hAnsi="Cascadia Code" w:cs="Cascadia Code"/>
                <w:color w:val="000000" w:themeColor="text1"/>
              </w:rPr>
            </w:pPr>
            <w:r>
              <w:rPr>
                <w:rFonts w:ascii="Cascadia Code" w:eastAsiaTheme="majorEastAsia" w:hAnsi="Cascadia Code" w:cs="Cascadia Code" w:hint="eastAsia"/>
                <w:color w:val="000000" w:themeColor="text1"/>
              </w:rPr>
              <w:t>(</w:t>
            </w:r>
            <w:r>
              <w:rPr>
                <w:rFonts w:ascii="Cascadia Code" w:eastAsiaTheme="majorEastAsia" w:hAnsi="Cascadia Code" w:cs="Cascadia Code" w:hint="eastAsia"/>
                <w:color w:val="000000" w:themeColor="text1"/>
              </w:rPr>
              <w:t>オ</w:t>
            </w:r>
            <w:r w:rsidR="002C75BA">
              <w:rPr>
                <w:rFonts w:ascii="Cascadia Code" w:eastAsiaTheme="majorEastAsia" w:hAnsi="Cascadia Code" w:cs="Cascadia Code" w:hint="eastAsia"/>
                <w:color w:val="000000" w:themeColor="text1"/>
              </w:rPr>
              <w:t xml:space="preserve">　　　　　</w:t>
            </w:r>
            <w:r>
              <w:rPr>
                <w:rFonts w:ascii="Cascadia Code" w:eastAsiaTheme="majorEastAsia" w:hAnsi="Cascadia Code" w:cs="Cascadia Code" w:hint="eastAsia"/>
                <w:color w:val="000000" w:themeColor="text1"/>
              </w:rPr>
              <w:t xml:space="preserve">　　　</w:t>
            </w:r>
            <w:r>
              <w:rPr>
                <w:rFonts w:ascii="Cascadia Code" w:eastAsiaTheme="majorEastAsia" w:hAnsi="Cascadia Code" w:cs="Cascadia Code" w:hint="eastAsia"/>
                <w:color w:val="000000" w:themeColor="text1"/>
              </w:rPr>
              <w:t>)</w:t>
            </w:r>
          </w:p>
        </w:tc>
        <w:tc>
          <w:tcPr>
            <w:tcW w:w="4157" w:type="dxa"/>
          </w:tcPr>
          <w:p w14:paraId="7F49D75A" w14:textId="16EEB977" w:rsidR="00293469" w:rsidRPr="00D83FA3" w:rsidRDefault="00293469" w:rsidP="00293469">
            <w:pPr>
              <w:rPr>
                <w:rFonts w:ascii="Cascadia Code" w:eastAsiaTheme="majorEastAsia" w:hAnsi="Cascadia Code" w:cs="Cascadia Code"/>
                <w:color w:val="000000" w:themeColor="text1"/>
              </w:rPr>
            </w:pPr>
            <w:proofErr w:type="spellStart"/>
            <w:r>
              <w:rPr>
                <w:rFonts w:ascii="Cascadia Code" w:eastAsiaTheme="majorEastAsia" w:hAnsi="Cascadia Code" w:cs="Cascadia Code" w:hint="eastAsia"/>
                <w:color w:val="000000" w:themeColor="text1"/>
              </w:rPr>
              <w:t>tokuten</w:t>
            </w:r>
            <w:proofErr w:type="spellEnd"/>
            <w:r>
              <w:rPr>
                <w:rFonts w:ascii="Cascadia Code" w:eastAsiaTheme="majorEastAsia" w:hAnsi="Cascadia Code" w:cs="Cascadia Code" w:hint="eastAsia"/>
                <w:color w:val="000000" w:themeColor="text1"/>
              </w:rPr>
              <w:t>に</w:t>
            </w:r>
            <w:r>
              <w:rPr>
                <w:rFonts w:ascii="Cascadia Code" w:eastAsiaTheme="majorEastAsia" w:hAnsi="Cascadia Code" w:cs="Cascadia Code" w:hint="eastAsia"/>
                <w:color w:val="000000" w:themeColor="text1"/>
              </w:rPr>
              <w:t>85</w:t>
            </w:r>
            <w:r>
              <w:rPr>
                <w:rFonts w:ascii="Cascadia Code" w:eastAsiaTheme="majorEastAsia" w:hAnsi="Cascadia Code" w:cs="Cascadia Code" w:hint="eastAsia"/>
                <w:color w:val="000000" w:themeColor="text1"/>
              </w:rPr>
              <w:t>を代入する</w:t>
            </w:r>
          </w:p>
          <w:p w14:paraId="4D1595CE" w14:textId="77777777" w:rsidR="00F12CA1" w:rsidRDefault="00293469" w:rsidP="005A3B2D">
            <w:pPr>
              <w:rPr>
                <w:rFonts w:ascii="Cascadia Code" w:eastAsiaTheme="majorEastAsia" w:hAnsi="Cascadia Code" w:cs="Cascadia Code"/>
                <w:color w:val="000000" w:themeColor="text1"/>
              </w:rPr>
            </w:pPr>
            <w:r>
              <w:rPr>
                <w:rFonts w:ascii="Cascadia Code" w:eastAsiaTheme="majorEastAsia" w:hAnsi="Cascadia Code" w:cs="Cascadia Code" w:hint="eastAsia"/>
                <w:color w:val="000000" w:themeColor="text1"/>
              </w:rPr>
              <w:t>もし</w:t>
            </w:r>
            <w:proofErr w:type="spellStart"/>
            <w:r>
              <w:rPr>
                <w:rFonts w:ascii="Cascadia Code" w:eastAsiaTheme="majorEastAsia" w:hAnsi="Cascadia Code" w:cs="Cascadia Code" w:hint="eastAsia"/>
                <w:color w:val="000000" w:themeColor="text1"/>
              </w:rPr>
              <w:t>tokuten</w:t>
            </w:r>
            <w:proofErr w:type="spellEnd"/>
            <w:r>
              <w:rPr>
                <w:rFonts w:ascii="Cascadia Code" w:eastAsiaTheme="majorEastAsia" w:hAnsi="Cascadia Code" w:cs="Cascadia Code" w:hint="eastAsia"/>
                <w:color w:val="000000" w:themeColor="text1"/>
              </w:rPr>
              <w:t>が</w:t>
            </w:r>
            <w:r>
              <w:rPr>
                <w:rFonts w:ascii="Cascadia Code" w:eastAsiaTheme="majorEastAsia" w:hAnsi="Cascadia Code" w:cs="Cascadia Code" w:hint="eastAsia"/>
                <w:color w:val="000000" w:themeColor="text1"/>
              </w:rPr>
              <w:t>8</w:t>
            </w:r>
            <w:r w:rsidRPr="002C75BA">
              <w:rPr>
                <w:rFonts w:ascii="Aptos" w:eastAsiaTheme="majorEastAsia" w:hAnsi="Aptos" w:cs="Cascadia Code"/>
                <w:color w:val="000000" w:themeColor="text1"/>
                <w:sz w:val="22"/>
              </w:rPr>
              <w:t>0</w:t>
            </w:r>
            <w:r>
              <w:rPr>
                <w:rFonts w:ascii="Cascadia Code" w:eastAsiaTheme="majorEastAsia" w:hAnsi="Cascadia Code" w:cs="Cascadia Code" w:hint="eastAsia"/>
                <w:color w:val="000000" w:themeColor="text1"/>
              </w:rPr>
              <w:t>以上ならば</w:t>
            </w:r>
          </w:p>
          <w:p w14:paraId="4C14B549" w14:textId="77777777" w:rsidR="00293469" w:rsidRDefault="00293469" w:rsidP="005A3B2D">
            <w:pPr>
              <w:rPr>
                <w:rFonts w:ascii="Cascadia Code" w:eastAsiaTheme="majorEastAsia" w:hAnsi="Cascadia Code" w:cs="Cascadia Code"/>
                <w:color w:val="000000" w:themeColor="text1"/>
              </w:rPr>
            </w:pPr>
            <w:r>
              <w:rPr>
                <w:rFonts w:ascii="Cascadia Code" w:eastAsiaTheme="majorEastAsia" w:hAnsi="Cascadia Code" w:cs="Cascadia Code" w:hint="eastAsia"/>
                <w:color w:val="000000" w:themeColor="text1"/>
              </w:rPr>
              <w:t>'A'</w:t>
            </w:r>
            <w:r>
              <w:rPr>
                <w:rFonts w:ascii="Cascadia Code" w:eastAsiaTheme="majorEastAsia" w:hAnsi="Cascadia Code" w:cs="Cascadia Code" w:hint="eastAsia"/>
                <w:color w:val="000000" w:themeColor="text1"/>
              </w:rPr>
              <w:t>を表示する</w:t>
            </w:r>
          </w:p>
          <w:p w14:paraId="1457EAE9" w14:textId="77777777" w:rsidR="00293469" w:rsidRDefault="00293469" w:rsidP="005A3B2D">
            <w:pPr>
              <w:rPr>
                <w:rFonts w:ascii="Cascadia Code" w:eastAsiaTheme="majorEastAsia" w:hAnsi="Cascadia Code" w:cs="Cascadia Code"/>
                <w:color w:val="000000" w:themeColor="text1"/>
              </w:rPr>
            </w:pPr>
            <w:r>
              <w:rPr>
                <w:rFonts w:ascii="Cascadia Code" w:eastAsiaTheme="majorEastAsia" w:hAnsi="Cascadia Code" w:cs="Cascadia Code" w:hint="eastAsia"/>
                <w:color w:val="000000" w:themeColor="text1"/>
              </w:rPr>
              <w:t>そうでなければ</w:t>
            </w:r>
          </w:p>
          <w:p w14:paraId="417212B7" w14:textId="659A0C76" w:rsidR="00293469" w:rsidRPr="00D83FA3" w:rsidRDefault="00293469" w:rsidP="005A3B2D">
            <w:pPr>
              <w:rPr>
                <w:rFonts w:ascii="Cascadia Code" w:eastAsiaTheme="majorEastAsia" w:hAnsi="Cascadia Code" w:cs="Cascadia Code"/>
                <w:color w:val="000000" w:themeColor="text1"/>
              </w:rPr>
            </w:pPr>
            <w:r>
              <w:rPr>
                <w:rFonts w:ascii="Cascadia Code" w:eastAsiaTheme="majorEastAsia" w:hAnsi="Cascadia Code" w:cs="Cascadia Code" w:hint="eastAsia"/>
                <w:color w:val="000000" w:themeColor="text1"/>
              </w:rPr>
              <w:t>'B'</w:t>
            </w:r>
            <w:r>
              <w:rPr>
                <w:rFonts w:ascii="Cascadia Code" w:eastAsiaTheme="majorEastAsia" w:hAnsi="Cascadia Code" w:cs="Cascadia Code" w:hint="eastAsia"/>
                <w:color w:val="000000" w:themeColor="text1"/>
              </w:rPr>
              <w:t>を表示する</w:t>
            </w:r>
          </w:p>
        </w:tc>
      </w:tr>
      <w:tr w:rsidR="00F12CA1" w:rsidRPr="00D83FA3" w14:paraId="6836159E" w14:textId="77777777" w:rsidTr="005A3B2D"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14:paraId="7871E88E" w14:textId="77777777" w:rsidR="00F12CA1" w:rsidRPr="00D83FA3" w:rsidRDefault="00F12CA1" w:rsidP="005A3B2D">
            <w:pPr>
              <w:jc w:val="center"/>
              <w:rPr>
                <w:rFonts w:ascii="Cambria Math" w:eastAsiaTheme="majorEastAsia" w:hAnsi="Cambria Math" w:cs="Cambria Math"/>
                <w:color w:val="000000" w:themeColor="text1"/>
              </w:rPr>
            </w:pPr>
          </w:p>
        </w:tc>
        <w:tc>
          <w:tcPr>
            <w:tcW w:w="4156" w:type="dxa"/>
            <w:tcBorders>
              <w:left w:val="nil"/>
              <w:bottom w:val="nil"/>
            </w:tcBorders>
          </w:tcPr>
          <w:p w14:paraId="44F395DC" w14:textId="77777777" w:rsidR="00F12CA1" w:rsidRPr="00D83FA3" w:rsidRDefault="00F12CA1" w:rsidP="005A3B2D">
            <w:pPr>
              <w:rPr>
                <w:rFonts w:ascii="Cascadia Code" w:eastAsiaTheme="majorEastAsia" w:hAnsi="Cascadia Code" w:cs="Cascadia Code"/>
                <w:color w:val="000000" w:themeColor="text1"/>
              </w:rPr>
            </w:pPr>
          </w:p>
        </w:tc>
        <w:tc>
          <w:tcPr>
            <w:tcW w:w="4157" w:type="dxa"/>
          </w:tcPr>
          <w:p w14:paraId="4FC8DF94" w14:textId="3E45CC29" w:rsidR="00F12CA1" w:rsidRPr="00D83FA3" w:rsidRDefault="00F12CA1" w:rsidP="005A3B2D">
            <w:pPr>
              <w:rPr>
                <w:rFonts w:ascii="Cascadia Code" w:eastAsiaTheme="majorEastAsia" w:hAnsi="Cascadia Code" w:cs="Cascadia Code"/>
                <w:color w:val="000000" w:themeColor="text1"/>
              </w:rPr>
            </w:pPr>
            <w:r w:rsidRPr="00D83FA3">
              <w:rPr>
                <w:rFonts w:ascii="Cascadia Code" w:eastAsiaTheme="majorEastAsia" w:hAnsi="Cascadia Code" w:cs="Cascadia Code" w:hint="eastAsia"/>
                <w:color w:val="000000" w:themeColor="text1"/>
                <w:bdr w:val="single" w:sz="4" w:space="0" w:color="auto"/>
              </w:rPr>
              <w:t>出力</w:t>
            </w:r>
            <w:r>
              <w:rPr>
                <w:rFonts w:ascii="Cascadia Code" w:eastAsiaTheme="majorEastAsia" w:hAnsi="Cascadia Code" w:cs="Cascadia Code" w:hint="eastAsia"/>
                <w:color w:val="000000" w:themeColor="text1"/>
              </w:rPr>
              <w:t xml:space="preserve">　</w:t>
            </w:r>
            <w:r w:rsidR="00293469">
              <w:rPr>
                <w:rFonts w:ascii="Cascadia Code" w:eastAsiaTheme="majorEastAsia" w:hAnsi="Cascadia Code" w:cs="Cascadia Code" w:hint="eastAsia"/>
                <w:color w:val="000000" w:themeColor="text1"/>
              </w:rPr>
              <w:t>(</w:t>
            </w:r>
            <w:r w:rsidR="00293469">
              <w:rPr>
                <w:rFonts w:ascii="Cascadia Code" w:eastAsiaTheme="majorEastAsia" w:hAnsi="Cascadia Code" w:cs="Cascadia Code" w:hint="eastAsia"/>
                <w:color w:val="000000" w:themeColor="text1"/>
              </w:rPr>
              <w:t>カ</w:t>
            </w:r>
            <w:r w:rsidR="002C75BA">
              <w:rPr>
                <w:rFonts w:ascii="Cascadia Code" w:eastAsiaTheme="majorEastAsia" w:hAnsi="Cascadia Code" w:cs="Cascadia Code" w:hint="eastAsia"/>
                <w:color w:val="000000" w:themeColor="text1"/>
              </w:rPr>
              <w:t xml:space="preserve">　</w:t>
            </w:r>
            <w:r w:rsidR="00293469">
              <w:rPr>
                <w:rFonts w:ascii="Cascadia Code" w:eastAsiaTheme="majorEastAsia" w:hAnsi="Cascadia Code" w:cs="Cascadia Code" w:hint="eastAsia"/>
                <w:color w:val="000000" w:themeColor="text1"/>
              </w:rPr>
              <w:t xml:space="preserve">　　　</w:t>
            </w:r>
            <w:r w:rsidR="00293469">
              <w:rPr>
                <w:rFonts w:ascii="Cascadia Code" w:eastAsiaTheme="majorEastAsia" w:hAnsi="Cascadia Code" w:cs="Cascadia Code" w:hint="eastAsia"/>
                <w:color w:val="000000" w:themeColor="text1"/>
              </w:rPr>
              <w:t>)</w:t>
            </w:r>
          </w:p>
        </w:tc>
      </w:tr>
    </w:tbl>
    <w:p w14:paraId="484777E3" w14:textId="651550C0" w:rsidR="00D83FA3" w:rsidRPr="00293469" w:rsidRDefault="00F12CA1" w:rsidP="00C50B36">
      <w:pPr>
        <w:ind w:leftChars="100" w:left="210"/>
        <w:rPr>
          <w:rFonts w:ascii="Cascadia Code" w:hAnsi="Cascadia Code" w:cs="Cascadia Code"/>
          <w:color w:val="000000" w:themeColor="text1"/>
        </w:rPr>
      </w:pPr>
      <w:r w:rsidRPr="00293469">
        <w:rPr>
          <w:rFonts w:ascii="Cascadia Code" w:hAnsi="Cascadia Code" w:cs="Cascadia Code"/>
          <w:color w:val="000000" w:themeColor="text1"/>
        </w:rPr>
        <w:t xml:space="preserve">　</w:t>
      </w:r>
      <w:r w:rsidR="00293469" w:rsidRPr="00293469">
        <w:rPr>
          <w:rFonts w:ascii="Cascadia Code" w:hAnsi="Cascadia Code" w:cs="Cascadia Code"/>
          <w:color w:val="000000" w:themeColor="text1"/>
        </w:rPr>
        <w:t>行番号</w:t>
      </w:r>
      <w:r w:rsidR="00293469" w:rsidRPr="00C50B36">
        <w:rPr>
          <w:rFonts w:ascii="Cambria Math" w:hAnsi="Cambria Math" w:cs="Cambria Math"/>
          <w:color w:val="000000" w:themeColor="text1"/>
        </w:rPr>
        <w:t>②</w:t>
      </w:r>
      <w:r w:rsidR="00293469" w:rsidRPr="00293469">
        <w:rPr>
          <w:rFonts w:ascii="Cascadia Code" w:hAnsi="Cascadia Code" w:cs="Cascadia Code"/>
          <w:color w:val="000000" w:themeColor="text1"/>
        </w:rPr>
        <w:t>〜</w:t>
      </w:r>
      <w:r w:rsidR="00293469" w:rsidRPr="00C50B36">
        <w:rPr>
          <w:rFonts w:ascii="Cambria Math" w:hAnsi="Cambria Math" w:cs="Cambria Math"/>
          <w:color w:val="000000" w:themeColor="text1"/>
        </w:rPr>
        <w:t>⑤</w:t>
      </w:r>
      <w:r w:rsidR="00293469" w:rsidRPr="00293469">
        <w:rPr>
          <w:rFonts w:ascii="Cascadia Code" w:hAnsi="Cascadia Code" w:cs="Cascadia Code"/>
          <w:color w:val="000000" w:themeColor="text1"/>
        </w:rPr>
        <w:t>のように，</w:t>
      </w:r>
      <w:r w:rsidR="00293469" w:rsidRPr="00293469">
        <w:rPr>
          <w:rFonts w:ascii="Cascadia Code" w:hAnsi="Cascadia Code" w:cs="Cascadia Code"/>
          <w:color w:val="000000" w:themeColor="text1"/>
        </w:rPr>
        <w:t>if</w:t>
      </w:r>
      <w:r w:rsidR="00293469" w:rsidRPr="00293469">
        <w:rPr>
          <w:rFonts w:ascii="Cascadia Code" w:hAnsi="Cascadia Code" w:cs="Cascadia Code"/>
          <w:color w:val="000000" w:themeColor="text1"/>
        </w:rPr>
        <w:t>～</w:t>
      </w:r>
      <w:r w:rsidR="00293469" w:rsidRPr="00293469">
        <w:rPr>
          <w:rFonts w:ascii="Cascadia Code" w:hAnsi="Cascadia Code" w:cs="Cascadia Code"/>
          <w:color w:val="000000" w:themeColor="text1"/>
        </w:rPr>
        <w:t>else</w:t>
      </w:r>
      <w:r w:rsidR="00293469" w:rsidRPr="00293469">
        <w:rPr>
          <w:rFonts w:ascii="Cascadia Code" w:hAnsi="Cascadia Code" w:cs="Cascadia Code"/>
          <w:color w:val="000000" w:themeColor="text1"/>
        </w:rPr>
        <w:t>～は，「もし</w:t>
      </w:r>
      <w:r w:rsidR="00293469" w:rsidRPr="00293469">
        <w:rPr>
          <w:rFonts w:ascii="Cascadia Code" w:hAnsi="Cascadia Code" w:cs="Cascadia Code"/>
          <w:color w:val="000000" w:themeColor="text1"/>
        </w:rPr>
        <w:t>if</w:t>
      </w:r>
      <w:r w:rsidR="00293469" w:rsidRPr="00293469">
        <w:rPr>
          <w:rFonts w:ascii="Cascadia Code" w:hAnsi="Cascadia Code" w:cs="Cascadia Code"/>
          <w:color w:val="000000" w:themeColor="text1"/>
        </w:rPr>
        <w:t>の後の条件が真ならば</w:t>
      </w:r>
      <w:r w:rsidR="00293469" w:rsidRPr="00293469">
        <w:rPr>
          <w:rFonts w:ascii="Cascadia Code" w:hAnsi="Cascadia Code" w:cs="Cascadia Code"/>
          <w:color w:val="000000" w:themeColor="text1"/>
        </w:rPr>
        <w:t>if</w:t>
      </w:r>
      <w:r w:rsidR="00293469" w:rsidRPr="00293469">
        <w:rPr>
          <w:rFonts w:ascii="Cascadia Code" w:hAnsi="Cascadia Code" w:cs="Cascadia Code"/>
          <w:color w:val="000000" w:themeColor="text1"/>
        </w:rPr>
        <w:t>の下の処理，そうでなければ</w:t>
      </w:r>
      <w:r w:rsidR="00293469" w:rsidRPr="00293469">
        <w:rPr>
          <w:rFonts w:ascii="Cascadia Code" w:hAnsi="Cascadia Code" w:cs="Cascadia Code"/>
          <w:color w:val="000000" w:themeColor="text1"/>
        </w:rPr>
        <w:t>else</w:t>
      </w:r>
      <w:r w:rsidR="00293469" w:rsidRPr="00293469">
        <w:rPr>
          <w:rFonts w:ascii="Cascadia Code" w:hAnsi="Cascadia Code" w:cs="Cascadia Code"/>
          <w:color w:val="000000" w:themeColor="text1"/>
        </w:rPr>
        <w:t>の下の処理」となる</w:t>
      </w:r>
    </w:p>
    <w:p w14:paraId="6FA61B3A" w14:textId="77FDE7E0" w:rsidR="00293469" w:rsidRPr="00D83FA3" w:rsidRDefault="00293469" w:rsidP="00293469">
      <w:pPr>
        <w:rPr>
          <w:color w:val="000000" w:themeColor="text1"/>
        </w:rPr>
      </w:pPr>
      <w:r>
        <w:rPr>
          <w:rFonts w:asciiTheme="majorEastAsia" w:eastAsiaTheme="majorEastAsia" w:hAnsiTheme="majorEastAsia" w:hint="eastAsia"/>
          <w:b/>
          <w:bCs/>
          <w:color w:val="000000" w:themeColor="text1"/>
        </w:rPr>
        <w:t>４</w:t>
      </w:r>
      <w:r w:rsidRPr="00F92187">
        <w:rPr>
          <w:rFonts w:asciiTheme="majorEastAsia" w:eastAsiaTheme="majorEastAsia" w:hAnsiTheme="majorEastAsia" w:hint="eastAsia"/>
          <w:b/>
          <w:bCs/>
          <w:color w:val="000000" w:themeColor="text1"/>
        </w:rPr>
        <w:t xml:space="preserve">　</w:t>
      </w:r>
      <w:r>
        <w:rPr>
          <w:rFonts w:asciiTheme="majorEastAsia" w:eastAsiaTheme="majorEastAsia" w:hAnsiTheme="majorEastAsia" w:hint="eastAsia"/>
          <w:b/>
          <w:bCs/>
          <w:color w:val="000000" w:themeColor="text1"/>
        </w:rPr>
        <w:t>反復構造のプログラム</w:t>
      </w:r>
    </w:p>
    <w:p w14:paraId="526F7DA6" w14:textId="245D9B3B" w:rsidR="00293469" w:rsidRDefault="00293469" w:rsidP="00293469">
      <w:pPr>
        <w:rPr>
          <w:color w:val="000000" w:themeColor="text1"/>
        </w:rPr>
      </w:pPr>
      <w:r w:rsidRPr="00D83FA3">
        <w:rPr>
          <w:rFonts w:hint="eastAsia"/>
          <w:color w:val="000000" w:themeColor="text1"/>
          <w:bdr w:val="single" w:sz="4" w:space="0" w:color="auto"/>
        </w:rPr>
        <w:t>例題</w:t>
      </w:r>
      <w:r>
        <w:rPr>
          <w:rFonts w:hint="eastAsia"/>
          <w:color w:val="000000" w:themeColor="text1"/>
          <w:bdr w:val="single" w:sz="4" w:space="0" w:color="auto"/>
        </w:rPr>
        <w:t>３</w:t>
      </w:r>
      <w:r w:rsidRPr="00D83FA3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>番号を表示しよう。</w:t>
      </w: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4156"/>
        <w:gridCol w:w="4157"/>
      </w:tblGrid>
      <w:tr w:rsidR="00293469" w:rsidRPr="00D83FA3" w14:paraId="05354B57" w14:textId="77777777" w:rsidTr="00A71DD5">
        <w:tc>
          <w:tcPr>
            <w:tcW w:w="8880" w:type="dxa"/>
            <w:gridSpan w:val="3"/>
            <w:vAlign w:val="center"/>
          </w:tcPr>
          <w:p w14:paraId="5DAE5D11" w14:textId="5CA7BD02" w:rsidR="00293469" w:rsidRDefault="00293469" w:rsidP="005A3B2D">
            <w:pPr>
              <w:rPr>
                <w:rFonts w:ascii="Cascadia Code" w:eastAsiaTheme="majorEastAsia" w:hAnsi="Cascadia Code" w:cs="Cascadia Code"/>
                <w:color w:val="000000" w:themeColor="text1"/>
              </w:rPr>
            </w:pPr>
            <w:r>
              <w:rPr>
                <w:rFonts w:ascii="Cascadia Code" w:eastAsiaTheme="majorEastAsia" w:hAnsi="Cascadia Code" w:cs="Cascadia Code" w:hint="eastAsia"/>
                <w:color w:val="000000" w:themeColor="text1"/>
              </w:rPr>
              <w:t>解答例１</w:t>
            </w:r>
          </w:p>
        </w:tc>
      </w:tr>
      <w:tr w:rsidR="00293469" w:rsidRPr="00D83FA3" w14:paraId="16C60F4B" w14:textId="77777777" w:rsidTr="00293469">
        <w:tc>
          <w:tcPr>
            <w:tcW w:w="567" w:type="dxa"/>
          </w:tcPr>
          <w:p w14:paraId="1A3433A1" w14:textId="77777777" w:rsidR="00293469" w:rsidRDefault="00293469" w:rsidP="00293469">
            <w:pPr>
              <w:jc w:val="center"/>
              <w:rPr>
                <w:rFonts w:ascii="Cambria Math" w:eastAsiaTheme="majorEastAsia" w:hAnsi="Cambria Math" w:cs="Cambria Math"/>
                <w:color w:val="000000" w:themeColor="text1"/>
              </w:rPr>
            </w:pPr>
            <w:r w:rsidRPr="00D83FA3">
              <w:rPr>
                <w:rFonts w:ascii="Cambria Math" w:eastAsiaTheme="majorEastAsia" w:hAnsi="Cambria Math" w:cs="Cambria Math"/>
                <w:color w:val="000000" w:themeColor="text1"/>
              </w:rPr>
              <w:t>①</w:t>
            </w:r>
          </w:p>
          <w:p w14:paraId="7176E069" w14:textId="77777777" w:rsidR="00293469" w:rsidRPr="00D83FA3" w:rsidRDefault="00293469" w:rsidP="00293469">
            <w:pPr>
              <w:jc w:val="center"/>
              <w:rPr>
                <w:rFonts w:ascii="Cascadia Code" w:eastAsiaTheme="majorEastAsia" w:hAnsi="Cascadia Code" w:cs="Cascadia Code"/>
                <w:color w:val="000000" w:themeColor="text1"/>
              </w:rPr>
            </w:pPr>
          </w:p>
          <w:p w14:paraId="2061F816" w14:textId="3F6BB8FA" w:rsidR="00293469" w:rsidRPr="00293469" w:rsidRDefault="00293469" w:rsidP="00293469">
            <w:pPr>
              <w:jc w:val="center"/>
              <w:rPr>
                <w:rFonts w:ascii="Cambria Math" w:eastAsiaTheme="majorEastAsia" w:hAnsi="Cambria Math" w:cs="Cambria Math"/>
                <w:color w:val="000000" w:themeColor="text1"/>
              </w:rPr>
            </w:pPr>
            <w:r w:rsidRPr="00D83FA3">
              <w:rPr>
                <w:rFonts w:ascii="Cambria Math" w:eastAsiaTheme="majorEastAsia" w:hAnsi="Cambria Math" w:cs="Cambria Math"/>
                <w:color w:val="000000" w:themeColor="text1"/>
              </w:rPr>
              <w:t>②</w:t>
            </w:r>
          </w:p>
        </w:tc>
        <w:tc>
          <w:tcPr>
            <w:tcW w:w="4156" w:type="dxa"/>
          </w:tcPr>
          <w:p w14:paraId="697729AC" w14:textId="4041E01B" w:rsidR="00293469" w:rsidRDefault="00293469" w:rsidP="005A3B2D">
            <w:pPr>
              <w:rPr>
                <w:rFonts w:ascii="Cascadia Code" w:eastAsiaTheme="majorEastAsia" w:hAnsi="Cascadia Code" w:cs="Cascadia Code"/>
                <w:color w:val="000000" w:themeColor="text1"/>
              </w:rPr>
            </w:pPr>
            <w:r>
              <w:rPr>
                <w:rFonts w:ascii="Cascadia Code" w:eastAsiaTheme="majorEastAsia" w:hAnsi="Cascadia Code" w:cs="Cascadia Code" w:hint="eastAsia"/>
                <w:color w:val="000000" w:themeColor="text1"/>
              </w:rPr>
              <w:t>(</w:t>
            </w:r>
            <w:r>
              <w:rPr>
                <w:rFonts w:ascii="Cascadia Code" w:eastAsiaTheme="majorEastAsia" w:hAnsi="Cascadia Code" w:cs="Cascadia Code" w:hint="eastAsia"/>
                <w:color w:val="000000" w:themeColor="text1"/>
              </w:rPr>
              <w:t>ア</w:t>
            </w:r>
            <w:r w:rsidR="002C75BA">
              <w:rPr>
                <w:rFonts w:ascii="Cascadia Code" w:eastAsiaTheme="majorEastAsia" w:hAnsi="Cascadia Code" w:cs="Cascadia Code" w:hint="eastAsia"/>
                <w:color w:val="000000" w:themeColor="text1"/>
              </w:rPr>
              <w:t xml:space="preserve">　　　　　　　　　　　</w:t>
            </w:r>
            <w:r>
              <w:rPr>
                <w:rFonts w:ascii="Cascadia Code" w:eastAsiaTheme="majorEastAsia" w:hAnsi="Cascadia Code" w:cs="Cascadia Code" w:hint="eastAsia"/>
                <w:color w:val="000000" w:themeColor="text1"/>
              </w:rPr>
              <w:t xml:space="preserve">　　　</w:t>
            </w:r>
            <w:r>
              <w:rPr>
                <w:rFonts w:ascii="Cascadia Code" w:eastAsiaTheme="majorEastAsia" w:hAnsi="Cascadia Code" w:cs="Cascadia Code" w:hint="eastAsia"/>
                <w:color w:val="000000" w:themeColor="text1"/>
              </w:rPr>
              <w:t>)</w:t>
            </w:r>
          </w:p>
          <w:p w14:paraId="09C06FCC" w14:textId="77777777" w:rsidR="00293469" w:rsidRPr="00D83FA3" w:rsidRDefault="00293469" w:rsidP="005A3B2D">
            <w:pPr>
              <w:rPr>
                <w:rFonts w:ascii="Cascadia Code" w:eastAsiaTheme="majorEastAsia" w:hAnsi="Cascadia Code" w:cs="Cascadia Code"/>
                <w:color w:val="000000" w:themeColor="text1"/>
              </w:rPr>
            </w:pPr>
          </w:p>
          <w:p w14:paraId="5AAC2E55" w14:textId="53D80257" w:rsidR="00293469" w:rsidRPr="00D83FA3" w:rsidRDefault="00293469" w:rsidP="002C75BA">
            <w:pPr>
              <w:ind w:firstLineChars="200" w:firstLine="420"/>
              <w:rPr>
                <w:rFonts w:ascii="Cascadia Code" w:eastAsiaTheme="majorEastAsia" w:hAnsi="Cascadia Code" w:cs="Cascadia Code"/>
                <w:color w:val="000000" w:themeColor="text1"/>
              </w:rPr>
            </w:pPr>
            <w:r>
              <w:rPr>
                <w:rFonts w:ascii="Cascadia Code" w:eastAsiaTheme="majorEastAsia" w:hAnsi="Cascadia Code" w:cs="Cascadia Code" w:hint="eastAsia"/>
                <w:color w:val="000000" w:themeColor="text1"/>
              </w:rPr>
              <w:t>(</w:t>
            </w:r>
            <w:r>
              <w:rPr>
                <w:rFonts w:ascii="Cascadia Code" w:eastAsiaTheme="majorEastAsia" w:hAnsi="Cascadia Code" w:cs="Cascadia Code" w:hint="eastAsia"/>
                <w:color w:val="000000" w:themeColor="text1"/>
              </w:rPr>
              <w:t>イ</w:t>
            </w:r>
            <w:r w:rsidR="002C75BA">
              <w:rPr>
                <w:rFonts w:ascii="Cascadia Code" w:eastAsiaTheme="majorEastAsia" w:hAnsi="Cascadia Code" w:cs="Cascadia Code" w:hint="eastAsia"/>
                <w:color w:val="000000" w:themeColor="text1"/>
              </w:rPr>
              <w:t xml:space="preserve">　　　　　　　　　　</w:t>
            </w:r>
            <w:r>
              <w:rPr>
                <w:rFonts w:ascii="Cascadia Code" w:eastAsiaTheme="majorEastAsia" w:hAnsi="Cascadia Code" w:cs="Cascadia Code" w:hint="eastAsia"/>
                <w:color w:val="000000" w:themeColor="text1"/>
              </w:rPr>
              <w:t xml:space="preserve">　　</w:t>
            </w:r>
            <w:r>
              <w:rPr>
                <w:rFonts w:ascii="Cascadia Code" w:eastAsiaTheme="majorEastAsia" w:hAnsi="Cascadia Code" w:cs="Cascadia Code" w:hint="eastAsia"/>
                <w:color w:val="000000" w:themeColor="text1"/>
              </w:rPr>
              <w:t>)</w:t>
            </w:r>
          </w:p>
        </w:tc>
        <w:tc>
          <w:tcPr>
            <w:tcW w:w="4157" w:type="dxa"/>
          </w:tcPr>
          <w:p w14:paraId="16B94AC5" w14:textId="77777777" w:rsidR="00293469" w:rsidRDefault="00293469" w:rsidP="005A3B2D">
            <w:pPr>
              <w:rPr>
                <w:rFonts w:ascii="Cascadia Code" w:eastAsiaTheme="majorEastAsia" w:hAnsi="Cascadia Code" w:cs="Cascadia Code"/>
                <w:color w:val="000000" w:themeColor="text1"/>
              </w:rPr>
            </w:pPr>
            <w:proofErr w:type="spellStart"/>
            <w:r>
              <w:rPr>
                <w:rFonts w:ascii="Cascadia Code" w:eastAsiaTheme="majorEastAsia" w:hAnsi="Cascadia Code" w:cs="Cascadia Code" w:hint="eastAsia"/>
                <w:color w:val="000000" w:themeColor="text1"/>
              </w:rPr>
              <w:t>i</w:t>
            </w:r>
            <w:proofErr w:type="spellEnd"/>
            <w:r>
              <w:rPr>
                <w:rFonts w:ascii="Cascadia Code" w:eastAsiaTheme="majorEastAsia" w:hAnsi="Cascadia Code" w:cs="Cascadia Code" w:hint="eastAsia"/>
                <w:color w:val="000000" w:themeColor="text1"/>
              </w:rPr>
              <w:t>を</w:t>
            </w:r>
            <w:r>
              <w:rPr>
                <w:rFonts w:ascii="Cascadia Code" w:eastAsiaTheme="majorEastAsia" w:hAnsi="Cascadia Code" w:cs="Cascadia Code" w:hint="eastAsia"/>
                <w:color w:val="000000" w:themeColor="text1"/>
              </w:rPr>
              <w:t>0</w:t>
            </w:r>
            <w:r>
              <w:rPr>
                <w:rFonts w:ascii="Cascadia Code" w:eastAsiaTheme="majorEastAsia" w:hAnsi="Cascadia Code" w:cs="Cascadia Code" w:hint="eastAsia"/>
                <w:color w:val="000000" w:themeColor="text1"/>
              </w:rPr>
              <w:t>から</w:t>
            </w:r>
            <w:r>
              <w:rPr>
                <w:rFonts w:ascii="Cascadia Code" w:eastAsiaTheme="majorEastAsia" w:hAnsi="Cascadia Code" w:cs="Cascadia Code" w:hint="eastAsia"/>
                <w:color w:val="000000" w:themeColor="text1"/>
              </w:rPr>
              <w:t>2</w:t>
            </w:r>
            <w:r>
              <w:rPr>
                <w:rFonts w:ascii="Cascadia Code" w:eastAsiaTheme="majorEastAsia" w:hAnsi="Cascadia Code" w:cs="Cascadia Code" w:hint="eastAsia"/>
                <w:color w:val="000000" w:themeColor="text1"/>
              </w:rPr>
              <w:t>まで</w:t>
            </w:r>
            <w:r>
              <w:rPr>
                <w:rFonts w:ascii="Cascadia Code" w:eastAsiaTheme="majorEastAsia" w:hAnsi="Cascadia Code" w:cs="Cascadia Code" w:hint="eastAsia"/>
                <w:color w:val="000000" w:themeColor="text1"/>
              </w:rPr>
              <w:t>1</w:t>
            </w:r>
            <w:r>
              <w:rPr>
                <w:rFonts w:ascii="Cascadia Code" w:eastAsiaTheme="majorEastAsia" w:hAnsi="Cascadia Code" w:cs="Cascadia Code" w:hint="eastAsia"/>
                <w:color w:val="000000" w:themeColor="text1"/>
              </w:rPr>
              <w:t>ずつ増やしながら</w:t>
            </w:r>
          </w:p>
          <w:p w14:paraId="1A7A515E" w14:textId="4429E815" w:rsidR="00293469" w:rsidRPr="00D83FA3" w:rsidRDefault="00293469" w:rsidP="005A3B2D">
            <w:pPr>
              <w:rPr>
                <w:rFonts w:ascii="Cascadia Code" w:eastAsiaTheme="majorEastAsia" w:hAnsi="Cascadia Code" w:cs="Cascadia Code"/>
                <w:color w:val="000000" w:themeColor="text1"/>
              </w:rPr>
            </w:pPr>
            <w:r>
              <w:rPr>
                <w:rFonts w:ascii="Cascadia Code" w:eastAsiaTheme="majorEastAsia" w:hAnsi="Cascadia Code" w:cs="Cascadia Code" w:hint="eastAsia"/>
                <w:color w:val="000000" w:themeColor="text1"/>
              </w:rPr>
              <w:t>繰り返す</w:t>
            </w:r>
          </w:p>
          <w:p w14:paraId="40FF21F2" w14:textId="41679EF0" w:rsidR="00293469" w:rsidRPr="00D83FA3" w:rsidRDefault="00293469" w:rsidP="005A3B2D">
            <w:pPr>
              <w:rPr>
                <w:rFonts w:ascii="Cascadia Code" w:eastAsiaTheme="majorEastAsia" w:hAnsi="Cascadia Code" w:cs="Cascadia Code"/>
                <w:color w:val="000000" w:themeColor="text1"/>
              </w:rPr>
            </w:pPr>
            <w:r>
              <w:rPr>
                <w:rFonts w:ascii="Cascadia Code" w:eastAsiaTheme="majorEastAsia" w:hAnsi="Cascadia Code" w:cs="Cascadia Code" w:hint="eastAsia"/>
                <w:color w:val="000000" w:themeColor="text1"/>
              </w:rPr>
              <w:t xml:space="preserve">'No.' </w:t>
            </w:r>
            <w:proofErr w:type="spellStart"/>
            <w:r>
              <w:rPr>
                <w:rFonts w:ascii="Cascadia Code" w:eastAsiaTheme="majorEastAsia" w:hAnsi="Cascadia Code" w:cs="Cascadia Code" w:hint="eastAsia"/>
                <w:color w:val="000000" w:themeColor="text1"/>
              </w:rPr>
              <w:t>i</w:t>
            </w:r>
            <w:proofErr w:type="spellEnd"/>
            <w:r>
              <w:rPr>
                <w:rFonts w:ascii="Cascadia Code" w:eastAsiaTheme="majorEastAsia" w:hAnsi="Cascadia Code" w:cs="Cascadia Code" w:hint="eastAsia"/>
                <w:color w:val="000000" w:themeColor="text1"/>
              </w:rPr>
              <w:t xml:space="preserve"> + 1</w:t>
            </w:r>
            <w:r>
              <w:rPr>
                <w:rFonts w:ascii="Cascadia Code" w:eastAsiaTheme="majorEastAsia" w:hAnsi="Cascadia Code" w:cs="Cascadia Code" w:hint="eastAsia"/>
                <w:color w:val="000000" w:themeColor="text1"/>
              </w:rPr>
              <w:t>の値を表示する</w:t>
            </w:r>
          </w:p>
        </w:tc>
      </w:tr>
      <w:tr w:rsidR="00293469" w:rsidRPr="00D83FA3" w14:paraId="45EFB014" w14:textId="77777777" w:rsidTr="003A40A4">
        <w:tc>
          <w:tcPr>
            <w:tcW w:w="8880" w:type="dxa"/>
            <w:gridSpan w:val="3"/>
          </w:tcPr>
          <w:p w14:paraId="67F8916B" w14:textId="77BF3CBD" w:rsidR="00293469" w:rsidRDefault="00293469" w:rsidP="005A3B2D">
            <w:pPr>
              <w:rPr>
                <w:rFonts w:ascii="Cascadia Code" w:eastAsiaTheme="majorEastAsia" w:hAnsi="Cascadia Code" w:cs="Cascadia Code"/>
                <w:color w:val="000000" w:themeColor="text1"/>
              </w:rPr>
            </w:pPr>
            <w:r>
              <w:rPr>
                <w:rFonts w:ascii="Cascadia Code" w:eastAsiaTheme="majorEastAsia" w:hAnsi="Cascadia Code" w:cs="Cascadia Code" w:hint="eastAsia"/>
                <w:color w:val="000000" w:themeColor="text1"/>
              </w:rPr>
              <w:t>解答例２</w:t>
            </w:r>
          </w:p>
        </w:tc>
      </w:tr>
      <w:tr w:rsidR="00293469" w:rsidRPr="00D83FA3" w14:paraId="2F63F01E" w14:textId="77777777" w:rsidTr="00293469">
        <w:tc>
          <w:tcPr>
            <w:tcW w:w="567" w:type="dxa"/>
          </w:tcPr>
          <w:p w14:paraId="0C63FC88" w14:textId="77777777" w:rsidR="00293469" w:rsidRPr="00D83FA3" w:rsidRDefault="00293469" w:rsidP="00293469">
            <w:pPr>
              <w:jc w:val="center"/>
              <w:rPr>
                <w:rFonts w:ascii="Cascadia Code" w:eastAsiaTheme="majorEastAsia" w:hAnsi="Cascadia Code" w:cs="Cascadia Code"/>
                <w:color w:val="000000" w:themeColor="text1"/>
              </w:rPr>
            </w:pPr>
            <w:r w:rsidRPr="00D83FA3">
              <w:rPr>
                <w:rFonts w:ascii="Cambria Math" w:eastAsiaTheme="majorEastAsia" w:hAnsi="Cambria Math" w:cs="Cambria Math"/>
                <w:color w:val="000000" w:themeColor="text1"/>
              </w:rPr>
              <w:t>①</w:t>
            </w:r>
          </w:p>
          <w:p w14:paraId="72DB9B42" w14:textId="77777777" w:rsidR="00293469" w:rsidRPr="00293469" w:rsidRDefault="00293469" w:rsidP="00293469">
            <w:pPr>
              <w:jc w:val="center"/>
              <w:rPr>
                <w:rFonts w:ascii="Cambria Math" w:eastAsiaTheme="majorEastAsia" w:hAnsi="Cambria Math" w:cs="Cambria Math"/>
                <w:color w:val="000000" w:themeColor="text1"/>
              </w:rPr>
            </w:pPr>
            <w:r w:rsidRPr="00D83FA3">
              <w:rPr>
                <w:rFonts w:ascii="Cambria Math" w:eastAsiaTheme="majorEastAsia" w:hAnsi="Cambria Math" w:cs="Cambria Math"/>
                <w:color w:val="000000" w:themeColor="text1"/>
              </w:rPr>
              <w:t>②</w:t>
            </w:r>
          </w:p>
          <w:p w14:paraId="6DE03978" w14:textId="77777777" w:rsidR="00293469" w:rsidRDefault="00293469" w:rsidP="00293469">
            <w:pPr>
              <w:jc w:val="center"/>
              <w:rPr>
                <w:rFonts w:ascii="Cambria Math" w:eastAsiaTheme="majorEastAsia" w:hAnsi="Cambria Math" w:cs="Cambria Math"/>
                <w:color w:val="000000" w:themeColor="text1"/>
              </w:rPr>
            </w:pPr>
            <w:r w:rsidRPr="00D83FA3">
              <w:rPr>
                <w:rFonts w:ascii="Cambria Math" w:eastAsiaTheme="majorEastAsia" w:hAnsi="Cambria Math" w:cs="Cambria Math"/>
                <w:color w:val="000000" w:themeColor="text1"/>
              </w:rPr>
              <w:t>③</w:t>
            </w:r>
          </w:p>
          <w:p w14:paraId="2CE64BB1" w14:textId="4E09B298" w:rsidR="00293469" w:rsidRPr="00D83FA3" w:rsidRDefault="00293469" w:rsidP="00293469">
            <w:pPr>
              <w:jc w:val="center"/>
              <w:rPr>
                <w:rFonts w:ascii="Cambria Math" w:eastAsiaTheme="majorEastAsia" w:hAnsi="Cambria Math" w:cs="Cambria Math"/>
                <w:color w:val="000000" w:themeColor="text1"/>
              </w:rPr>
            </w:pPr>
            <w:r w:rsidRPr="00293469">
              <w:rPr>
                <w:rFonts w:ascii="Cambria Math" w:eastAsiaTheme="majorEastAsia" w:hAnsi="Cambria Math" w:cs="Cambria Math"/>
                <w:color w:val="000000" w:themeColor="text1"/>
              </w:rPr>
              <w:t>④</w:t>
            </w:r>
          </w:p>
        </w:tc>
        <w:tc>
          <w:tcPr>
            <w:tcW w:w="4156" w:type="dxa"/>
          </w:tcPr>
          <w:p w14:paraId="51D5EAD2" w14:textId="1FE09EFA" w:rsidR="00293469" w:rsidRPr="00D83FA3" w:rsidRDefault="00293469" w:rsidP="00293469">
            <w:pPr>
              <w:rPr>
                <w:rFonts w:ascii="Cascadia Code" w:eastAsiaTheme="majorEastAsia" w:hAnsi="Cascadia Code" w:cs="Cascadia Code"/>
                <w:color w:val="000000" w:themeColor="text1"/>
              </w:rPr>
            </w:pPr>
            <w:r>
              <w:rPr>
                <w:rFonts w:ascii="Cascadia Code" w:eastAsiaTheme="majorEastAsia" w:hAnsi="Cascadia Code" w:cs="Cascadia Code" w:hint="eastAsia"/>
                <w:color w:val="000000" w:themeColor="text1"/>
              </w:rPr>
              <w:t>(</w:t>
            </w:r>
            <w:r>
              <w:rPr>
                <w:rFonts w:ascii="Cascadia Code" w:eastAsiaTheme="majorEastAsia" w:hAnsi="Cascadia Code" w:cs="Cascadia Code" w:hint="eastAsia"/>
                <w:color w:val="000000" w:themeColor="text1"/>
              </w:rPr>
              <w:t>ウ</w:t>
            </w:r>
            <w:r w:rsidR="001356B3">
              <w:rPr>
                <w:rFonts w:ascii="Cascadia Code" w:eastAsiaTheme="majorEastAsia" w:hAnsi="Cascadia Code" w:cs="Cascadia Code" w:hint="eastAsia"/>
                <w:color w:val="000000" w:themeColor="text1"/>
              </w:rPr>
              <w:t xml:space="preserve">　　　</w:t>
            </w:r>
            <w:r>
              <w:rPr>
                <w:rFonts w:ascii="Cascadia Code" w:eastAsiaTheme="majorEastAsia" w:hAnsi="Cascadia Code" w:cs="Cascadia Code" w:hint="eastAsia"/>
                <w:color w:val="000000" w:themeColor="text1"/>
              </w:rPr>
              <w:t xml:space="preserve">　　　</w:t>
            </w:r>
            <w:r>
              <w:rPr>
                <w:rFonts w:ascii="Cascadia Code" w:eastAsiaTheme="majorEastAsia" w:hAnsi="Cascadia Code" w:cs="Cascadia Code" w:hint="eastAsia"/>
                <w:color w:val="000000" w:themeColor="text1"/>
              </w:rPr>
              <w:t>)</w:t>
            </w:r>
          </w:p>
          <w:p w14:paraId="6784F94E" w14:textId="782961D4" w:rsidR="00293469" w:rsidRDefault="00293469" w:rsidP="00293469">
            <w:pPr>
              <w:rPr>
                <w:rFonts w:ascii="Cascadia Code" w:eastAsiaTheme="majorEastAsia" w:hAnsi="Cascadia Code" w:cs="Cascadia Code"/>
                <w:color w:val="000000" w:themeColor="text1"/>
              </w:rPr>
            </w:pPr>
            <w:r>
              <w:rPr>
                <w:rFonts w:ascii="Cascadia Code" w:eastAsiaTheme="majorEastAsia" w:hAnsi="Cascadia Code" w:cs="Cascadia Code" w:hint="eastAsia"/>
                <w:color w:val="000000" w:themeColor="text1"/>
              </w:rPr>
              <w:t>(</w:t>
            </w:r>
            <w:r>
              <w:rPr>
                <w:rFonts w:ascii="Cascadia Code" w:eastAsiaTheme="majorEastAsia" w:hAnsi="Cascadia Code" w:cs="Cascadia Code" w:hint="eastAsia"/>
                <w:color w:val="000000" w:themeColor="text1"/>
              </w:rPr>
              <w:t>エ</w:t>
            </w:r>
            <w:r w:rsidR="001356B3">
              <w:rPr>
                <w:rFonts w:ascii="Cascadia Code" w:eastAsiaTheme="majorEastAsia" w:hAnsi="Cascadia Code" w:cs="Cascadia Code" w:hint="eastAsia"/>
                <w:color w:val="000000" w:themeColor="text1"/>
              </w:rPr>
              <w:t xml:space="preserve">　　　　　　</w:t>
            </w:r>
            <w:r>
              <w:rPr>
                <w:rFonts w:ascii="Cascadia Code" w:eastAsiaTheme="majorEastAsia" w:hAnsi="Cascadia Code" w:cs="Cascadia Code" w:hint="eastAsia"/>
                <w:color w:val="000000" w:themeColor="text1"/>
              </w:rPr>
              <w:t xml:space="preserve">　　　</w:t>
            </w:r>
            <w:r>
              <w:rPr>
                <w:rFonts w:ascii="Cascadia Code" w:eastAsiaTheme="majorEastAsia" w:hAnsi="Cascadia Code" w:cs="Cascadia Code" w:hint="eastAsia"/>
                <w:color w:val="000000" w:themeColor="text1"/>
              </w:rPr>
              <w:t>)</w:t>
            </w:r>
          </w:p>
          <w:p w14:paraId="735D17AD" w14:textId="1156F735" w:rsidR="00293469" w:rsidRDefault="00293469" w:rsidP="00293469">
            <w:pPr>
              <w:rPr>
                <w:rFonts w:ascii="Cascadia Code" w:eastAsiaTheme="majorEastAsia" w:hAnsi="Cascadia Code" w:cs="Cascadia Code"/>
                <w:color w:val="000000" w:themeColor="text1"/>
              </w:rPr>
            </w:pPr>
            <w:r>
              <w:rPr>
                <w:rFonts w:ascii="Cascadia Code" w:eastAsiaTheme="majorEastAsia" w:hAnsi="Cascadia Code" w:cs="Cascadia Code" w:hint="eastAsia"/>
                <w:color w:val="000000" w:themeColor="text1"/>
              </w:rPr>
              <w:t xml:space="preserve">　　</w:t>
            </w:r>
            <w:r>
              <w:rPr>
                <w:rFonts w:ascii="Cascadia Code" w:eastAsiaTheme="majorEastAsia" w:hAnsi="Cascadia Code" w:cs="Cascadia Code" w:hint="eastAsia"/>
                <w:color w:val="000000" w:themeColor="text1"/>
              </w:rPr>
              <w:t>(</w:t>
            </w:r>
            <w:r>
              <w:rPr>
                <w:rFonts w:ascii="Cascadia Code" w:eastAsiaTheme="majorEastAsia" w:hAnsi="Cascadia Code" w:cs="Cascadia Code" w:hint="eastAsia"/>
                <w:color w:val="000000" w:themeColor="text1"/>
              </w:rPr>
              <w:t>オ</w:t>
            </w:r>
            <w:r w:rsidR="001356B3">
              <w:rPr>
                <w:rFonts w:ascii="Cascadia Code" w:eastAsiaTheme="majorEastAsia" w:hAnsi="Cascadia Code" w:cs="Cascadia Code" w:hint="eastAsia"/>
                <w:color w:val="000000" w:themeColor="text1"/>
              </w:rPr>
              <w:t xml:space="preserve">　　　　　　　　</w:t>
            </w:r>
            <w:r>
              <w:rPr>
                <w:rFonts w:ascii="Cascadia Code" w:eastAsiaTheme="majorEastAsia" w:hAnsi="Cascadia Code" w:cs="Cascadia Code" w:hint="eastAsia"/>
                <w:color w:val="000000" w:themeColor="text1"/>
              </w:rPr>
              <w:t xml:space="preserve">　　</w:t>
            </w:r>
            <w:r>
              <w:rPr>
                <w:rFonts w:ascii="Cascadia Code" w:eastAsiaTheme="majorEastAsia" w:hAnsi="Cascadia Code" w:cs="Cascadia Code" w:hint="eastAsia"/>
                <w:color w:val="000000" w:themeColor="text1"/>
              </w:rPr>
              <w:t>)</w:t>
            </w:r>
          </w:p>
          <w:p w14:paraId="19F29015" w14:textId="475C2EDA" w:rsidR="00293469" w:rsidRDefault="00293469" w:rsidP="00293469">
            <w:pPr>
              <w:rPr>
                <w:rFonts w:ascii="Cascadia Code" w:eastAsiaTheme="majorEastAsia" w:hAnsi="Cascadia Code" w:cs="Cascadia Code"/>
                <w:color w:val="000000" w:themeColor="text1"/>
              </w:rPr>
            </w:pPr>
            <w:r>
              <w:rPr>
                <w:rFonts w:ascii="Cascadia Code" w:eastAsiaTheme="majorEastAsia" w:hAnsi="Cascadia Code" w:cs="Cascadia Code" w:hint="eastAsia"/>
                <w:color w:val="000000" w:themeColor="text1"/>
              </w:rPr>
              <w:t xml:space="preserve">　　</w:t>
            </w:r>
            <w:r>
              <w:rPr>
                <w:rFonts w:ascii="Cascadia Code" w:eastAsiaTheme="majorEastAsia" w:hAnsi="Cascadia Code" w:cs="Cascadia Code" w:hint="eastAsia"/>
                <w:color w:val="000000" w:themeColor="text1"/>
              </w:rPr>
              <w:t>(</w:t>
            </w:r>
            <w:r>
              <w:rPr>
                <w:rFonts w:ascii="Cascadia Code" w:eastAsiaTheme="majorEastAsia" w:hAnsi="Cascadia Code" w:cs="Cascadia Code" w:hint="eastAsia"/>
                <w:color w:val="000000" w:themeColor="text1"/>
              </w:rPr>
              <w:t>カ</w:t>
            </w:r>
            <w:r w:rsidR="001356B3">
              <w:rPr>
                <w:rFonts w:ascii="Cascadia Code" w:eastAsiaTheme="majorEastAsia" w:hAnsi="Cascadia Code" w:cs="Cascadia Code" w:hint="eastAsia"/>
                <w:color w:val="000000" w:themeColor="text1"/>
              </w:rPr>
              <w:t xml:space="preserve">　　　　　</w:t>
            </w:r>
            <w:r>
              <w:rPr>
                <w:rFonts w:ascii="Cascadia Code" w:eastAsiaTheme="majorEastAsia" w:hAnsi="Cascadia Code" w:cs="Cascadia Code" w:hint="eastAsia"/>
                <w:color w:val="000000" w:themeColor="text1"/>
              </w:rPr>
              <w:t xml:space="preserve">　　</w:t>
            </w:r>
            <w:r>
              <w:rPr>
                <w:rFonts w:ascii="Cascadia Code" w:eastAsiaTheme="majorEastAsia" w:hAnsi="Cascadia Code" w:cs="Cascadia Code" w:hint="eastAsia"/>
                <w:color w:val="000000" w:themeColor="text1"/>
              </w:rPr>
              <w:t>)</w:t>
            </w:r>
          </w:p>
        </w:tc>
        <w:tc>
          <w:tcPr>
            <w:tcW w:w="4157" w:type="dxa"/>
          </w:tcPr>
          <w:p w14:paraId="13D2D3BC" w14:textId="77777777" w:rsidR="00293469" w:rsidRDefault="00293469" w:rsidP="005A3B2D">
            <w:pPr>
              <w:rPr>
                <w:rFonts w:ascii="Cascadia Code" w:eastAsiaTheme="majorEastAsia" w:hAnsi="Cascadia Code" w:cs="Cascadia Code"/>
                <w:color w:val="000000" w:themeColor="text1"/>
              </w:rPr>
            </w:pPr>
            <w:proofErr w:type="spellStart"/>
            <w:r>
              <w:rPr>
                <w:rFonts w:ascii="Cascadia Code" w:eastAsiaTheme="majorEastAsia" w:hAnsi="Cascadia Code" w:cs="Cascadia Code" w:hint="eastAsia"/>
                <w:color w:val="000000" w:themeColor="text1"/>
              </w:rPr>
              <w:t>i</w:t>
            </w:r>
            <w:proofErr w:type="spellEnd"/>
            <w:r>
              <w:rPr>
                <w:rFonts w:ascii="Cascadia Code" w:eastAsiaTheme="majorEastAsia" w:hAnsi="Cascadia Code" w:cs="Cascadia Code" w:hint="eastAsia"/>
                <w:color w:val="000000" w:themeColor="text1"/>
              </w:rPr>
              <w:t>に</w:t>
            </w:r>
            <w:r>
              <w:rPr>
                <w:rFonts w:ascii="Cascadia Code" w:eastAsiaTheme="majorEastAsia" w:hAnsi="Cascadia Code" w:cs="Cascadia Code" w:hint="eastAsia"/>
                <w:color w:val="000000" w:themeColor="text1"/>
              </w:rPr>
              <w:t>1</w:t>
            </w:r>
            <w:r>
              <w:rPr>
                <w:rFonts w:ascii="Cascadia Code" w:eastAsiaTheme="majorEastAsia" w:hAnsi="Cascadia Code" w:cs="Cascadia Code" w:hint="eastAsia"/>
                <w:color w:val="000000" w:themeColor="text1"/>
              </w:rPr>
              <w:t>を代入する</w:t>
            </w:r>
          </w:p>
          <w:p w14:paraId="1E07DC6F" w14:textId="4607F659" w:rsidR="00293469" w:rsidRDefault="00293469" w:rsidP="005A3B2D">
            <w:pPr>
              <w:rPr>
                <w:rFonts w:ascii="Cascadia Code" w:eastAsiaTheme="majorEastAsia" w:hAnsi="Cascadia Code" w:cs="Cascadia Code"/>
                <w:color w:val="000000" w:themeColor="text1"/>
              </w:rPr>
            </w:pPr>
            <w:proofErr w:type="spellStart"/>
            <w:r>
              <w:rPr>
                <w:rFonts w:ascii="Cascadia Code" w:eastAsiaTheme="majorEastAsia" w:hAnsi="Cascadia Code" w:cs="Cascadia Code" w:hint="eastAsia"/>
                <w:color w:val="000000" w:themeColor="text1"/>
              </w:rPr>
              <w:t>i</w:t>
            </w:r>
            <w:proofErr w:type="spellEnd"/>
            <w:r>
              <w:rPr>
                <w:rFonts w:ascii="Cascadia Code" w:eastAsiaTheme="majorEastAsia" w:hAnsi="Cascadia Code" w:cs="Cascadia Code" w:hint="eastAsia"/>
                <w:color w:val="000000" w:themeColor="text1"/>
              </w:rPr>
              <w:t xml:space="preserve"> &lt; 4</w:t>
            </w:r>
            <w:r>
              <w:rPr>
                <w:rFonts w:ascii="Cascadia Code" w:eastAsiaTheme="majorEastAsia" w:hAnsi="Cascadia Code" w:cs="Cascadia Code" w:hint="eastAsia"/>
                <w:color w:val="000000" w:themeColor="text1"/>
              </w:rPr>
              <w:t>の間繰り返す</w:t>
            </w:r>
          </w:p>
          <w:p w14:paraId="584D3C6F" w14:textId="3A82913E" w:rsidR="00293469" w:rsidRDefault="00293469" w:rsidP="005A3B2D">
            <w:pPr>
              <w:rPr>
                <w:rFonts w:ascii="Cascadia Code" w:eastAsiaTheme="majorEastAsia" w:hAnsi="Cascadia Code" w:cs="Cascadia Code"/>
                <w:color w:val="000000" w:themeColor="text1"/>
              </w:rPr>
            </w:pPr>
            <w:r>
              <w:rPr>
                <w:rFonts w:ascii="Cascadia Code" w:eastAsiaTheme="majorEastAsia" w:hAnsi="Cascadia Code" w:cs="Cascadia Code" w:hint="eastAsia"/>
                <w:color w:val="000000" w:themeColor="text1"/>
              </w:rPr>
              <w:t xml:space="preserve">'No.' </w:t>
            </w:r>
            <w:proofErr w:type="spellStart"/>
            <w:r>
              <w:rPr>
                <w:rFonts w:ascii="Cascadia Code" w:eastAsiaTheme="majorEastAsia" w:hAnsi="Cascadia Code" w:cs="Cascadia Code" w:hint="eastAsia"/>
                <w:color w:val="000000" w:themeColor="text1"/>
              </w:rPr>
              <w:t>i</w:t>
            </w:r>
            <w:proofErr w:type="spellEnd"/>
            <w:r>
              <w:rPr>
                <w:rFonts w:ascii="Cascadia Code" w:eastAsiaTheme="majorEastAsia" w:hAnsi="Cascadia Code" w:cs="Cascadia Code" w:hint="eastAsia"/>
                <w:color w:val="000000" w:themeColor="text1"/>
              </w:rPr>
              <w:t>の値を表示する</w:t>
            </w:r>
          </w:p>
          <w:p w14:paraId="098E33C0" w14:textId="3E0ADA5B" w:rsidR="00293469" w:rsidRDefault="00293469" w:rsidP="005A3B2D">
            <w:pPr>
              <w:rPr>
                <w:rFonts w:ascii="Cascadia Code" w:eastAsiaTheme="majorEastAsia" w:hAnsi="Cascadia Code" w:cs="Cascadia Code"/>
                <w:color w:val="000000" w:themeColor="text1"/>
              </w:rPr>
            </w:pPr>
            <w:proofErr w:type="spellStart"/>
            <w:r>
              <w:rPr>
                <w:rFonts w:ascii="Cascadia Code" w:eastAsiaTheme="majorEastAsia" w:hAnsi="Cascadia Code" w:cs="Cascadia Code" w:hint="eastAsia"/>
                <w:color w:val="000000" w:themeColor="text1"/>
              </w:rPr>
              <w:t>i</w:t>
            </w:r>
            <w:proofErr w:type="spellEnd"/>
            <w:r>
              <w:rPr>
                <w:rFonts w:ascii="Cascadia Code" w:eastAsiaTheme="majorEastAsia" w:hAnsi="Cascadia Code" w:cs="Cascadia Code" w:hint="eastAsia"/>
                <w:color w:val="000000" w:themeColor="text1"/>
              </w:rPr>
              <w:t xml:space="preserve"> + 1</w:t>
            </w:r>
            <w:r>
              <w:rPr>
                <w:rFonts w:ascii="Cascadia Code" w:eastAsiaTheme="majorEastAsia" w:hAnsi="Cascadia Code" w:cs="Cascadia Code" w:hint="eastAsia"/>
                <w:color w:val="000000" w:themeColor="text1"/>
              </w:rPr>
              <w:t>の結果を</w:t>
            </w:r>
            <w:proofErr w:type="spellStart"/>
            <w:r>
              <w:rPr>
                <w:rFonts w:ascii="Cascadia Code" w:eastAsiaTheme="majorEastAsia" w:hAnsi="Cascadia Code" w:cs="Cascadia Code" w:hint="eastAsia"/>
                <w:color w:val="000000" w:themeColor="text1"/>
              </w:rPr>
              <w:t>i</w:t>
            </w:r>
            <w:proofErr w:type="spellEnd"/>
            <w:r>
              <w:rPr>
                <w:rFonts w:ascii="Cascadia Code" w:eastAsiaTheme="majorEastAsia" w:hAnsi="Cascadia Code" w:cs="Cascadia Code" w:hint="eastAsia"/>
                <w:color w:val="000000" w:themeColor="text1"/>
              </w:rPr>
              <w:t>に代入する</w:t>
            </w:r>
          </w:p>
        </w:tc>
      </w:tr>
      <w:tr w:rsidR="00293469" w:rsidRPr="00D83FA3" w14:paraId="475315CF" w14:textId="77777777" w:rsidTr="005A3B2D"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14:paraId="47456392" w14:textId="77777777" w:rsidR="00293469" w:rsidRPr="00D83FA3" w:rsidRDefault="00293469" w:rsidP="005A3B2D">
            <w:pPr>
              <w:jc w:val="center"/>
              <w:rPr>
                <w:rFonts w:ascii="Cambria Math" w:eastAsiaTheme="majorEastAsia" w:hAnsi="Cambria Math" w:cs="Cambria Math"/>
                <w:color w:val="000000" w:themeColor="text1"/>
              </w:rPr>
            </w:pPr>
          </w:p>
        </w:tc>
        <w:tc>
          <w:tcPr>
            <w:tcW w:w="4156" w:type="dxa"/>
            <w:tcBorders>
              <w:left w:val="nil"/>
              <w:bottom w:val="nil"/>
            </w:tcBorders>
          </w:tcPr>
          <w:p w14:paraId="4C09C223" w14:textId="77777777" w:rsidR="00293469" w:rsidRPr="00D83FA3" w:rsidRDefault="00293469" w:rsidP="005A3B2D">
            <w:pPr>
              <w:rPr>
                <w:rFonts w:ascii="Cascadia Code" w:eastAsiaTheme="majorEastAsia" w:hAnsi="Cascadia Code" w:cs="Cascadia Code"/>
                <w:color w:val="000000" w:themeColor="text1"/>
              </w:rPr>
            </w:pPr>
          </w:p>
        </w:tc>
        <w:tc>
          <w:tcPr>
            <w:tcW w:w="4157" w:type="dxa"/>
          </w:tcPr>
          <w:p w14:paraId="2D699A59" w14:textId="3248DE2D" w:rsidR="00293469" w:rsidRPr="00D83FA3" w:rsidRDefault="00293469" w:rsidP="005A3B2D">
            <w:pPr>
              <w:rPr>
                <w:rFonts w:ascii="Cascadia Code" w:eastAsiaTheme="majorEastAsia" w:hAnsi="Cascadia Code" w:cs="Cascadia Code"/>
                <w:color w:val="000000" w:themeColor="text1"/>
              </w:rPr>
            </w:pPr>
            <w:r w:rsidRPr="00D83FA3">
              <w:rPr>
                <w:rFonts w:ascii="Cascadia Code" w:eastAsiaTheme="majorEastAsia" w:hAnsi="Cascadia Code" w:cs="Cascadia Code" w:hint="eastAsia"/>
                <w:color w:val="000000" w:themeColor="text1"/>
                <w:bdr w:val="single" w:sz="4" w:space="0" w:color="auto"/>
              </w:rPr>
              <w:t>出力</w:t>
            </w:r>
            <w:r>
              <w:rPr>
                <w:rFonts w:ascii="Cascadia Code" w:eastAsiaTheme="majorEastAsia" w:hAnsi="Cascadia Code" w:cs="Cascadia Code" w:hint="eastAsia"/>
                <w:color w:val="000000" w:themeColor="text1"/>
              </w:rPr>
              <w:t xml:space="preserve">　</w:t>
            </w:r>
            <w:r>
              <w:rPr>
                <w:rFonts w:ascii="Cascadia Code" w:eastAsiaTheme="majorEastAsia" w:hAnsi="Cascadia Code" w:cs="Cascadia Code" w:hint="eastAsia"/>
                <w:color w:val="000000" w:themeColor="text1"/>
              </w:rPr>
              <w:t>(</w:t>
            </w:r>
            <w:r w:rsidR="00C50B36">
              <w:rPr>
                <w:rFonts w:ascii="Cascadia Code" w:eastAsiaTheme="majorEastAsia" w:hAnsi="Cascadia Code" w:cs="Cascadia Code" w:hint="eastAsia"/>
                <w:color w:val="000000" w:themeColor="text1"/>
              </w:rPr>
              <w:t>キ</w:t>
            </w:r>
            <w:r w:rsidR="001356B3">
              <w:rPr>
                <w:rFonts w:ascii="Cascadia Code" w:eastAsiaTheme="majorEastAsia" w:hAnsi="Cascadia Code" w:cs="Cascadia Code" w:hint="eastAsia"/>
                <w:color w:val="000000" w:themeColor="text1"/>
              </w:rPr>
              <w:t xml:space="preserve">　　　　　　　　　　</w:t>
            </w:r>
            <w:r>
              <w:rPr>
                <w:rFonts w:ascii="Cascadia Code" w:eastAsiaTheme="majorEastAsia" w:hAnsi="Cascadia Code" w:cs="Cascadia Code" w:hint="eastAsia"/>
                <w:color w:val="000000" w:themeColor="text1"/>
              </w:rPr>
              <w:t xml:space="preserve">　　　</w:t>
            </w:r>
            <w:r>
              <w:rPr>
                <w:rFonts w:ascii="Cascadia Code" w:eastAsiaTheme="majorEastAsia" w:hAnsi="Cascadia Code" w:cs="Cascadia Code" w:hint="eastAsia"/>
                <w:color w:val="000000" w:themeColor="text1"/>
              </w:rPr>
              <w:t>)</w:t>
            </w:r>
          </w:p>
        </w:tc>
      </w:tr>
    </w:tbl>
    <w:p w14:paraId="6DD175B9" w14:textId="4364548B" w:rsidR="00953D33" w:rsidRPr="00293469" w:rsidRDefault="00293469" w:rsidP="00C50B36">
      <w:pPr>
        <w:ind w:leftChars="100" w:left="210"/>
        <w:rPr>
          <w:rFonts w:ascii="Cascadia Code" w:hAnsi="Cascadia Code" w:cs="Cascadia Code"/>
          <w:color w:val="000000" w:themeColor="text1"/>
        </w:rPr>
      </w:pPr>
      <w:r w:rsidRPr="00293469">
        <w:rPr>
          <w:rFonts w:ascii="Cascadia Code" w:hAnsi="Cascadia Code" w:cs="Cascadia Code"/>
          <w:color w:val="000000" w:themeColor="text1"/>
        </w:rPr>
        <w:t xml:space="preserve">　</w:t>
      </w:r>
      <w:r>
        <w:rPr>
          <w:rFonts w:ascii="Cascadia Code" w:hAnsi="Cascadia Code" w:cs="Cascadia Code" w:hint="eastAsia"/>
          <w:color w:val="000000" w:themeColor="text1"/>
        </w:rPr>
        <w:t>for</w:t>
      </w:r>
      <w:r>
        <w:rPr>
          <w:rFonts w:ascii="Cascadia Code" w:hAnsi="Cascadia Code" w:cs="Cascadia Code" w:hint="eastAsia"/>
          <w:color w:val="000000" w:themeColor="text1"/>
        </w:rPr>
        <w:t>文では，変数の値を変化させながら繰り返す。</w:t>
      </w:r>
      <w:r>
        <w:rPr>
          <w:rFonts w:ascii="Cascadia Code" w:hAnsi="Cascadia Code" w:cs="Cascadia Code" w:hint="eastAsia"/>
          <w:color w:val="000000" w:themeColor="text1"/>
        </w:rPr>
        <w:t>while</w:t>
      </w:r>
      <w:r>
        <w:rPr>
          <w:rFonts w:ascii="Cascadia Code" w:hAnsi="Cascadia Code" w:cs="Cascadia Code" w:hint="eastAsia"/>
          <w:color w:val="000000" w:themeColor="text1"/>
        </w:rPr>
        <w:t>文では，条件が満たされる限り繰り返す。</w:t>
      </w:r>
    </w:p>
    <w:p w14:paraId="312E542A" w14:textId="5B4889CF" w:rsidR="00C82C0C" w:rsidRPr="00C82C0C" w:rsidRDefault="0083559F" w:rsidP="0083559F">
      <w:pPr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＜</w:t>
      </w:r>
      <w:r w:rsidR="00696A41">
        <w:rPr>
          <w:rFonts w:asciiTheme="majorEastAsia" w:eastAsiaTheme="majorEastAsia" w:hAnsiTheme="majorEastAsia" w:hint="eastAsia"/>
          <w:sz w:val="20"/>
        </w:rPr>
        <w:t>授業のまとめ</w:t>
      </w:r>
      <w:r w:rsidR="00A232A3">
        <w:rPr>
          <w:rFonts w:asciiTheme="majorEastAsia" w:eastAsiaTheme="majorEastAsia" w:hAnsiTheme="majorEastAsia" w:hint="eastAsia"/>
          <w:sz w:val="20"/>
        </w:rPr>
        <w:t>・感想</w:t>
      </w:r>
      <w:r>
        <w:rPr>
          <w:rFonts w:asciiTheme="majorEastAsia" w:eastAsiaTheme="majorEastAsia" w:hAnsiTheme="majorEastAsia" w:hint="eastAsia"/>
          <w:sz w:val="20"/>
        </w:rPr>
        <w:t>＞</w:t>
      </w:r>
      <w:bookmarkStart w:id="0" w:name="_Hlk95230800"/>
      <w:r w:rsidR="00E6557A">
        <w:rPr>
          <w:rFonts w:asciiTheme="majorEastAsia" w:eastAsiaTheme="majorEastAsia" w:hAnsiTheme="majorEastAsia" w:hint="eastAsia"/>
          <w:sz w:val="20"/>
        </w:rPr>
        <w:t xml:space="preserve">　　　　　</w:t>
      </w:r>
      <w:bookmarkStart w:id="1" w:name="_Hlk95378385"/>
      <w:r w:rsidR="00E6557A" w:rsidRPr="000D6C2E">
        <w:rPr>
          <w:rFonts w:asciiTheme="majorEastAsia" w:eastAsiaTheme="majorEastAsia" w:hAnsiTheme="majorEastAsia" w:hint="eastAsia"/>
          <w:sz w:val="16"/>
          <w:szCs w:val="16"/>
        </w:rPr>
        <w:t>※</w:t>
      </w:r>
      <w:r w:rsidR="00E6557A">
        <w:rPr>
          <w:rFonts w:asciiTheme="majorEastAsia" w:eastAsiaTheme="majorEastAsia" w:hAnsiTheme="majorEastAsia" w:hint="eastAsia"/>
          <w:sz w:val="16"/>
          <w:szCs w:val="16"/>
        </w:rPr>
        <w:t>改善しようと感じたことや，</w:t>
      </w:r>
      <w:r w:rsidR="00E6557A" w:rsidRPr="000D6C2E">
        <w:rPr>
          <w:rFonts w:asciiTheme="majorEastAsia" w:eastAsiaTheme="majorEastAsia" w:hAnsiTheme="majorEastAsia" w:hint="eastAsia"/>
          <w:sz w:val="16"/>
          <w:szCs w:val="16"/>
        </w:rPr>
        <w:t>より深く学</w:t>
      </w:r>
      <w:r w:rsidR="00E6557A">
        <w:rPr>
          <w:rFonts w:asciiTheme="majorEastAsia" w:eastAsiaTheme="majorEastAsia" w:hAnsiTheme="majorEastAsia" w:hint="eastAsia"/>
          <w:sz w:val="16"/>
          <w:szCs w:val="16"/>
        </w:rPr>
        <w:t>びたいと思ったこと</w:t>
      </w:r>
      <w:r w:rsidR="00E6557A" w:rsidRPr="000D6C2E">
        <w:rPr>
          <w:rFonts w:asciiTheme="majorEastAsia" w:eastAsiaTheme="majorEastAsia" w:hAnsiTheme="majorEastAsia" w:hint="eastAsia"/>
          <w:sz w:val="16"/>
          <w:szCs w:val="16"/>
        </w:rPr>
        <w:t>も記入しよう。</w:t>
      </w:r>
      <w:bookmarkEnd w:id="0"/>
      <w:bookmarkEnd w:id="1"/>
    </w:p>
    <w:tbl>
      <w:tblPr>
        <w:tblStyle w:val="aa"/>
        <w:tblW w:w="8820" w:type="dxa"/>
        <w:tblInd w:w="27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196346" w:rsidRPr="00196346" w14:paraId="0775CCFE" w14:textId="7435C333" w:rsidTr="00491633">
        <w:trPr>
          <w:cantSplit/>
          <w:trHeight w:val="45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23320D0" w14:textId="3E9EBA2B" w:rsidR="00196346" w:rsidRPr="00196346" w:rsidRDefault="00196346" w:rsidP="001A6FD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E7EBCEF" w14:textId="77777777" w:rsidR="00196346" w:rsidRPr="00196346" w:rsidRDefault="00196346" w:rsidP="001A6FD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F22C97C" w14:textId="77777777" w:rsidR="00196346" w:rsidRPr="00196346" w:rsidRDefault="00196346" w:rsidP="001A6FD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4985769" w14:textId="77777777" w:rsidR="00196346" w:rsidRPr="00196346" w:rsidRDefault="00196346" w:rsidP="001A6FD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35E4E48" w14:textId="77777777" w:rsidR="00196346" w:rsidRPr="00196346" w:rsidRDefault="00196346" w:rsidP="001A6FD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3EDF2A8" w14:textId="77777777" w:rsidR="00196346" w:rsidRPr="00196346" w:rsidRDefault="00196346" w:rsidP="001A6FD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A82C9FC" w14:textId="77777777" w:rsidR="00196346" w:rsidRPr="00E76EC7" w:rsidRDefault="00196346" w:rsidP="001A6FD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68B8FCD" w14:textId="77777777" w:rsidR="00196346" w:rsidRPr="00196346" w:rsidRDefault="00196346" w:rsidP="001A6FD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318A1B5" w14:textId="77777777" w:rsidR="00196346" w:rsidRPr="00196346" w:rsidRDefault="00196346" w:rsidP="001A6FD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08EDF" w14:textId="6D35F4EB" w:rsidR="00196346" w:rsidRPr="00196346" w:rsidRDefault="00196346" w:rsidP="001A6FD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D8E6E8B" w14:textId="77777777" w:rsidR="00196346" w:rsidRPr="00196346" w:rsidRDefault="00196346" w:rsidP="001A6FD8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C339D70" w14:textId="77777777" w:rsidR="00196346" w:rsidRPr="00196346" w:rsidRDefault="00196346" w:rsidP="001A6FD8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32BD4D1" w14:textId="77777777" w:rsidR="00196346" w:rsidRPr="00196346" w:rsidRDefault="00196346" w:rsidP="001A6FD8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390049C" w14:textId="77777777" w:rsidR="00196346" w:rsidRPr="00196346" w:rsidRDefault="00196346" w:rsidP="001A6FD8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70D8E5F" w14:textId="77777777" w:rsidR="00196346" w:rsidRPr="00196346" w:rsidRDefault="00196346" w:rsidP="001A6FD8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E1B80BD" w14:textId="77777777" w:rsidR="00196346" w:rsidRPr="00196346" w:rsidRDefault="00196346" w:rsidP="001A6FD8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026D5A4" w14:textId="77777777" w:rsidR="00196346" w:rsidRPr="00196346" w:rsidRDefault="00196346" w:rsidP="001A6FD8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CDE952B" w14:textId="77777777" w:rsidR="00196346" w:rsidRPr="00196346" w:rsidRDefault="00196346" w:rsidP="001A6FD8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20D935A" w14:textId="77777777" w:rsidR="00196346" w:rsidRPr="00196346" w:rsidRDefault="00196346" w:rsidP="001A6FD8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4C1AA" w14:textId="77777777" w:rsidR="00196346" w:rsidRPr="00196346" w:rsidRDefault="00196346" w:rsidP="001A6FD8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DDAA7CE" w14:textId="31BF9CF2" w:rsidR="00196346" w:rsidRPr="00196346" w:rsidRDefault="00196346" w:rsidP="00491633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96346">
              <w:rPr>
                <w:rFonts w:asciiTheme="majorEastAsia" w:eastAsiaTheme="majorEastAsia" w:hAnsiTheme="majorEastAsia" w:hint="eastAsia"/>
                <w:sz w:val="16"/>
                <w:szCs w:val="16"/>
              </w:rPr>
              <w:t>2</w:t>
            </w:r>
            <w:r w:rsidRPr="00196346">
              <w:rPr>
                <w:rFonts w:asciiTheme="majorEastAsia" w:eastAsiaTheme="majorEastAsia" w:hAnsiTheme="majorEastAsia"/>
                <w:sz w:val="16"/>
                <w:szCs w:val="16"/>
              </w:rPr>
              <w:t>0</w:t>
            </w:r>
          </w:p>
        </w:tc>
      </w:tr>
      <w:tr w:rsidR="00196346" w:rsidRPr="00196346" w14:paraId="3D19B2E4" w14:textId="586467F2" w:rsidTr="00491633">
        <w:trPr>
          <w:cantSplit/>
          <w:trHeight w:val="45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D45E6CB" w14:textId="77777777" w:rsidR="00196346" w:rsidRPr="00196346" w:rsidRDefault="00196346" w:rsidP="001A6FD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DB3CE45" w14:textId="77777777" w:rsidR="00196346" w:rsidRPr="00196346" w:rsidRDefault="00196346" w:rsidP="001A6FD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5FCDC59" w14:textId="77777777" w:rsidR="00196346" w:rsidRPr="00196346" w:rsidRDefault="00196346" w:rsidP="001A6FD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09E0D6A" w14:textId="77777777" w:rsidR="00196346" w:rsidRPr="00196346" w:rsidRDefault="00196346" w:rsidP="001A6FD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A754F23" w14:textId="77777777" w:rsidR="00196346" w:rsidRPr="00196346" w:rsidRDefault="00196346" w:rsidP="001A6FD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169AAF6" w14:textId="77777777" w:rsidR="00196346" w:rsidRPr="00196346" w:rsidRDefault="00196346" w:rsidP="001A6FD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DD07083" w14:textId="77777777" w:rsidR="00196346" w:rsidRPr="00196346" w:rsidRDefault="00196346" w:rsidP="001A6FD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07946ED" w14:textId="77777777" w:rsidR="00196346" w:rsidRPr="00196346" w:rsidRDefault="00196346" w:rsidP="001A6FD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7A2DD51" w14:textId="77777777" w:rsidR="00196346" w:rsidRPr="00196346" w:rsidRDefault="00196346" w:rsidP="001A6FD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169EE" w14:textId="4A01BB0E" w:rsidR="00196346" w:rsidRPr="00196346" w:rsidRDefault="00196346" w:rsidP="001A6FD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EF48E26" w14:textId="77777777" w:rsidR="00196346" w:rsidRPr="00196346" w:rsidRDefault="00196346" w:rsidP="001A6FD8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6FE1C7A" w14:textId="77777777" w:rsidR="00196346" w:rsidRPr="00196346" w:rsidRDefault="00196346" w:rsidP="001A6FD8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D973189" w14:textId="77777777" w:rsidR="00196346" w:rsidRPr="00196346" w:rsidRDefault="00196346" w:rsidP="001A6FD8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C543DF8" w14:textId="77777777" w:rsidR="00196346" w:rsidRPr="00196346" w:rsidRDefault="00196346" w:rsidP="001A6FD8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6DA2DD5" w14:textId="77777777" w:rsidR="00196346" w:rsidRPr="00196346" w:rsidRDefault="00196346" w:rsidP="001A6FD8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B1D1CF1" w14:textId="77777777" w:rsidR="00196346" w:rsidRPr="00196346" w:rsidRDefault="00196346" w:rsidP="001A6FD8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6EC3E37" w14:textId="77777777" w:rsidR="00196346" w:rsidRPr="00196346" w:rsidRDefault="00196346" w:rsidP="001A6FD8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01B96C7" w14:textId="77777777" w:rsidR="00196346" w:rsidRPr="00196346" w:rsidRDefault="00196346" w:rsidP="001A6FD8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D741F1D" w14:textId="77777777" w:rsidR="00196346" w:rsidRPr="00196346" w:rsidRDefault="00196346" w:rsidP="001A6FD8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ED06A" w14:textId="77777777" w:rsidR="00196346" w:rsidRPr="00196346" w:rsidRDefault="00196346" w:rsidP="001A6FD8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ADA9F08" w14:textId="20751E79" w:rsidR="00196346" w:rsidRPr="00196346" w:rsidRDefault="00196346" w:rsidP="00491633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96346">
              <w:rPr>
                <w:rFonts w:asciiTheme="majorEastAsia" w:eastAsiaTheme="majorEastAsia" w:hAnsiTheme="majorEastAsia" w:hint="eastAsia"/>
                <w:sz w:val="16"/>
                <w:szCs w:val="16"/>
              </w:rPr>
              <w:t>4</w:t>
            </w:r>
            <w:r w:rsidRPr="00196346">
              <w:rPr>
                <w:rFonts w:asciiTheme="majorEastAsia" w:eastAsiaTheme="majorEastAsia" w:hAnsiTheme="majorEastAsia"/>
                <w:sz w:val="16"/>
                <w:szCs w:val="16"/>
              </w:rPr>
              <w:t>0</w:t>
            </w:r>
          </w:p>
        </w:tc>
      </w:tr>
      <w:tr w:rsidR="00196346" w:rsidRPr="00196346" w14:paraId="757EDB16" w14:textId="6013EDB7" w:rsidTr="00491633">
        <w:trPr>
          <w:cantSplit/>
          <w:trHeight w:val="45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DF0B018" w14:textId="77777777" w:rsidR="00196346" w:rsidRPr="00196346" w:rsidRDefault="00196346" w:rsidP="001A6FD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5A04556" w14:textId="77777777" w:rsidR="00196346" w:rsidRPr="00196346" w:rsidRDefault="00196346" w:rsidP="001A6FD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090CC0E" w14:textId="77777777" w:rsidR="00196346" w:rsidRPr="00196346" w:rsidRDefault="00196346" w:rsidP="001A6FD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DF130CB" w14:textId="77777777" w:rsidR="00196346" w:rsidRPr="00196346" w:rsidRDefault="00196346" w:rsidP="001A6FD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8E9B151" w14:textId="77777777" w:rsidR="00196346" w:rsidRPr="00196346" w:rsidRDefault="00196346" w:rsidP="001A6FD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8443489" w14:textId="77777777" w:rsidR="00196346" w:rsidRPr="00196346" w:rsidRDefault="00196346" w:rsidP="001A6FD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BA049E1" w14:textId="77777777" w:rsidR="00196346" w:rsidRPr="00196346" w:rsidRDefault="00196346" w:rsidP="001A6FD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F3F1BF8" w14:textId="77777777" w:rsidR="00196346" w:rsidRPr="00196346" w:rsidRDefault="00196346" w:rsidP="001A6FD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320F421" w14:textId="77777777" w:rsidR="00196346" w:rsidRPr="00196346" w:rsidRDefault="00196346" w:rsidP="001A6FD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25334" w14:textId="3F71E047" w:rsidR="00196346" w:rsidRPr="00196346" w:rsidRDefault="00196346" w:rsidP="001A6FD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7937066" w14:textId="77777777" w:rsidR="00196346" w:rsidRPr="00196346" w:rsidRDefault="00196346" w:rsidP="001A6FD8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E4C00F9" w14:textId="77777777" w:rsidR="00196346" w:rsidRPr="00196346" w:rsidRDefault="00196346" w:rsidP="001A6FD8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4CE3D7A" w14:textId="77777777" w:rsidR="00196346" w:rsidRPr="00196346" w:rsidRDefault="00196346" w:rsidP="001A6FD8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7195640" w14:textId="77777777" w:rsidR="00196346" w:rsidRPr="00196346" w:rsidRDefault="00196346" w:rsidP="001A6FD8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20EA281" w14:textId="77777777" w:rsidR="00196346" w:rsidRPr="00196346" w:rsidRDefault="00196346" w:rsidP="001A6FD8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67CECC1" w14:textId="77777777" w:rsidR="00196346" w:rsidRPr="00196346" w:rsidRDefault="00196346" w:rsidP="001A6FD8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193834E" w14:textId="77777777" w:rsidR="00196346" w:rsidRPr="00196346" w:rsidRDefault="00196346" w:rsidP="001A6FD8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320FCFC" w14:textId="77777777" w:rsidR="00196346" w:rsidRPr="00196346" w:rsidRDefault="00196346" w:rsidP="001A6FD8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3962B7D" w14:textId="77777777" w:rsidR="00196346" w:rsidRPr="00196346" w:rsidRDefault="00196346" w:rsidP="001A6FD8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08CA4" w14:textId="77777777" w:rsidR="00196346" w:rsidRPr="00196346" w:rsidRDefault="00196346" w:rsidP="001A6FD8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30F0904" w14:textId="0D2A558C" w:rsidR="00196346" w:rsidRPr="00196346" w:rsidRDefault="00196346" w:rsidP="00491633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96346">
              <w:rPr>
                <w:rFonts w:asciiTheme="majorEastAsia" w:eastAsiaTheme="majorEastAsia" w:hAnsiTheme="majorEastAsia" w:hint="eastAsia"/>
                <w:sz w:val="16"/>
                <w:szCs w:val="16"/>
              </w:rPr>
              <w:t>6</w:t>
            </w:r>
            <w:r w:rsidRPr="00196346">
              <w:rPr>
                <w:rFonts w:asciiTheme="majorEastAsia" w:eastAsiaTheme="majorEastAsia" w:hAnsiTheme="majorEastAsia"/>
                <w:sz w:val="16"/>
                <w:szCs w:val="16"/>
              </w:rPr>
              <w:t>0</w:t>
            </w:r>
          </w:p>
        </w:tc>
      </w:tr>
      <w:tr w:rsidR="00196346" w:rsidRPr="00196346" w14:paraId="2280A0E5" w14:textId="62D9B78B" w:rsidTr="00491633">
        <w:trPr>
          <w:cantSplit/>
          <w:trHeight w:val="45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EA7DC19" w14:textId="77777777" w:rsidR="00196346" w:rsidRPr="00196346" w:rsidRDefault="00196346" w:rsidP="001A6FD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8B35D5C" w14:textId="77777777" w:rsidR="00196346" w:rsidRPr="00196346" w:rsidRDefault="00196346" w:rsidP="001A6FD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41167B2" w14:textId="77777777" w:rsidR="00196346" w:rsidRPr="00196346" w:rsidRDefault="00196346" w:rsidP="001A6FD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AC3BFE7" w14:textId="77777777" w:rsidR="00196346" w:rsidRPr="00196346" w:rsidRDefault="00196346" w:rsidP="001A6FD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2A5C926" w14:textId="77777777" w:rsidR="00196346" w:rsidRPr="00196346" w:rsidRDefault="00196346" w:rsidP="001A6FD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D22948B" w14:textId="77777777" w:rsidR="00196346" w:rsidRPr="00196346" w:rsidRDefault="00196346" w:rsidP="001A6FD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2A954E3" w14:textId="77777777" w:rsidR="00196346" w:rsidRPr="00196346" w:rsidRDefault="00196346" w:rsidP="001A6FD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52A71BD" w14:textId="77777777" w:rsidR="00196346" w:rsidRPr="00196346" w:rsidRDefault="00196346" w:rsidP="001A6FD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85A415F" w14:textId="77777777" w:rsidR="00196346" w:rsidRPr="00196346" w:rsidRDefault="00196346" w:rsidP="001A6FD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A8799" w14:textId="0EB5D59E" w:rsidR="00196346" w:rsidRPr="00196346" w:rsidRDefault="00196346" w:rsidP="001A6FD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5632836" w14:textId="77777777" w:rsidR="00196346" w:rsidRPr="00196346" w:rsidRDefault="00196346" w:rsidP="001A6FD8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80A7BDA" w14:textId="77777777" w:rsidR="00196346" w:rsidRPr="00196346" w:rsidRDefault="00196346" w:rsidP="001A6FD8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53E4B0A" w14:textId="77777777" w:rsidR="00196346" w:rsidRPr="00196346" w:rsidRDefault="00196346" w:rsidP="001A6FD8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1D1873D" w14:textId="77777777" w:rsidR="00196346" w:rsidRPr="00196346" w:rsidRDefault="00196346" w:rsidP="001A6FD8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E3E0960" w14:textId="77777777" w:rsidR="00196346" w:rsidRPr="00196346" w:rsidRDefault="00196346" w:rsidP="001A6FD8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CFA7606" w14:textId="77777777" w:rsidR="00196346" w:rsidRPr="00196346" w:rsidRDefault="00196346" w:rsidP="001A6FD8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F8EAF53" w14:textId="77777777" w:rsidR="00196346" w:rsidRPr="00196346" w:rsidRDefault="00196346" w:rsidP="001A6FD8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FE8F9C3" w14:textId="77777777" w:rsidR="00196346" w:rsidRPr="00196346" w:rsidRDefault="00196346" w:rsidP="001A6FD8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7C29C49" w14:textId="77777777" w:rsidR="00196346" w:rsidRPr="00196346" w:rsidRDefault="00196346" w:rsidP="001A6FD8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9847E" w14:textId="77777777" w:rsidR="00196346" w:rsidRPr="00196346" w:rsidRDefault="00196346" w:rsidP="001A6FD8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FF26C77" w14:textId="57F1F10E" w:rsidR="00196346" w:rsidRPr="00196346" w:rsidRDefault="00196346" w:rsidP="00491633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96346">
              <w:rPr>
                <w:rFonts w:asciiTheme="majorEastAsia" w:eastAsiaTheme="majorEastAsia" w:hAnsiTheme="majorEastAsia" w:hint="eastAsia"/>
                <w:sz w:val="16"/>
                <w:szCs w:val="16"/>
              </w:rPr>
              <w:t>8</w:t>
            </w:r>
            <w:r w:rsidRPr="00196346">
              <w:rPr>
                <w:rFonts w:asciiTheme="majorEastAsia" w:eastAsiaTheme="majorEastAsia" w:hAnsiTheme="majorEastAsia"/>
                <w:sz w:val="16"/>
                <w:szCs w:val="16"/>
              </w:rPr>
              <w:t>0</w:t>
            </w:r>
          </w:p>
        </w:tc>
      </w:tr>
    </w:tbl>
    <w:p w14:paraId="1C147D67" w14:textId="77777777" w:rsidR="00A232A3" w:rsidRPr="006B390D" w:rsidRDefault="00A232A3" w:rsidP="00952C11">
      <w:pPr>
        <w:rPr>
          <w:rFonts w:asciiTheme="minorEastAsia" w:hAnsiTheme="minorEastAsia"/>
          <w:sz w:val="20"/>
        </w:rPr>
      </w:pPr>
    </w:p>
    <w:sectPr w:rsidR="00A232A3" w:rsidRPr="006B390D" w:rsidSect="00C65557">
      <w:headerReference w:type="default" r:id="rId8"/>
      <w:footerReference w:type="default" r:id="rId9"/>
      <w:pgSz w:w="20639" w:h="14572" w:orient="landscape" w:code="12"/>
      <w:pgMar w:top="1440" w:right="1080" w:bottom="1440" w:left="108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47D0A" w14:textId="77777777" w:rsidR="001640B1" w:rsidRDefault="001640B1" w:rsidP="00B407AE">
      <w:r>
        <w:separator/>
      </w:r>
    </w:p>
  </w:endnote>
  <w:endnote w:type="continuationSeparator" w:id="0">
    <w:p w14:paraId="023FD21A" w14:textId="77777777" w:rsidR="001640B1" w:rsidRDefault="001640B1" w:rsidP="00B40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ascadia Code">
    <w:panose1 w:val="020B0609020000020004"/>
    <w:charset w:val="00"/>
    <w:family w:val="modern"/>
    <w:pitch w:val="fixed"/>
    <w:sig w:usb0="A1002AFF" w:usb1="C200F9FB" w:usb2="00040020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63870" w14:textId="4EA14A87" w:rsidR="00F053BA" w:rsidRPr="00185853" w:rsidRDefault="00F053BA" w:rsidP="00F053BA">
    <w:pPr>
      <w:pStyle w:val="a7"/>
      <w:jc w:val="right"/>
      <w:rPr>
        <w:rFonts w:asciiTheme="majorEastAsia" w:eastAsiaTheme="majorEastAsia" w:hAnsiTheme="majorEastAsia"/>
      </w:rPr>
    </w:pPr>
    <w:r w:rsidRPr="00185853">
      <w:rPr>
        <w:rFonts w:asciiTheme="majorEastAsia" w:eastAsiaTheme="majorEastAsia" w:hAnsiTheme="majorEastAsia" w:hint="eastAsia"/>
      </w:rPr>
      <w:t>（　　）年（　　）</w:t>
    </w:r>
    <w:r w:rsidRPr="00185853">
      <w:rPr>
        <w:rFonts w:asciiTheme="majorEastAsia" w:eastAsiaTheme="majorEastAsia" w:hAnsiTheme="majorEastAsia" w:hint="eastAsia"/>
      </w:rPr>
      <w:t xml:space="preserve">組（　　）番　　</w:t>
    </w:r>
    <w:r w:rsidR="00872ADC">
      <w:rPr>
        <w:rFonts w:asciiTheme="majorEastAsia" w:eastAsiaTheme="majorEastAsia" w:hAnsiTheme="majorEastAsia" w:hint="eastAsia"/>
      </w:rPr>
      <w:t>名前</w:t>
    </w:r>
    <w:r w:rsidRPr="00185853">
      <w:rPr>
        <w:rFonts w:asciiTheme="majorEastAsia" w:eastAsiaTheme="majorEastAsia" w:hAnsiTheme="majorEastAsia" w:hint="eastAsia"/>
      </w:rPr>
      <w:t>（　　　　　　　　　　　　　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2B750" w14:textId="77777777" w:rsidR="001640B1" w:rsidRDefault="001640B1" w:rsidP="00B407AE">
      <w:r>
        <w:separator/>
      </w:r>
    </w:p>
  </w:footnote>
  <w:footnote w:type="continuationSeparator" w:id="0">
    <w:p w14:paraId="24000E32" w14:textId="77777777" w:rsidR="001640B1" w:rsidRDefault="001640B1" w:rsidP="00B40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98046" w14:textId="3C8497D0" w:rsidR="00E909DE" w:rsidRPr="00CA091C" w:rsidRDefault="00D8595E">
    <w:pPr>
      <w:pStyle w:val="a5"/>
      <w:rPr>
        <w:rFonts w:asciiTheme="majorEastAsia" w:eastAsiaTheme="majorEastAsia" w:hAnsiTheme="majorEastAsia"/>
        <w:sz w:val="18"/>
        <w:szCs w:val="20"/>
      </w:rPr>
    </w:pPr>
    <w:r>
      <w:rPr>
        <w:rFonts w:asciiTheme="majorEastAsia" w:eastAsiaTheme="majorEastAsia" w:hAnsiTheme="majorEastAsia" w:hint="eastAsia"/>
        <w:sz w:val="18"/>
        <w:szCs w:val="20"/>
      </w:rPr>
      <w:t>４</w:t>
    </w:r>
    <w:r w:rsidR="00BB7A22" w:rsidRPr="00CA091C">
      <w:rPr>
        <w:rFonts w:asciiTheme="majorEastAsia" w:eastAsiaTheme="majorEastAsia" w:hAnsiTheme="majorEastAsia" w:hint="eastAsia"/>
        <w:sz w:val="18"/>
        <w:szCs w:val="20"/>
      </w:rPr>
      <w:t xml:space="preserve">章 </w:t>
    </w:r>
    <w:r>
      <w:rPr>
        <w:rFonts w:asciiTheme="majorEastAsia" w:eastAsiaTheme="majorEastAsia" w:hAnsiTheme="majorEastAsia" w:hint="eastAsia"/>
        <w:sz w:val="18"/>
        <w:szCs w:val="20"/>
      </w:rPr>
      <w:t>プログラミングとモデル化</w:t>
    </w:r>
    <w:r w:rsidR="00BB7A22" w:rsidRPr="00CA091C">
      <w:rPr>
        <w:rFonts w:asciiTheme="majorEastAsia" w:eastAsiaTheme="majorEastAsia" w:hAnsiTheme="majorEastAsia" w:hint="eastAsia"/>
        <w:sz w:val="18"/>
        <w:szCs w:val="20"/>
      </w:rPr>
      <w:t xml:space="preserve"> － </w:t>
    </w:r>
    <w:r w:rsidR="00323165">
      <w:rPr>
        <w:rFonts w:asciiTheme="majorEastAsia" w:eastAsiaTheme="majorEastAsia" w:hAnsiTheme="majorEastAsia" w:hint="eastAsia"/>
        <w:sz w:val="18"/>
        <w:szCs w:val="20"/>
      </w:rPr>
      <w:t>２</w:t>
    </w:r>
    <w:r w:rsidR="00BB7A22" w:rsidRPr="00CA091C">
      <w:rPr>
        <w:rFonts w:asciiTheme="majorEastAsia" w:eastAsiaTheme="majorEastAsia" w:hAnsiTheme="majorEastAsia" w:hint="eastAsia"/>
        <w:sz w:val="18"/>
        <w:szCs w:val="20"/>
      </w:rPr>
      <w:t xml:space="preserve">節 </w:t>
    </w:r>
    <w:r>
      <w:rPr>
        <w:rFonts w:asciiTheme="majorEastAsia" w:eastAsiaTheme="majorEastAsia" w:hAnsiTheme="majorEastAsia" w:hint="eastAsia"/>
        <w:sz w:val="18"/>
        <w:szCs w:val="20"/>
      </w:rPr>
      <w:t>プログラム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8E2"/>
    <w:rsid w:val="0000198D"/>
    <w:rsid w:val="00003117"/>
    <w:rsid w:val="00005B85"/>
    <w:rsid w:val="00007C01"/>
    <w:rsid w:val="00017239"/>
    <w:rsid w:val="00024E60"/>
    <w:rsid w:val="00027EBA"/>
    <w:rsid w:val="00033CDA"/>
    <w:rsid w:val="0004174F"/>
    <w:rsid w:val="0005479F"/>
    <w:rsid w:val="0005681D"/>
    <w:rsid w:val="00084439"/>
    <w:rsid w:val="00093F58"/>
    <w:rsid w:val="00094592"/>
    <w:rsid w:val="0009670E"/>
    <w:rsid w:val="000A250C"/>
    <w:rsid w:val="000A6802"/>
    <w:rsid w:val="000B48EF"/>
    <w:rsid w:val="000C143F"/>
    <w:rsid w:val="000C5DFE"/>
    <w:rsid w:val="000C6714"/>
    <w:rsid w:val="000E45EE"/>
    <w:rsid w:val="000E57DA"/>
    <w:rsid w:val="000F7616"/>
    <w:rsid w:val="001034B1"/>
    <w:rsid w:val="0010670D"/>
    <w:rsid w:val="00107869"/>
    <w:rsid w:val="00107A89"/>
    <w:rsid w:val="00111DB5"/>
    <w:rsid w:val="001148C4"/>
    <w:rsid w:val="001269E6"/>
    <w:rsid w:val="00133084"/>
    <w:rsid w:val="001356B3"/>
    <w:rsid w:val="00141430"/>
    <w:rsid w:val="00142005"/>
    <w:rsid w:val="00147808"/>
    <w:rsid w:val="00155BA3"/>
    <w:rsid w:val="00155E5F"/>
    <w:rsid w:val="00156735"/>
    <w:rsid w:val="00162E04"/>
    <w:rsid w:val="001640B1"/>
    <w:rsid w:val="00170131"/>
    <w:rsid w:val="00185853"/>
    <w:rsid w:val="00190B5D"/>
    <w:rsid w:val="00196346"/>
    <w:rsid w:val="001A6FD8"/>
    <w:rsid w:val="001B0D8D"/>
    <w:rsid w:val="001C0F6B"/>
    <w:rsid w:val="001C3420"/>
    <w:rsid w:val="00200182"/>
    <w:rsid w:val="00202CE3"/>
    <w:rsid w:val="00205332"/>
    <w:rsid w:val="00235FD7"/>
    <w:rsid w:val="002364A3"/>
    <w:rsid w:val="00241082"/>
    <w:rsid w:val="00245005"/>
    <w:rsid w:val="00253336"/>
    <w:rsid w:val="00253FE0"/>
    <w:rsid w:val="00261653"/>
    <w:rsid w:val="0026399B"/>
    <w:rsid w:val="00265449"/>
    <w:rsid w:val="0026679A"/>
    <w:rsid w:val="00293469"/>
    <w:rsid w:val="002A31EC"/>
    <w:rsid w:val="002A5BE2"/>
    <w:rsid w:val="002B5CEE"/>
    <w:rsid w:val="002B69E1"/>
    <w:rsid w:val="002C3F52"/>
    <w:rsid w:val="002C4953"/>
    <w:rsid w:val="002C4CF8"/>
    <w:rsid w:val="002C513A"/>
    <w:rsid w:val="002C6296"/>
    <w:rsid w:val="002C75BA"/>
    <w:rsid w:val="002D55F7"/>
    <w:rsid w:val="002E014C"/>
    <w:rsid w:val="002F249C"/>
    <w:rsid w:val="00300DFE"/>
    <w:rsid w:val="00302558"/>
    <w:rsid w:val="00313CAB"/>
    <w:rsid w:val="00316207"/>
    <w:rsid w:val="0031751A"/>
    <w:rsid w:val="00323165"/>
    <w:rsid w:val="0032728E"/>
    <w:rsid w:val="003411C1"/>
    <w:rsid w:val="00341E86"/>
    <w:rsid w:val="00343528"/>
    <w:rsid w:val="003460B9"/>
    <w:rsid w:val="00351FD8"/>
    <w:rsid w:val="00353376"/>
    <w:rsid w:val="00361618"/>
    <w:rsid w:val="0036414C"/>
    <w:rsid w:val="00375B6B"/>
    <w:rsid w:val="00386737"/>
    <w:rsid w:val="00391B00"/>
    <w:rsid w:val="00391C66"/>
    <w:rsid w:val="003B0EBA"/>
    <w:rsid w:val="003B70E3"/>
    <w:rsid w:val="003C48DF"/>
    <w:rsid w:val="003F1B6C"/>
    <w:rsid w:val="003F225F"/>
    <w:rsid w:val="0040085C"/>
    <w:rsid w:val="00401598"/>
    <w:rsid w:val="00402E38"/>
    <w:rsid w:val="0040561A"/>
    <w:rsid w:val="00413A0D"/>
    <w:rsid w:val="00414BA3"/>
    <w:rsid w:val="00421E9C"/>
    <w:rsid w:val="00433114"/>
    <w:rsid w:val="00434DA1"/>
    <w:rsid w:val="00435677"/>
    <w:rsid w:val="00435EFA"/>
    <w:rsid w:val="0043614E"/>
    <w:rsid w:val="00444C6D"/>
    <w:rsid w:val="00451B72"/>
    <w:rsid w:val="00454C3E"/>
    <w:rsid w:val="00476F2A"/>
    <w:rsid w:val="00476F42"/>
    <w:rsid w:val="004913CB"/>
    <w:rsid w:val="00491633"/>
    <w:rsid w:val="004A2DCD"/>
    <w:rsid w:val="004A34D1"/>
    <w:rsid w:val="004A428F"/>
    <w:rsid w:val="004B00C7"/>
    <w:rsid w:val="004B2984"/>
    <w:rsid w:val="004B37A7"/>
    <w:rsid w:val="004B4F42"/>
    <w:rsid w:val="004C02A5"/>
    <w:rsid w:val="004D2A47"/>
    <w:rsid w:val="004D2FCC"/>
    <w:rsid w:val="004D5B4A"/>
    <w:rsid w:val="004E103B"/>
    <w:rsid w:val="004F03AE"/>
    <w:rsid w:val="005007DA"/>
    <w:rsid w:val="005054F2"/>
    <w:rsid w:val="0050794B"/>
    <w:rsid w:val="00543AD5"/>
    <w:rsid w:val="00553D4F"/>
    <w:rsid w:val="00556BF9"/>
    <w:rsid w:val="00561697"/>
    <w:rsid w:val="00567731"/>
    <w:rsid w:val="00587F30"/>
    <w:rsid w:val="00597B12"/>
    <w:rsid w:val="005A182D"/>
    <w:rsid w:val="005A3FEE"/>
    <w:rsid w:val="005A40CA"/>
    <w:rsid w:val="005B6886"/>
    <w:rsid w:val="005C243C"/>
    <w:rsid w:val="005D3030"/>
    <w:rsid w:val="005D7566"/>
    <w:rsid w:val="005F352E"/>
    <w:rsid w:val="005F6BD5"/>
    <w:rsid w:val="00604BC0"/>
    <w:rsid w:val="00607121"/>
    <w:rsid w:val="00612248"/>
    <w:rsid w:val="00615625"/>
    <w:rsid w:val="00622884"/>
    <w:rsid w:val="00623AB3"/>
    <w:rsid w:val="00624A3A"/>
    <w:rsid w:val="00625CC7"/>
    <w:rsid w:val="00631241"/>
    <w:rsid w:val="00641D6A"/>
    <w:rsid w:val="00643DB5"/>
    <w:rsid w:val="00666C46"/>
    <w:rsid w:val="00672D3D"/>
    <w:rsid w:val="00674B55"/>
    <w:rsid w:val="00691DD2"/>
    <w:rsid w:val="00691F67"/>
    <w:rsid w:val="00696A41"/>
    <w:rsid w:val="006A19B0"/>
    <w:rsid w:val="006A3392"/>
    <w:rsid w:val="006A737E"/>
    <w:rsid w:val="006B2E55"/>
    <w:rsid w:val="006B2F94"/>
    <w:rsid w:val="006B390D"/>
    <w:rsid w:val="006C0F78"/>
    <w:rsid w:val="006E415D"/>
    <w:rsid w:val="006F31BD"/>
    <w:rsid w:val="006F3D71"/>
    <w:rsid w:val="006F5903"/>
    <w:rsid w:val="00715EBF"/>
    <w:rsid w:val="00722493"/>
    <w:rsid w:val="00733A2F"/>
    <w:rsid w:val="0076048F"/>
    <w:rsid w:val="0077441B"/>
    <w:rsid w:val="00784E1A"/>
    <w:rsid w:val="00786DDE"/>
    <w:rsid w:val="00792E5D"/>
    <w:rsid w:val="00797BAC"/>
    <w:rsid w:val="007A3D19"/>
    <w:rsid w:val="007A5413"/>
    <w:rsid w:val="007C79C6"/>
    <w:rsid w:val="007D2658"/>
    <w:rsid w:val="007E0708"/>
    <w:rsid w:val="007E17DE"/>
    <w:rsid w:val="007E29B1"/>
    <w:rsid w:val="007F3C8B"/>
    <w:rsid w:val="00807062"/>
    <w:rsid w:val="0081047A"/>
    <w:rsid w:val="008121E3"/>
    <w:rsid w:val="008172A8"/>
    <w:rsid w:val="00820602"/>
    <w:rsid w:val="008227E2"/>
    <w:rsid w:val="00826141"/>
    <w:rsid w:val="00827488"/>
    <w:rsid w:val="00830C86"/>
    <w:rsid w:val="008338B6"/>
    <w:rsid w:val="0083559F"/>
    <w:rsid w:val="00846EC7"/>
    <w:rsid w:val="0085000A"/>
    <w:rsid w:val="00852C78"/>
    <w:rsid w:val="00860A3C"/>
    <w:rsid w:val="0086742E"/>
    <w:rsid w:val="00871864"/>
    <w:rsid w:val="00872ADC"/>
    <w:rsid w:val="008769D9"/>
    <w:rsid w:val="00891D09"/>
    <w:rsid w:val="00895B63"/>
    <w:rsid w:val="00895BAD"/>
    <w:rsid w:val="008A14E0"/>
    <w:rsid w:val="008B38E1"/>
    <w:rsid w:val="008B45BE"/>
    <w:rsid w:val="008B5CA5"/>
    <w:rsid w:val="008D40E2"/>
    <w:rsid w:val="008E29A9"/>
    <w:rsid w:val="008E2BB1"/>
    <w:rsid w:val="008F11D5"/>
    <w:rsid w:val="008F2C58"/>
    <w:rsid w:val="008F342E"/>
    <w:rsid w:val="009022FD"/>
    <w:rsid w:val="0090378A"/>
    <w:rsid w:val="00903EEC"/>
    <w:rsid w:val="009041E8"/>
    <w:rsid w:val="00905B80"/>
    <w:rsid w:val="009072C8"/>
    <w:rsid w:val="00913043"/>
    <w:rsid w:val="0091508A"/>
    <w:rsid w:val="00916C2F"/>
    <w:rsid w:val="0092529F"/>
    <w:rsid w:val="009453AB"/>
    <w:rsid w:val="00952C11"/>
    <w:rsid w:val="00953D33"/>
    <w:rsid w:val="00954D99"/>
    <w:rsid w:val="0096055B"/>
    <w:rsid w:val="00960EB2"/>
    <w:rsid w:val="00967D2C"/>
    <w:rsid w:val="009A018C"/>
    <w:rsid w:val="009A1939"/>
    <w:rsid w:val="009A1B87"/>
    <w:rsid w:val="009A2036"/>
    <w:rsid w:val="009A3331"/>
    <w:rsid w:val="009B73F8"/>
    <w:rsid w:val="009D057C"/>
    <w:rsid w:val="009D342A"/>
    <w:rsid w:val="009E4460"/>
    <w:rsid w:val="009F4926"/>
    <w:rsid w:val="00A049B2"/>
    <w:rsid w:val="00A13196"/>
    <w:rsid w:val="00A163AB"/>
    <w:rsid w:val="00A232A3"/>
    <w:rsid w:val="00A2451D"/>
    <w:rsid w:val="00A431F5"/>
    <w:rsid w:val="00A45499"/>
    <w:rsid w:val="00A50C46"/>
    <w:rsid w:val="00A5333F"/>
    <w:rsid w:val="00A53D8B"/>
    <w:rsid w:val="00A6016A"/>
    <w:rsid w:val="00A70C1B"/>
    <w:rsid w:val="00A73495"/>
    <w:rsid w:val="00AA5D7D"/>
    <w:rsid w:val="00AB302B"/>
    <w:rsid w:val="00AB3584"/>
    <w:rsid w:val="00AB6A09"/>
    <w:rsid w:val="00AD5774"/>
    <w:rsid w:val="00AF320E"/>
    <w:rsid w:val="00AF3D71"/>
    <w:rsid w:val="00AF3F00"/>
    <w:rsid w:val="00B10572"/>
    <w:rsid w:val="00B16A12"/>
    <w:rsid w:val="00B2495C"/>
    <w:rsid w:val="00B318E2"/>
    <w:rsid w:val="00B407AE"/>
    <w:rsid w:val="00B73C9D"/>
    <w:rsid w:val="00B765A9"/>
    <w:rsid w:val="00B768CF"/>
    <w:rsid w:val="00B9483D"/>
    <w:rsid w:val="00B95157"/>
    <w:rsid w:val="00BA4EAD"/>
    <w:rsid w:val="00BB2623"/>
    <w:rsid w:val="00BB696B"/>
    <w:rsid w:val="00BB7A22"/>
    <w:rsid w:val="00BC0534"/>
    <w:rsid w:val="00BC770B"/>
    <w:rsid w:val="00BD13B8"/>
    <w:rsid w:val="00BE2819"/>
    <w:rsid w:val="00BE3544"/>
    <w:rsid w:val="00BF3F1D"/>
    <w:rsid w:val="00C1087C"/>
    <w:rsid w:val="00C173EB"/>
    <w:rsid w:val="00C2775C"/>
    <w:rsid w:val="00C315A2"/>
    <w:rsid w:val="00C337E4"/>
    <w:rsid w:val="00C40E71"/>
    <w:rsid w:val="00C50B36"/>
    <w:rsid w:val="00C54F74"/>
    <w:rsid w:val="00C55A5E"/>
    <w:rsid w:val="00C56D5A"/>
    <w:rsid w:val="00C65557"/>
    <w:rsid w:val="00C67D5E"/>
    <w:rsid w:val="00C72F4E"/>
    <w:rsid w:val="00C765A9"/>
    <w:rsid w:val="00C82C0C"/>
    <w:rsid w:val="00C97C69"/>
    <w:rsid w:val="00CA091C"/>
    <w:rsid w:val="00CB06FE"/>
    <w:rsid w:val="00CB76C7"/>
    <w:rsid w:val="00CC1F91"/>
    <w:rsid w:val="00CC2C9C"/>
    <w:rsid w:val="00CC30BD"/>
    <w:rsid w:val="00CC418F"/>
    <w:rsid w:val="00CD1F62"/>
    <w:rsid w:val="00CD4980"/>
    <w:rsid w:val="00CE64F3"/>
    <w:rsid w:val="00CE7505"/>
    <w:rsid w:val="00CE7A3E"/>
    <w:rsid w:val="00CF257C"/>
    <w:rsid w:val="00D13E1A"/>
    <w:rsid w:val="00D17DBB"/>
    <w:rsid w:val="00D305EF"/>
    <w:rsid w:val="00D5195F"/>
    <w:rsid w:val="00D60EE4"/>
    <w:rsid w:val="00D82F6C"/>
    <w:rsid w:val="00D83FA3"/>
    <w:rsid w:val="00D84BBA"/>
    <w:rsid w:val="00D8595E"/>
    <w:rsid w:val="00D92321"/>
    <w:rsid w:val="00DE1280"/>
    <w:rsid w:val="00E0731C"/>
    <w:rsid w:val="00E100CD"/>
    <w:rsid w:val="00E223FF"/>
    <w:rsid w:val="00E30D11"/>
    <w:rsid w:val="00E41516"/>
    <w:rsid w:val="00E43505"/>
    <w:rsid w:val="00E6318D"/>
    <w:rsid w:val="00E6557A"/>
    <w:rsid w:val="00E72DD9"/>
    <w:rsid w:val="00E75E2A"/>
    <w:rsid w:val="00E76B51"/>
    <w:rsid w:val="00E76C05"/>
    <w:rsid w:val="00E76EC7"/>
    <w:rsid w:val="00E82CD9"/>
    <w:rsid w:val="00E866C8"/>
    <w:rsid w:val="00E909DE"/>
    <w:rsid w:val="00E90DD0"/>
    <w:rsid w:val="00E94AC9"/>
    <w:rsid w:val="00E97C78"/>
    <w:rsid w:val="00EA4703"/>
    <w:rsid w:val="00EB637B"/>
    <w:rsid w:val="00EB71AF"/>
    <w:rsid w:val="00EC4627"/>
    <w:rsid w:val="00ED4A2F"/>
    <w:rsid w:val="00EF04BF"/>
    <w:rsid w:val="00EF3628"/>
    <w:rsid w:val="00EF4ACE"/>
    <w:rsid w:val="00EF6FE5"/>
    <w:rsid w:val="00F053BA"/>
    <w:rsid w:val="00F07529"/>
    <w:rsid w:val="00F07AE9"/>
    <w:rsid w:val="00F12CA1"/>
    <w:rsid w:val="00F13BEB"/>
    <w:rsid w:val="00F16A95"/>
    <w:rsid w:val="00F66588"/>
    <w:rsid w:val="00F704ED"/>
    <w:rsid w:val="00F77B5D"/>
    <w:rsid w:val="00F8068C"/>
    <w:rsid w:val="00F848F8"/>
    <w:rsid w:val="00F91E2F"/>
    <w:rsid w:val="00F92187"/>
    <w:rsid w:val="00F92470"/>
    <w:rsid w:val="00F940E3"/>
    <w:rsid w:val="00FA2AFF"/>
    <w:rsid w:val="00FB4A85"/>
    <w:rsid w:val="00FB6108"/>
    <w:rsid w:val="00FC082D"/>
    <w:rsid w:val="00FD4440"/>
    <w:rsid w:val="00FE2BF3"/>
    <w:rsid w:val="00FE39DA"/>
    <w:rsid w:val="00FE644C"/>
    <w:rsid w:val="00FE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4C62CB"/>
  <w15:docId w15:val="{38E193B4-5BFE-4FD6-B586-CF9E9EDB3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B358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533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337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407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07AE"/>
  </w:style>
  <w:style w:type="paragraph" w:styleId="a7">
    <w:name w:val="footer"/>
    <w:basedOn w:val="a"/>
    <w:link w:val="a8"/>
    <w:uiPriority w:val="99"/>
    <w:unhideWhenUsed/>
    <w:rsid w:val="00B407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07AE"/>
  </w:style>
  <w:style w:type="paragraph" w:customStyle="1" w:styleId="a9">
    <w:name w:val="タイトル"/>
    <w:basedOn w:val="a"/>
    <w:rsid w:val="00B407AE"/>
    <w:rPr>
      <w:rFonts w:ascii="ＭＳ 明朝" w:eastAsia="ＭＳ ゴシック" w:hAnsi="Times New Roman" w:cs="Times New Roman"/>
      <w:spacing w:val="6"/>
      <w:sz w:val="32"/>
      <w:szCs w:val="32"/>
    </w:rPr>
  </w:style>
  <w:style w:type="table" w:styleId="aa">
    <w:name w:val="Table Grid"/>
    <w:basedOn w:val="a1"/>
    <w:uiPriority w:val="59"/>
    <w:rsid w:val="006A3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1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77F01-303A-4FA2-9E2E-52610AF7B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186</Words>
  <Characters>1064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2017-01-06T05:54:00Z</cp:lastPrinted>
  <dcterms:created xsi:type="dcterms:W3CDTF">2025-03-14T02:17:00Z</dcterms:created>
  <dcterms:modified xsi:type="dcterms:W3CDTF">2025-03-14T02:37:00Z</dcterms:modified>
</cp:coreProperties>
</file>