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5D2A" w14:textId="77777777" w:rsidR="00A6719B" w:rsidRPr="00F844A6" w:rsidRDefault="00D038C9">
      <w:pPr>
        <w:pStyle w:val="a4"/>
        <w:spacing w:line="240" w:lineRule="auto"/>
        <w:rPr>
          <w:b/>
          <w:spacing w:val="0"/>
          <w:sz w:val="24"/>
          <w:szCs w:val="24"/>
        </w:rPr>
      </w:pPr>
      <w:r>
        <w:rPr>
          <w:rFonts w:hint="eastAsia"/>
          <w:spacing w:val="0"/>
          <w:sz w:val="24"/>
        </w:rPr>
        <w:t>観察実験</w:t>
      </w:r>
      <w:r w:rsidR="00410D61">
        <w:rPr>
          <w:rFonts w:hint="eastAsia"/>
          <w:spacing w:val="0"/>
          <w:sz w:val="36"/>
        </w:rPr>
        <w:t>1</w:t>
      </w:r>
      <w:r w:rsidR="00A6719B" w:rsidRPr="007816A2">
        <w:rPr>
          <w:rFonts w:hint="eastAsia"/>
          <w:b/>
          <w:spacing w:val="0"/>
          <w:sz w:val="24"/>
          <w:szCs w:val="24"/>
        </w:rPr>
        <w:t xml:space="preserve">　　</w:t>
      </w:r>
      <w:r>
        <w:rPr>
          <w:rFonts w:hint="eastAsia"/>
          <w:b/>
          <w:spacing w:val="0"/>
          <w:sz w:val="24"/>
          <w:szCs w:val="24"/>
        </w:rPr>
        <w:t>金属の腐食と溶解</w:t>
      </w:r>
    </w:p>
    <w:tbl>
      <w:tblPr>
        <w:tblpPr w:leftFromText="142" w:rightFromText="142" w:vertAnchor="text" w:horzAnchor="margin" w:tblpXSpec="right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1640"/>
        <w:gridCol w:w="2085"/>
        <w:gridCol w:w="2684"/>
      </w:tblGrid>
      <w:tr w:rsidR="003C626D" w:rsidRPr="00C84504" w14:paraId="4572AC75" w14:textId="77777777" w:rsidTr="00B44977">
        <w:trPr>
          <w:trHeight w:val="348"/>
        </w:trPr>
        <w:tc>
          <w:tcPr>
            <w:tcW w:w="1942" w:type="dxa"/>
            <w:vMerge w:val="restart"/>
            <w:vAlign w:val="bottom"/>
          </w:tcPr>
          <w:p w14:paraId="0F4FF7B1" w14:textId="77777777" w:rsidR="003C626D" w:rsidRPr="00C84504" w:rsidRDefault="003C626D" w:rsidP="00B44977">
            <w:pPr>
              <w:spacing w:line="20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月　　　</w:t>
            </w:r>
            <w:r w:rsidRPr="00C84504">
              <w:rPr>
                <w:rFonts w:hint="eastAsia"/>
                <w:sz w:val="20"/>
              </w:rPr>
              <w:t>日</w:t>
            </w:r>
          </w:p>
        </w:tc>
        <w:tc>
          <w:tcPr>
            <w:tcW w:w="1701" w:type="dxa"/>
            <w:vAlign w:val="bottom"/>
          </w:tcPr>
          <w:p w14:paraId="09DDF634" w14:textId="77777777" w:rsidR="003C626D" w:rsidRPr="00C84504" w:rsidRDefault="003C626D" w:rsidP="00B44977">
            <w:pPr>
              <w:spacing w:line="200" w:lineRule="exact"/>
              <w:rPr>
                <w:sz w:val="20"/>
              </w:rPr>
            </w:pPr>
            <w:r w:rsidRPr="00C84504">
              <w:rPr>
                <w:rFonts w:hint="eastAsia"/>
                <w:sz w:val="20"/>
              </w:rPr>
              <w:t>天気</w:t>
            </w:r>
          </w:p>
        </w:tc>
        <w:tc>
          <w:tcPr>
            <w:tcW w:w="2410" w:type="dxa"/>
            <w:vMerge w:val="restart"/>
            <w:vAlign w:val="bottom"/>
          </w:tcPr>
          <w:p w14:paraId="233AE582" w14:textId="77777777" w:rsidR="003C626D" w:rsidRPr="00C84504" w:rsidRDefault="003C626D" w:rsidP="00B44977">
            <w:pPr>
              <w:spacing w:line="200" w:lineRule="exact"/>
              <w:rPr>
                <w:sz w:val="20"/>
              </w:rPr>
            </w:pPr>
          </w:p>
          <w:p w14:paraId="2583840B" w14:textId="77777777" w:rsidR="003C626D" w:rsidRPr="00C84504" w:rsidRDefault="003C626D" w:rsidP="00B44977">
            <w:pPr>
              <w:spacing w:line="20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組　　</w:t>
            </w:r>
            <w:r w:rsidRPr="00C84504">
              <w:rPr>
                <w:rFonts w:hint="eastAsia"/>
                <w:sz w:val="20"/>
              </w:rPr>
              <w:t>番</w:t>
            </w:r>
          </w:p>
        </w:tc>
        <w:tc>
          <w:tcPr>
            <w:tcW w:w="3260" w:type="dxa"/>
            <w:vMerge w:val="restart"/>
            <w:vAlign w:val="bottom"/>
          </w:tcPr>
          <w:p w14:paraId="416D6F57" w14:textId="77777777" w:rsidR="003C626D" w:rsidRPr="00C84504" w:rsidRDefault="003C626D" w:rsidP="00B44977">
            <w:pPr>
              <w:spacing w:line="200" w:lineRule="exact"/>
              <w:rPr>
                <w:sz w:val="20"/>
              </w:rPr>
            </w:pPr>
          </w:p>
          <w:p w14:paraId="1E55322D" w14:textId="77777777" w:rsidR="003C626D" w:rsidRPr="00C84504" w:rsidRDefault="003C626D" w:rsidP="00B44977">
            <w:pPr>
              <w:spacing w:line="200" w:lineRule="exact"/>
              <w:rPr>
                <w:sz w:val="20"/>
              </w:rPr>
            </w:pPr>
            <w:r w:rsidRPr="00C84504">
              <w:rPr>
                <w:rFonts w:hint="eastAsia"/>
                <w:sz w:val="20"/>
              </w:rPr>
              <w:t>名前</w:t>
            </w:r>
          </w:p>
        </w:tc>
      </w:tr>
      <w:tr w:rsidR="003C626D" w:rsidRPr="00C84504" w14:paraId="1802F052" w14:textId="77777777" w:rsidTr="00B44977">
        <w:trPr>
          <w:trHeight w:val="273"/>
        </w:trPr>
        <w:tc>
          <w:tcPr>
            <w:tcW w:w="1942" w:type="dxa"/>
            <w:vMerge/>
            <w:vAlign w:val="bottom"/>
          </w:tcPr>
          <w:p w14:paraId="5B4EE29D" w14:textId="77777777" w:rsidR="003C626D" w:rsidRPr="00C84504" w:rsidRDefault="003C626D" w:rsidP="00B44977">
            <w:pPr>
              <w:spacing w:line="200" w:lineRule="exact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7C588044" w14:textId="77777777" w:rsidR="003C626D" w:rsidRPr="00C84504" w:rsidRDefault="003C626D" w:rsidP="00B44977">
            <w:pPr>
              <w:spacing w:line="200" w:lineRule="exact"/>
              <w:rPr>
                <w:sz w:val="20"/>
              </w:rPr>
            </w:pPr>
            <w:r w:rsidRPr="00C84504">
              <w:rPr>
                <w:rFonts w:hint="eastAsia"/>
                <w:sz w:val="20"/>
              </w:rPr>
              <w:t xml:space="preserve">気温　　</w:t>
            </w:r>
            <w:r>
              <w:rPr>
                <w:rFonts w:hint="eastAsia"/>
                <w:sz w:val="20"/>
              </w:rPr>
              <w:t xml:space="preserve">　</w:t>
            </w:r>
            <w:r w:rsidRPr="00C84504">
              <w:rPr>
                <w:rFonts w:hint="eastAsia"/>
                <w:sz w:val="20"/>
              </w:rPr>
              <w:t xml:space="preserve">　℃</w:t>
            </w:r>
          </w:p>
        </w:tc>
        <w:tc>
          <w:tcPr>
            <w:tcW w:w="2410" w:type="dxa"/>
            <w:vMerge/>
            <w:vAlign w:val="bottom"/>
          </w:tcPr>
          <w:p w14:paraId="6A3DABBC" w14:textId="77777777" w:rsidR="003C626D" w:rsidRPr="00C84504" w:rsidRDefault="003C626D" w:rsidP="00B44977">
            <w:pPr>
              <w:spacing w:line="200" w:lineRule="exact"/>
              <w:rPr>
                <w:sz w:val="20"/>
              </w:rPr>
            </w:pPr>
          </w:p>
        </w:tc>
        <w:tc>
          <w:tcPr>
            <w:tcW w:w="3260" w:type="dxa"/>
            <w:vMerge/>
            <w:vAlign w:val="bottom"/>
          </w:tcPr>
          <w:p w14:paraId="5AF22F06" w14:textId="77777777" w:rsidR="003C626D" w:rsidRPr="00C84504" w:rsidRDefault="003C626D" w:rsidP="00B44977">
            <w:pPr>
              <w:spacing w:line="200" w:lineRule="exact"/>
              <w:rPr>
                <w:sz w:val="20"/>
              </w:rPr>
            </w:pPr>
          </w:p>
        </w:tc>
      </w:tr>
    </w:tbl>
    <w:p w14:paraId="43CA25EC" w14:textId="77777777" w:rsidR="00A6719B" w:rsidRDefault="00A6719B">
      <w:pPr>
        <w:rPr>
          <w:u w:val="single"/>
        </w:rPr>
      </w:pPr>
    </w:p>
    <w:p w14:paraId="3D1DA80D" w14:textId="77777777" w:rsidR="00A6719B" w:rsidRPr="00F844A6" w:rsidRDefault="00A6719B" w:rsidP="00D038C9">
      <w:pPr>
        <w:rPr>
          <w:sz w:val="20"/>
        </w:rPr>
      </w:pPr>
    </w:p>
    <w:p w14:paraId="35C4C1FB" w14:textId="77777777" w:rsidR="00A6719B" w:rsidRPr="007816A2" w:rsidRDefault="00D038C9" w:rsidP="00D038C9">
      <w:pPr>
        <w:rPr>
          <w:rFonts w:ascii="ＭＳ 明朝" w:hAnsi="ＭＳ 明朝"/>
          <w:noProof/>
          <w:sz w:val="20"/>
        </w:rPr>
      </w:pPr>
      <w:r>
        <w:rPr>
          <w:rFonts w:ascii="ＭＳ 明朝" w:hAnsi="ＭＳ 明朝" w:hint="eastAsia"/>
          <w:noProof/>
          <w:sz w:val="20"/>
          <w:bdr w:val="single" w:sz="4" w:space="0" w:color="auto"/>
        </w:rPr>
        <w:t xml:space="preserve"> </w:t>
      </w:r>
      <w:r w:rsidRPr="00D038C9">
        <w:rPr>
          <w:rFonts w:ascii="ＭＳ 明朝" w:hAnsi="ＭＳ 明朝" w:hint="eastAsia"/>
          <w:noProof/>
          <w:sz w:val="20"/>
          <w:bdr w:val="single" w:sz="4" w:space="0" w:color="auto"/>
        </w:rPr>
        <w:t>準備</w:t>
      </w:r>
      <w:r>
        <w:rPr>
          <w:rFonts w:ascii="ＭＳ 明朝" w:hAnsi="ＭＳ 明朝" w:hint="eastAsia"/>
          <w:noProof/>
          <w:sz w:val="20"/>
          <w:bdr w:val="single" w:sz="4" w:space="0" w:color="auto"/>
        </w:rPr>
        <w:t xml:space="preserve"> </w:t>
      </w:r>
    </w:p>
    <w:p w14:paraId="58528A0E" w14:textId="77777777" w:rsidR="00A6719B" w:rsidRDefault="00A6719B" w:rsidP="00A6719B">
      <w:pPr>
        <w:ind w:leftChars="200" w:left="380"/>
        <w:rPr>
          <w:rFonts w:ascii="ＭＳ 明朝" w:hAnsi="ＭＳ 明朝"/>
          <w:noProof/>
          <w:sz w:val="20"/>
        </w:rPr>
      </w:pPr>
      <w:r>
        <w:rPr>
          <w:rFonts w:ascii="ＭＳ 明朝" w:hAnsi="ＭＳ 明朝" w:hint="eastAsia"/>
          <w:noProof/>
          <w:sz w:val="20"/>
        </w:rPr>
        <w:t>材料：</w:t>
      </w:r>
      <w:r w:rsidRPr="007816A2">
        <w:rPr>
          <w:rFonts w:ascii="ＭＳ 明朝" w:hAnsi="ＭＳ 明朝" w:hint="eastAsia"/>
          <w:noProof/>
          <w:sz w:val="20"/>
        </w:rPr>
        <w:t>□</w:t>
      </w:r>
      <w:r w:rsidR="00D038C9">
        <w:rPr>
          <w:rFonts w:ascii="ＭＳ 明朝" w:hAnsi="ＭＳ 明朝" w:hint="eastAsia"/>
          <w:noProof/>
          <w:sz w:val="20"/>
        </w:rPr>
        <w:t>アルミニウム缶　　□スチール缶　　□　銅板</w:t>
      </w:r>
    </w:p>
    <w:p w14:paraId="71872D0D" w14:textId="77777777" w:rsidR="00A6719B" w:rsidRDefault="00A6719B" w:rsidP="00A6719B">
      <w:pPr>
        <w:ind w:leftChars="200" w:left="380"/>
        <w:rPr>
          <w:rFonts w:ascii="ＭＳ 明朝" w:hAnsi="ＭＳ 明朝"/>
          <w:noProof/>
          <w:sz w:val="20"/>
        </w:rPr>
      </w:pPr>
      <w:r>
        <w:rPr>
          <w:rFonts w:ascii="ＭＳ 明朝" w:hAnsi="ＭＳ 明朝" w:hint="eastAsia"/>
          <w:noProof/>
          <w:sz w:val="20"/>
        </w:rPr>
        <w:t>器具：□</w:t>
      </w:r>
      <w:r w:rsidR="00D038C9">
        <w:rPr>
          <w:rFonts w:ascii="ＭＳ 明朝" w:hAnsi="ＭＳ 明朝" w:hint="eastAsia"/>
          <w:noProof/>
          <w:sz w:val="20"/>
        </w:rPr>
        <w:t xml:space="preserve">サンドペーパー　　</w:t>
      </w:r>
      <w:r>
        <w:rPr>
          <w:rFonts w:ascii="ＭＳ 明朝" w:hAnsi="ＭＳ 明朝" w:hint="eastAsia"/>
          <w:noProof/>
          <w:sz w:val="20"/>
        </w:rPr>
        <w:t>□</w:t>
      </w:r>
      <w:r w:rsidR="00D038C9">
        <w:rPr>
          <w:rFonts w:ascii="ＭＳ 明朝" w:hAnsi="ＭＳ 明朝" w:hint="eastAsia"/>
          <w:noProof/>
          <w:sz w:val="20"/>
        </w:rPr>
        <w:t xml:space="preserve">筆　　</w:t>
      </w:r>
      <w:r>
        <w:rPr>
          <w:rFonts w:ascii="ＭＳ 明朝" w:hAnsi="ＭＳ 明朝" w:hint="eastAsia"/>
          <w:noProof/>
          <w:sz w:val="20"/>
        </w:rPr>
        <w:t>□</w:t>
      </w:r>
      <w:r w:rsidR="00D3480E">
        <w:rPr>
          <w:rFonts w:ascii="ＭＳ 明朝" w:hAnsi="ＭＳ 明朝" w:hint="eastAsia"/>
          <w:noProof/>
          <w:sz w:val="20"/>
        </w:rPr>
        <w:t>駒込ピペット</w:t>
      </w:r>
    </w:p>
    <w:p w14:paraId="69D83020" w14:textId="77777777" w:rsidR="00A6719B" w:rsidRPr="002D0566" w:rsidRDefault="00A6719B" w:rsidP="00A6719B">
      <w:pPr>
        <w:ind w:leftChars="200" w:left="380"/>
        <w:rPr>
          <w:rFonts w:ascii="ＭＳ 明朝" w:hAnsi="ＭＳ 明朝"/>
          <w:noProof/>
          <w:sz w:val="20"/>
        </w:rPr>
      </w:pPr>
      <w:r>
        <w:rPr>
          <w:rFonts w:ascii="ＭＳ 明朝" w:hAnsi="ＭＳ 明朝" w:hint="eastAsia"/>
          <w:noProof/>
          <w:sz w:val="20"/>
        </w:rPr>
        <w:t>薬品：□</w:t>
      </w:r>
      <w:r w:rsidR="00D038C9">
        <w:rPr>
          <w:rFonts w:ascii="ＭＳ 明朝" w:hAnsi="ＭＳ 明朝" w:hint="eastAsia"/>
          <w:noProof/>
          <w:sz w:val="20"/>
        </w:rPr>
        <w:t>濃塩酸　　□ラッカーやマニキュア</w:t>
      </w:r>
    </w:p>
    <w:p w14:paraId="25BB24C0" w14:textId="77777777" w:rsidR="00D038C9" w:rsidRDefault="00D038C9" w:rsidP="00D038C9">
      <w:pPr>
        <w:rPr>
          <w:rFonts w:ascii="ＭＳ 明朝" w:hAnsi="ＭＳ 明朝"/>
          <w:noProof/>
          <w:sz w:val="20"/>
        </w:rPr>
      </w:pPr>
    </w:p>
    <w:p w14:paraId="177DAD86" w14:textId="77777777" w:rsidR="00D038C9" w:rsidRPr="00D038C9" w:rsidRDefault="00D038C9" w:rsidP="00D038C9">
      <w:pPr>
        <w:rPr>
          <w:rFonts w:ascii="ＭＳ 明朝" w:hAnsi="ＭＳ 明朝"/>
          <w:noProof/>
          <w:sz w:val="20"/>
        </w:rPr>
      </w:pPr>
      <w:r>
        <w:rPr>
          <w:rFonts w:ascii="ＭＳ 明朝" w:hAnsi="ＭＳ 明朝" w:hint="eastAsia"/>
          <w:noProof/>
          <w:sz w:val="20"/>
          <w:bdr w:val="single" w:sz="4" w:space="0" w:color="auto"/>
        </w:rPr>
        <w:t xml:space="preserve"> 方法 </w:t>
      </w:r>
    </w:p>
    <w:p w14:paraId="4B76A401" w14:textId="77777777" w:rsidR="00A6719B" w:rsidRPr="00FB1169" w:rsidRDefault="00C85512" w:rsidP="00A6719B">
      <w:pPr>
        <w:ind w:leftChars="200" w:left="614" w:hanging="234"/>
        <w:rPr>
          <w:sz w:val="20"/>
        </w:rPr>
      </w:pPr>
      <w:r>
        <w:rPr>
          <w:rFonts w:hAnsi="ＭＳ 明朝" w:hint="eastAsia"/>
          <w:sz w:val="20"/>
        </w:rPr>
        <w:t>➊</w:t>
      </w:r>
      <w:r w:rsidR="00A6719B" w:rsidRPr="00FB1169">
        <w:rPr>
          <w:rFonts w:hAnsi="ＭＳ 明朝"/>
          <w:sz w:val="20"/>
        </w:rPr>
        <w:t xml:space="preserve">　</w:t>
      </w:r>
      <w:r w:rsidR="00D038C9">
        <w:rPr>
          <w:rFonts w:hAnsi="ＭＳ 明朝" w:hint="eastAsia"/>
          <w:sz w:val="20"/>
        </w:rPr>
        <w:t>アルミニウム缶，スチール缶，銅板などの金属板を</w:t>
      </w:r>
      <w:r w:rsidR="00D038C9">
        <w:rPr>
          <w:rFonts w:hAnsi="ＭＳ 明朝" w:hint="eastAsia"/>
          <w:sz w:val="20"/>
        </w:rPr>
        <w:t>1cm</w:t>
      </w:r>
      <w:r w:rsidR="00D038C9">
        <w:rPr>
          <w:rFonts w:hAnsi="ＭＳ 明朝" w:hint="eastAsia"/>
          <w:sz w:val="20"/>
        </w:rPr>
        <w:t>角に切り，各</w:t>
      </w:r>
      <w:r w:rsidR="00D038C9">
        <w:rPr>
          <w:rFonts w:hAnsi="ＭＳ 明朝" w:hint="eastAsia"/>
          <w:sz w:val="20"/>
        </w:rPr>
        <w:t>3</w:t>
      </w:r>
      <w:r w:rsidR="00D038C9">
        <w:rPr>
          <w:rFonts w:hAnsi="ＭＳ 明朝" w:hint="eastAsia"/>
          <w:sz w:val="20"/>
        </w:rPr>
        <w:t>枚ずつ用意する。</w:t>
      </w:r>
    </w:p>
    <w:p w14:paraId="217E884A" w14:textId="77777777" w:rsidR="00A6719B" w:rsidRDefault="00C85512" w:rsidP="00A6719B">
      <w:pPr>
        <w:ind w:leftChars="200" w:left="614" w:hanging="234"/>
        <w:rPr>
          <w:rFonts w:hAnsi="ＭＳ 明朝"/>
          <w:sz w:val="20"/>
        </w:rPr>
      </w:pPr>
      <w:r>
        <w:rPr>
          <w:rFonts w:hAnsi="ＭＳ 明朝" w:hint="eastAsia"/>
          <w:sz w:val="20"/>
        </w:rPr>
        <w:t>➋</w:t>
      </w:r>
      <w:r w:rsidR="00A6719B" w:rsidRPr="00FB1169">
        <w:rPr>
          <w:rFonts w:hAnsi="ＭＳ 明朝"/>
          <w:sz w:val="20"/>
        </w:rPr>
        <w:t xml:space="preserve">　</w:t>
      </w:r>
      <w:r w:rsidR="00D038C9">
        <w:rPr>
          <w:rFonts w:hAnsi="ＭＳ 明朝" w:hint="eastAsia"/>
          <w:sz w:val="20"/>
        </w:rPr>
        <w:t>表面をサンドペーパーでよく磨き，塗料をはがす。それぞれに</w:t>
      </w:r>
      <w:r w:rsidR="00D038C9">
        <w:rPr>
          <w:rFonts w:hAnsi="ＭＳ 明朝" w:hint="eastAsia"/>
          <w:sz w:val="20"/>
        </w:rPr>
        <w:t>(1)</w:t>
      </w:r>
      <w:r w:rsidR="00D038C9">
        <w:rPr>
          <w:rFonts w:hAnsi="ＭＳ 明朝" w:hint="eastAsia"/>
          <w:sz w:val="20"/>
        </w:rPr>
        <w:t>～</w:t>
      </w:r>
      <w:r w:rsidR="00D038C9">
        <w:rPr>
          <w:rFonts w:hAnsi="ＭＳ 明朝" w:hint="eastAsia"/>
          <w:sz w:val="20"/>
        </w:rPr>
        <w:t>(3)</w:t>
      </w:r>
      <w:r w:rsidR="00D038C9">
        <w:rPr>
          <w:rFonts w:hAnsi="ＭＳ 明朝" w:hint="eastAsia"/>
          <w:sz w:val="20"/>
        </w:rPr>
        <w:t>の操作をする。</w:t>
      </w:r>
    </w:p>
    <w:p w14:paraId="0E3F5521" w14:textId="77777777" w:rsidR="00D038C9" w:rsidRDefault="00C85512" w:rsidP="00A6719B">
      <w:pPr>
        <w:ind w:leftChars="200" w:left="614" w:hanging="234"/>
        <w:rPr>
          <w:sz w:val="20"/>
        </w:rPr>
      </w:pPr>
      <w:r>
        <w:rPr>
          <w:rFonts w:hint="eastAsia"/>
          <w:sz w:val="20"/>
        </w:rPr>
        <w:t>➀</w:t>
      </w:r>
      <w:r w:rsidR="00D038C9">
        <w:rPr>
          <w:rFonts w:hint="eastAsia"/>
          <w:sz w:val="20"/>
        </w:rPr>
        <w:t xml:space="preserve">　濃塩酸を</w:t>
      </w:r>
      <w:r w:rsidR="00D038C9">
        <w:rPr>
          <w:rFonts w:hint="eastAsia"/>
          <w:sz w:val="20"/>
        </w:rPr>
        <w:t>20</w:t>
      </w:r>
      <w:r w:rsidR="00D038C9">
        <w:rPr>
          <w:rFonts w:hint="eastAsia"/>
          <w:sz w:val="20"/>
        </w:rPr>
        <w:t>倍にうすめて少量落とし，変化を観察する。</w:t>
      </w:r>
    </w:p>
    <w:p w14:paraId="2EB18917" w14:textId="77777777" w:rsidR="00D038C9" w:rsidRDefault="00C85512" w:rsidP="00A6719B">
      <w:pPr>
        <w:ind w:leftChars="200" w:left="614" w:hanging="234"/>
        <w:rPr>
          <w:sz w:val="20"/>
        </w:rPr>
      </w:pPr>
      <w:r>
        <w:rPr>
          <w:rFonts w:hint="eastAsia"/>
          <w:sz w:val="20"/>
        </w:rPr>
        <w:t>②</w:t>
      </w:r>
      <w:r w:rsidR="00D038C9">
        <w:rPr>
          <w:rFonts w:hint="eastAsia"/>
          <w:sz w:val="20"/>
        </w:rPr>
        <w:t xml:space="preserve">　空気中に放置して，</w:t>
      </w:r>
      <w:r w:rsidR="00D038C9">
        <w:rPr>
          <w:rFonts w:hint="eastAsia"/>
          <w:sz w:val="20"/>
        </w:rPr>
        <w:t>2</w:t>
      </w:r>
      <w:r w:rsidR="00D038C9">
        <w:rPr>
          <w:rFonts w:hint="eastAsia"/>
          <w:sz w:val="20"/>
        </w:rPr>
        <w:t>～</w:t>
      </w:r>
      <w:r w:rsidR="00D038C9">
        <w:rPr>
          <w:rFonts w:hint="eastAsia"/>
          <w:sz w:val="20"/>
        </w:rPr>
        <w:t>3</w:t>
      </w:r>
      <w:r w:rsidR="00D038C9">
        <w:rPr>
          <w:rFonts w:hint="eastAsia"/>
          <w:sz w:val="20"/>
        </w:rPr>
        <w:t>日後に表面のようすを観察する。</w:t>
      </w:r>
    </w:p>
    <w:p w14:paraId="6BE4F060" w14:textId="77777777" w:rsidR="00D038C9" w:rsidRPr="00FB1169" w:rsidRDefault="00C85512" w:rsidP="00A6719B">
      <w:pPr>
        <w:ind w:leftChars="200" w:left="614" w:hanging="234"/>
        <w:rPr>
          <w:sz w:val="20"/>
        </w:rPr>
      </w:pPr>
      <w:r>
        <w:rPr>
          <w:rFonts w:hint="eastAsia"/>
          <w:sz w:val="20"/>
        </w:rPr>
        <w:t>③</w:t>
      </w:r>
      <w:r w:rsidR="00D038C9">
        <w:rPr>
          <w:rFonts w:hint="eastAsia"/>
          <w:sz w:val="20"/>
        </w:rPr>
        <w:t xml:space="preserve">　よく洗い乾燥させて表面にラッカーや色のないマニキュアを塗り，</w:t>
      </w:r>
      <w:r w:rsidR="00D038C9">
        <w:rPr>
          <w:rFonts w:hint="eastAsia"/>
          <w:sz w:val="20"/>
        </w:rPr>
        <w:t>2</w:t>
      </w:r>
      <w:r w:rsidR="00D038C9">
        <w:rPr>
          <w:rFonts w:hint="eastAsia"/>
          <w:sz w:val="20"/>
        </w:rPr>
        <w:t>～</w:t>
      </w:r>
      <w:r w:rsidR="00D038C9">
        <w:rPr>
          <w:rFonts w:hint="eastAsia"/>
          <w:sz w:val="20"/>
        </w:rPr>
        <w:t>3</w:t>
      </w:r>
      <w:r w:rsidR="00D038C9">
        <w:rPr>
          <w:rFonts w:hint="eastAsia"/>
          <w:sz w:val="20"/>
        </w:rPr>
        <w:t>日後に表面のようすを観察する。</w:t>
      </w:r>
    </w:p>
    <w:p w14:paraId="48E6757B" w14:textId="77777777" w:rsidR="00A6719B" w:rsidRDefault="00A6719B" w:rsidP="00A6719B">
      <w:pPr>
        <w:ind w:leftChars="200" w:left="614" w:hanging="234"/>
        <w:rPr>
          <w:rFonts w:eastAsia="ＭＳ ゴシック"/>
          <w:sz w:val="20"/>
        </w:rPr>
      </w:pPr>
    </w:p>
    <w:p w14:paraId="4C35CB05" w14:textId="77777777" w:rsidR="00AD351B" w:rsidRDefault="00AD351B" w:rsidP="00A6719B">
      <w:pPr>
        <w:ind w:leftChars="200" w:left="614" w:hanging="234"/>
        <w:rPr>
          <w:rFonts w:eastAsia="ＭＳ ゴシック"/>
          <w:sz w:val="20"/>
        </w:rPr>
      </w:pPr>
    </w:p>
    <w:p w14:paraId="46BA68C4" w14:textId="77777777" w:rsidR="00AD351B" w:rsidRDefault="00AD351B" w:rsidP="00A6719B">
      <w:pPr>
        <w:ind w:leftChars="200" w:left="614" w:hanging="234"/>
        <w:rPr>
          <w:rFonts w:eastAsia="ＭＳ ゴシック"/>
          <w:sz w:val="20"/>
        </w:rPr>
      </w:pPr>
    </w:p>
    <w:p w14:paraId="7851FAE5" w14:textId="77777777" w:rsidR="00AD351B" w:rsidRDefault="00AD351B" w:rsidP="00A6719B">
      <w:pPr>
        <w:ind w:leftChars="200" w:left="614" w:hanging="234"/>
        <w:rPr>
          <w:rFonts w:eastAsia="ＭＳ ゴシック"/>
          <w:sz w:val="20"/>
        </w:rPr>
      </w:pPr>
    </w:p>
    <w:p w14:paraId="7C131F45" w14:textId="77777777" w:rsidR="00AD351B" w:rsidRDefault="00AD351B" w:rsidP="00A6719B">
      <w:pPr>
        <w:ind w:leftChars="200" w:left="614" w:hanging="234"/>
        <w:rPr>
          <w:rFonts w:eastAsia="ＭＳ ゴシック"/>
          <w:sz w:val="20"/>
        </w:rPr>
      </w:pPr>
    </w:p>
    <w:p w14:paraId="04A3927B" w14:textId="77777777" w:rsidR="00AD351B" w:rsidRDefault="00AD351B" w:rsidP="00A6719B">
      <w:pPr>
        <w:ind w:leftChars="200" w:left="614" w:hanging="234"/>
        <w:rPr>
          <w:rFonts w:eastAsia="ＭＳ ゴシック"/>
          <w:sz w:val="20"/>
        </w:rPr>
      </w:pPr>
    </w:p>
    <w:p w14:paraId="12372844" w14:textId="77777777" w:rsidR="00AD351B" w:rsidRDefault="00AD351B" w:rsidP="00A6719B">
      <w:pPr>
        <w:ind w:leftChars="200" w:left="614" w:hanging="234"/>
        <w:rPr>
          <w:rFonts w:eastAsia="ＭＳ ゴシック"/>
          <w:sz w:val="20"/>
        </w:rPr>
      </w:pPr>
    </w:p>
    <w:p w14:paraId="6910794A" w14:textId="77777777" w:rsidR="00AD351B" w:rsidRDefault="00AD351B" w:rsidP="00A6719B">
      <w:pPr>
        <w:ind w:leftChars="200" w:left="614" w:hanging="234"/>
        <w:rPr>
          <w:rFonts w:eastAsia="ＭＳ ゴシック"/>
          <w:sz w:val="20"/>
        </w:rPr>
      </w:pPr>
    </w:p>
    <w:p w14:paraId="3809FBC0" w14:textId="77777777" w:rsidR="00AD351B" w:rsidRDefault="00AD351B" w:rsidP="00A6719B">
      <w:pPr>
        <w:ind w:leftChars="200" w:left="614" w:hanging="234"/>
        <w:rPr>
          <w:rFonts w:eastAsia="ＭＳ ゴシック"/>
          <w:sz w:val="20"/>
        </w:rPr>
      </w:pPr>
    </w:p>
    <w:p w14:paraId="720BD5DB" w14:textId="77777777" w:rsidR="00AD351B" w:rsidRDefault="00AD351B" w:rsidP="00A6719B">
      <w:pPr>
        <w:ind w:leftChars="200" w:left="614" w:hanging="234"/>
        <w:rPr>
          <w:rFonts w:eastAsia="ＭＳ ゴシック"/>
          <w:sz w:val="20"/>
        </w:rPr>
      </w:pPr>
    </w:p>
    <w:p w14:paraId="4B181BFB" w14:textId="77777777" w:rsidR="00AD351B" w:rsidRDefault="00AD351B" w:rsidP="00A6719B">
      <w:pPr>
        <w:ind w:leftChars="200" w:left="614" w:hanging="234"/>
        <w:rPr>
          <w:rFonts w:eastAsia="ＭＳ ゴシック"/>
          <w:sz w:val="20"/>
        </w:rPr>
      </w:pPr>
    </w:p>
    <w:p w14:paraId="76F65BE6" w14:textId="77777777" w:rsidR="00AD351B" w:rsidRDefault="00AD351B" w:rsidP="00A6719B">
      <w:pPr>
        <w:ind w:leftChars="200" w:left="614" w:hanging="234"/>
        <w:rPr>
          <w:rFonts w:eastAsia="ＭＳ ゴシック"/>
          <w:sz w:val="20"/>
        </w:rPr>
      </w:pPr>
    </w:p>
    <w:p w14:paraId="64308016" w14:textId="77777777" w:rsidR="00AD351B" w:rsidRDefault="00AD351B" w:rsidP="00A6719B">
      <w:pPr>
        <w:ind w:leftChars="200" w:left="614" w:hanging="234"/>
        <w:rPr>
          <w:rFonts w:eastAsia="ＭＳ ゴシック"/>
          <w:sz w:val="20"/>
        </w:rPr>
      </w:pPr>
    </w:p>
    <w:p w14:paraId="33AEBDCF" w14:textId="77777777" w:rsidR="00AD351B" w:rsidRDefault="00AD351B" w:rsidP="00A6719B">
      <w:pPr>
        <w:ind w:leftChars="200" w:left="614" w:hanging="234"/>
        <w:rPr>
          <w:rFonts w:eastAsia="ＭＳ ゴシック"/>
          <w:sz w:val="20"/>
        </w:rPr>
      </w:pPr>
    </w:p>
    <w:p w14:paraId="51B484AA" w14:textId="77777777" w:rsidR="00AD351B" w:rsidRPr="00F844A6" w:rsidRDefault="00AD351B" w:rsidP="00A6719B">
      <w:pPr>
        <w:ind w:leftChars="200" w:left="614" w:hanging="234"/>
        <w:rPr>
          <w:rFonts w:eastAsia="ＭＳ ゴシック"/>
          <w:sz w:val="20"/>
        </w:rPr>
      </w:pPr>
    </w:p>
    <w:p w14:paraId="15525F21" w14:textId="77777777" w:rsidR="00AD351B" w:rsidRPr="00AD351B" w:rsidRDefault="00AD351B" w:rsidP="00AD351B">
      <w:pPr>
        <w:spacing w:before="48"/>
        <w:rPr>
          <w:rFonts w:ascii="ＭＳ 明朝" w:hAnsi="ＭＳ 明朝"/>
          <w:noProof/>
          <w:sz w:val="20"/>
        </w:rPr>
      </w:pPr>
      <w:r>
        <w:rPr>
          <w:rFonts w:ascii="ＭＳ 明朝" w:hAnsi="ＭＳ 明朝" w:hint="eastAsia"/>
          <w:noProof/>
          <w:sz w:val="20"/>
          <w:bdr w:val="single" w:sz="4" w:space="0" w:color="auto"/>
        </w:rPr>
        <w:lastRenderedPageBreak/>
        <w:t xml:space="preserve"> 結果 </w:t>
      </w:r>
    </w:p>
    <w:p w14:paraId="141821A6" w14:textId="77777777" w:rsidR="00AD351B" w:rsidRPr="00AA0BE3" w:rsidRDefault="00C85512" w:rsidP="00AD351B">
      <w:pPr>
        <w:spacing w:before="48"/>
        <w:ind w:firstLineChars="100" w:firstLine="19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➀</w:t>
      </w:r>
      <w:r w:rsidR="00AD351B">
        <w:rPr>
          <w:rFonts w:ascii="ＭＳ 明朝" w:hAnsi="ＭＳ 明朝" w:hint="eastAsia"/>
          <w:szCs w:val="22"/>
        </w:rPr>
        <w:t xml:space="preserve">　</w:t>
      </w:r>
      <w:r w:rsidR="00AD351B" w:rsidRPr="00AA0BE3">
        <w:rPr>
          <w:rFonts w:ascii="ＭＳ 明朝" w:hAnsi="ＭＳ 明朝" w:hint="eastAsia"/>
          <w:szCs w:val="22"/>
        </w:rPr>
        <w:t>濃塩酸を20倍にうすめ，少量落とす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160"/>
        <w:gridCol w:w="5601"/>
      </w:tblGrid>
      <w:tr w:rsidR="00AD351B" w:rsidRPr="00D532CB" w14:paraId="5C377B9F" w14:textId="77777777" w:rsidTr="001C6CBF">
        <w:tc>
          <w:tcPr>
            <w:tcW w:w="2268" w:type="dxa"/>
            <w:shd w:val="clear" w:color="auto" w:fill="D9D9D9" w:themeFill="background1" w:themeFillShade="D9"/>
          </w:tcPr>
          <w:p w14:paraId="7CCF9AAB" w14:textId="77777777" w:rsidR="00AD351B" w:rsidRPr="00AA0BE3" w:rsidRDefault="00AD351B" w:rsidP="001C6CBF">
            <w:pPr>
              <w:spacing w:before="48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A0BE3">
              <w:rPr>
                <w:rFonts w:ascii="ＭＳ ゴシック" w:eastAsia="ＭＳ ゴシック" w:hAnsi="ＭＳ ゴシック" w:hint="eastAsia"/>
                <w:szCs w:val="22"/>
              </w:rPr>
              <w:t>金属</w:t>
            </w:r>
          </w:p>
        </w:tc>
        <w:tc>
          <w:tcPr>
            <w:tcW w:w="5908" w:type="dxa"/>
            <w:shd w:val="clear" w:color="auto" w:fill="D9D9D9" w:themeFill="background1" w:themeFillShade="D9"/>
          </w:tcPr>
          <w:p w14:paraId="436D8942" w14:textId="77777777" w:rsidR="00AD351B" w:rsidRPr="00AA0BE3" w:rsidRDefault="00AD351B" w:rsidP="001C6CBF">
            <w:pPr>
              <w:spacing w:before="48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A0BE3">
              <w:rPr>
                <w:rFonts w:ascii="ＭＳ ゴシック" w:eastAsia="ＭＳ ゴシック" w:hAnsi="ＭＳ ゴシック" w:hint="eastAsia"/>
                <w:szCs w:val="22"/>
              </w:rPr>
              <w:t>結果</w:t>
            </w:r>
          </w:p>
        </w:tc>
      </w:tr>
      <w:tr w:rsidR="00AD351B" w:rsidRPr="00D532CB" w14:paraId="631AFE37" w14:textId="77777777" w:rsidTr="001C6CBF">
        <w:tc>
          <w:tcPr>
            <w:tcW w:w="2268" w:type="dxa"/>
          </w:tcPr>
          <w:p w14:paraId="578E6A03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 w:rsidRPr="00AA0BE3">
              <w:rPr>
                <w:rFonts w:ascii="ＭＳ 明朝" w:hAnsi="ＭＳ 明朝" w:hint="eastAsia"/>
                <w:szCs w:val="22"/>
              </w:rPr>
              <w:t>アルミニウム缶</w:t>
            </w:r>
          </w:p>
        </w:tc>
        <w:tc>
          <w:tcPr>
            <w:tcW w:w="5908" w:type="dxa"/>
          </w:tcPr>
          <w:p w14:paraId="0D85DA79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 w:rsidRPr="00AA0BE3">
              <w:rPr>
                <w:rFonts w:ascii="ＭＳ 明朝" w:hAnsi="ＭＳ 明朝" w:hint="eastAsia"/>
                <w:szCs w:val="22"/>
              </w:rPr>
              <w:t>泡がさかんに発生</w:t>
            </w:r>
            <w:r>
              <w:rPr>
                <w:rFonts w:ascii="ＭＳ 明朝" w:hAnsi="ＭＳ 明朝" w:hint="eastAsia"/>
                <w:szCs w:val="22"/>
              </w:rPr>
              <w:t>した。</w:t>
            </w:r>
          </w:p>
        </w:tc>
      </w:tr>
      <w:tr w:rsidR="00AD351B" w:rsidRPr="00D532CB" w14:paraId="22558FD4" w14:textId="77777777" w:rsidTr="001C6CBF">
        <w:tc>
          <w:tcPr>
            <w:tcW w:w="2268" w:type="dxa"/>
          </w:tcPr>
          <w:p w14:paraId="1D976EE8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 w:rsidRPr="00AA0BE3">
              <w:rPr>
                <w:rFonts w:ascii="ＭＳ 明朝" w:hAnsi="ＭＳ 明朝" w:hint="eastAsia"/>
                <w:szCs w:val="22"/>
              </w:rPr>
              <w:t>スチール缶</w:t>
            </w:r>
          </w:p>
        </w:tc>
        <w:tc>
          <w:tcPr>
            <w:tcW w:w="5908" w:type="dxa"/>
          </w:tcPr>
          <w:p w14:paraId="55867579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 w:rsidRPr="00AA0BE3">
              <w:rPr>
                <w:rFonts w:ascii="ＭＳ 明朝" w:hAnsi="ＭＳ 明朝" w:hint="eastAsia"/>
                <w:szCs w:val="22"/>
              </w:rPr>
              <w:t>比較的おだやかに泡が発生</w:t>
            </w:r>
            <w:r>
              <w:rPr>
                <w:rFonts w:ascii="ＭＳ 明朝" w:hAnsi="ＭＳ 明朝" w:hint="eastAsia"/>
                <w:szCs w:val="22"/>
              </w:rPr>
              <w:t>した</w:t>
            </w:r>
            <w:r w:rsidRPr="00AA0BE3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AD351B" w:rsidRPr="00D532CB" w14:paraId="7D339F15" w14:textId="77777777" w:rsidTr="001C6CBF">
        <w:tc>
          <w:tcPr>
            <w:tcW w:w="2268" w:type="dxa"/>
          </w:tcPr>
          <w:p w14:paraId="477B8EEF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 w:rsidRPr="00AA0BE3">
              <w:rPr>
                <w:rFonts w:ascii="ＭＳ 明朝" w:hAnsi="ＭＳ 明朝" w:hint="eastAsia"/>
                <w:szCs w:val="22"/>
              </w:rPr>
              <w:t>銅板</w:t>
            </w:r>
          </w:p>
        </w:tc>
        <w:tc>
          <w:tcPr>
            <w:tcW w:w="5908" w:type="dxa"/>
          </w:tcPr>
          <w:p w14:paraId="6A273546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 w:rsidRPr="00AA0BE3">
              <w:rPr>
                <w:rFonts w:ascii="ＭＳ 明朝" w:hAnsi="ＭＳ 明朝" w:hint="eastAsia"/>
                <w:szCs w:val="22"/>
              </w:rPr>
              <w:t>変化がみられな</w:t>
            </w:r>
            <w:r>
              <w:rPr>
                <w:rFonts w:ascii="ＭＳ 明朝" w:hAnsi="ＭＳ 明朝" w:hint="eastAsia"/>
                <w:szCs w:val="22"/>
              </w:rPr>
              <w:t>かった。</w:t>
            </w:r>
          </w:p>
        </w:tc>
      </w:tr>
    </w:tbl>
    <w:p w14:paraId="6244B02C" w14:textId="77777777" w:rsidR="00AD351B" w:rsidRPr="00AA0BE3" w:rsidRDefault="00C85512" w:rsidP="00AD351B">
      <w:pPr>
        <w:spacing w:before="48"/>
        <w:ind w:firstLineChars="100" w:firstLine="19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②</w:t>
      </w:r>
      <w:r w:rsidR="00AD351B">
        <w:rPr>
          <w:rFonts w:ascii="ＭＳ 明朝" w:hAnsi="ＭＳ 明朝" w:hint="eastAsia"/>
          <w:szCs w:val="22"/>
        </w:rPr>
        <w:t xml:space="preserve">　</w:t>
      </w:r>
      <w:r w:rsidR="00AD351B" w:rsidRPr="00AA0BE3">
        <w:rPr>
          <w:rFonts w:ascii="ＭＳ 明朝" w:hAnsi="ＭＳ 明朝" w:hint="eastAsia"/>
          <w:szCs w:val="22"/>
        </w:rPr>
        <w:t>空気中に放置する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160"/>
        <w:gridCol w:w="5601"/>
      </w:tblGrid>
      <w:tr w:rsidR="00AD351B" w:rsidRPr="00AA0BE3" w14:paraId="6D7EB192" w14:textId="77777777" w:rsidTr="001C6CBF">
        <w:tc>
          <w:tcPr>
            <w:tcW w:w="2268" w:type="dxa"/>
            <w:shd w:val="clear" w:color="auto" w:fill="D9D9D9" w:themeFill="background1" w:themeFillShade="D9"/>
          </w:tcPr>
          <w:p w14:paraId="00277F46" w14:textId="77777777" w:rsidR="00AD351B" w:rsidRPr="00AA0BE3" w:rsidRDefault="00AD351B" w:rsidP="001C6CBF">
            <w:pPr>
              <w:spacing w:before="48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A0BE3">
              <w:rPr>
                <w:rFonts w:ascii="ＭＳ ゴシック" w:eastAsia="ＭＳ ゴシック" w:hAnsi="ＭＳ ゴシック" w:hint="eastAsia"/>
                <w:szCs w:val="22"/>
              </w:rPr>
              <w:t>金属</w:t>
            </w:r>
          </w:p>
        </w:tc>
        <w:tc>
          <w:tcPr>
            <w:tcW w:w="5908" w:type="dxa"/>
            <w:shd w:val="clear" w:color="auto" w:fill="D9D9D9" w:themeFill="background1" w:themeFillShade="D9"/>
          </w:tcPr>
          <w:p w14:paraId="064A5A81" w14:textId="77777777" w:rsidR="00AD351B" w:rsidRPr="00AA0BE3" w:rsidRDefault="00AD351B" w:rsidP="001C6CBF">
            <w:pPr>
              <w:spacing w:before="48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A0BE3">
              <w:rPr>
                <w:rFonts w:ascii="ＭＳ ゴシック" w:eastAsia="ＭＳ ゴシック" w:hAnsi="ＭＳ ゴシック" w:hint="eastAsia"/>
                <w:szCs w:val="22"/>
              </w:rPr>
              <w:t>結果</w:t>
            </w:r>
          </w:p>
        </w:tc>
      </w:tr>
      <w:tr w:rsidR="00AD351B" w:rsidRPr="00AA0BE3" w14:paraId="4332A8AC" w14:textId="77777777" w:rsidTr="001C6CBF">
        <w:tc>
          <w:tcPr>
            <w:tcW w:w="2268" w:type="dxa"/>
          </w:tcPr>
          <w:p w14:paraId="306F2AC8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 w:rsidRPr="00AA0BE3">
              <w:rPr>
                <w:rFonts w:ascii="ＭＳ 明朝" w:hAnsi="ＭＳ 明朝" w:hint="eastAsia"/>
                <w:szCs w:val="22"/>
              </w:rPr>
              <w:t>アルミニウム缶</w:t>
            </w:r>
          </w:p>
        </w:tc>
        <w:tc>
          <w:tcPr>
            <w:tcW w:w="5908" w:type="dxa"/>
          </w:tcPr>
          <w:p w14:paraId="33C90E34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表面が曇り，白くなった。</w:t>
            </w:r>
          </w:p>
        </w:tc>
      </w:tr>
      <w:tr w:rsidR="00AD351B" w:rsidRPr="00AA0BE3" w14:paraId="59567862" w14:textId="77777777" w:rsidTr="001C6CBF">
        <w:tc>
          <w:tcPr>
            <w:tcW w:w="2268" w:type="dxa"/>
          </w:tcPr>
          <w:p w14:paraId="097DA8C7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 w:rsidRPr="00AA0BE3">
              <w:rPr>
                <w:rFonts w:ascii="ＭＳ 明朝" w:hAnsi="ＭＳ 明朝" w:hint="eastAsia"/>
                <w:szCs w:val="22"/>
              </w:rPr>
              <w:t>スチール缶</w:t>
            </w:r>
          </w:p>
        </w:tc>
        <w:tc>
          <w:tcPr>
            <w:tcW w:w="5908" w:type="dxa"/>
          </w:tcPr>
          <w:p w14:paraId="34C0890D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表面が曇り，赤くなった。</w:t>
            </w:r>
          </w:p>
        </w:tc>
      </w:tr>
      <w:tr w:rsidR="00AD351B" w:rsidRPr="00AA0BE3" w14:paraId="1C1D4F49" w14:textId="77777777" w:rsidTr="001C6CBF">
        <w:tc>
          <w:tcPr>
            <w:tcW w:w="2268" w:type="dxa"/>
          </w:tcPr>
          <w:p w14:paraId="65553E70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 w:rsidRPr="00AA0BE3">
              <w:rPr>
                <w:rFonts w:ascii="ＭＳ 明朝" w:hAnsi="ＭＳ 明朝" w:hint="eastAsia"/>
                <w:szCs w:val="22"/>
              </w:rPr>
              <w:t>銅板</w:t>
            </w:r>
          </w:p>
        </w:tc>
        <w:tc>
          <w:tcPr>
            <w:tcW w:w="5908" w:type="dxa"/>
          </w:tcPr>
          <w:p w14:paraId="12492BAD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表面が曇り，黒または緑色になった。</w:t>
            </w:r>
          </w:p>
        </w:tc>
      </w:tr>
    </w:tbl>
    <w:p w14:paraId="1F0EA6C1" w14:textId="77777777" w:rsidR="00AD351B" w:rsidRPr="00AA0BE3" w:rsidRDefault="00C85512" w:rsidP="00AD351B">
      <w:pPr>
        <w:spacing w:before="48"/>
        <w:ind w:firstLineChars="100" w:firstLine="19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③</w:t>
      </w:r>
      <w:r w:rsidR="00AD351B">
        <w:rPr>
          <w:rFonts w:ascii="ＭＳ 明朝" w:hAnsi="ＭＳ 明朝" w:hint="eastAsia"/>
          <w:szCs w:val="22"/>
        </w:rPr>
        <w:t xml:space="preserve">　</w:t>
      </w:r>
      <w:r w:rsidR="00AD351B" w:rsidRPr="00AA0BE3">
        <w:rPr>
          <w:rFonts w:ascii="ＭＳ 明朝" w:hAnsi="ＭＳ 明朝" w:hint="eastAsia"/>
          <w:szCs w:val="22"/>
        </w:rPr>
        <w:t>よく洗い乾燥させ，表面にラッカーや色のないマニキュアを塗る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160"/>
        <w:gridCol w:w="5601"/>
      </w:tblGrid>
      <w:tr w:rsidR="00AD351B" w:rsidRPr="00AA0BE3" w14:paraId="397033EB" w14:textId="77777777" w:rsidTr="001C6CBF">
        <w:tc>
          <w:tcPr>
            <w:tcW w:w="2268" w:type="dxa"/>
            <w:shd w:val="clear" w:color="auto" w:fill="D9D9D9" w:themeFill="background1" w:themeFillShade="D9"/>
          </w:tcPr>
          <w:p w14:paraId="10200B6A" w14:textId="77777777" w:rsidR="00AD351B" w:rsidRPr="00AA0BE3" w:rsidRDefault="00AD351B" w:rsidP="001C6CBF">
            <w:pPr>
              <w:spacing w:before="48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A0BE3">
              <w:rPr>
                <w:rFonts w:ascii="ＭＳ ゴシック" w:eastAsia="ＭＳ ゴシック" w:hAnsi="ＭＳ ゴシック" w:hint="eastAsia"/>
                <w:szCs w:val="22"/>
              </w:rPr>
              <w:t>金属</w:t>
            </w:r>
          </w:p>
        </w:tc>
        <w:tc>
          <w:tcPr>
            <w:tcW w:w="5908" w:type="dxa"/>
            <w:shd w:val="clear" w:color="auto" w:fill="D9D9D9" w:themeFill="background1" w:themeFillShade="D9"/>
          </w:tcPr>
          <w:p w14:paraId="3862980E" w14:textId="77777777" w:rsidR="00AD351B" w:rsidRPr="00AA0BE3" w:rsidRDefault="00AD351B" w:rsidP="001C6CBF">
            <w:pPr>
              <w:spacing w:before="48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A0BE3">
              <w:rPr>
                <w:rFonts w:ascii="ＭＳ ゴシック" w:eastAsia="ＭＳ ゴシック" w:hAnsi="ＭＳ ゴシック" w:hint="eastAsia"/>
                <w:szCs w:val="22"/>
              </w:rPr>
              <w:t>結果</w:t>
            </w:r>
          </w:p>
        </w:tc>
      </w:tr>
      <w:tr w:rsidR="00AD351B" w:rsidRPr="00AA0BE3" w14:paraId="2003D290" w14:textId="77777777" w:rsidTr="001C6CBF">
        <w:tc>
          <w:tcPr>
            <w:tcW w:w="2268" w:type="dxa"/>
          </w:tcPr>
          <w:p w14:paraId="20848841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 w:rsidRPr="00AA0BE3">
              <w:rPr>
                <w:rFonts w:ascii="ＭＳ 明朝" w:hAnsi="ＭＳ 明朝" w:hint="eastAsia"/>
                <w:szCs w:val="22"/>
              </w:rPr>
              <w:t>アルミニウム缶</w:t>
            </w:r>
          </w:p>
        </w:tc>
        <w:tc>
          <w:tcPr>
            <w:tcW w:w="5908" w:type="dxa"/>
          </w:tcPr>
          <w:p w14:paraId="176BDCD7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変化しなかった。</w:t>
            </w:r>
          </w:p>
        </w:tc>
      </w:tr>
      <w:tr w:rsidR="00AD351B" w:rsidRPr="00AA0BE3" w14:paraId="4582DBED" w14:textId="77777777" w:rsidTr="001C6CBF">
        <w:tc>
          <w:tcPr>
            <w:tcW w:w="2268" w:type="dxa"/>
          </w:tcPr>
          <w:p w14:paraId="4DB1A977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 w:rsidRPr="00AA0BE3">
              <w:rPr>
                <w:rFonts w:ascii="ＭＳ 明朝" w:hAnsi="ＭＳ 明朝" w:hint="eastAsia"/>
                <w:szCs w:val="22"/>
              </w:rPr>
              <w:t>スチール缶</w:t>
            </w:r>
          </w:p>
        </w:tc>
        <w:tc>
          <w:tcPr>
            <w:tcW w:w="5908" w:type="dxa"/>
          </w:tcPr>
          <w:p w14:paraId="33BF1B30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変化しなかった。</w:t>
            </w:r>
          </w:p>
        </w:tc>
      </w:tr>
      <w:tr w:rsidR="00AD351B" w:rsidRPr="00AA0BE3" w14:paraId="7156DB72" w14:textId="77777777" w:rsidTr="001C6CBF">
        <w:tc>
          <w:tcPr>
            <w:tcW w:w="2268" w:type="dxa"/>
          </w:tcPr>
          <w:p w14:paraId="483BE49F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 w:rsidRPr="00AA0BE3">
              <w:rPr>
                <w:rFonts w:ascii="ＭＳ 明朝" w:hAnsi="ＭＳ 明朝" w:hint="eastAsia"/>
                <w:szCs w:val="22"/>
              </w:rPr>
              <w:t>銅板</w:t>
            </w:r>
          </w:p>
        </w:tc>
        <w:tc>
          <w:tcPr>
            <w:tcW w:w="5908" w:type="dxa"/>
          </w:tcPr>
          <w:p w14:paraId="3CBE7337" w14:textId="77777777" w:rsidR="00AD351B" w:rsidRPr="00AA0BE3" w:rsidRDefault="00AD351B" w:rsidP="001C6CBF">
            <w:pPr>
              <w:spacing w:before="48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変化しなかった。</w:t>
            </w:r>
          </w:p>
        </w:tc>
      </w:tr>
    </w:tbl>
    <w:p w14:paraId="6BD7ECC0" w14:textId="77777777" w:rsidR="00AD351B" w:rsidRDefault="00AD351B" w:rsidP="00D038C9">
      <w:pPr>
        <w:pStyle w:val="a3"/>
        <w:spacing w:line="360" w:lineRule="auto"/>
        <w:ind w:leftChars="97" w:left="184" w:firstLine="0"/>
        <w:rPr>
          <w:sz w:val="20"/>
        </w:rPr>
      </w:pPr>
    </w:p>
    <w:p w14:paraId="55A26C72" w14:textId="77777777" w:rsidR="00AD351B" w:rsidRPr="00AD351B" w:rsidRDefault="00AD351B" w:rsidP="00AD351B">
      <w:pPr>
        <w:spacing w:before="48"/>
        <w:rPr>
          <w:rFonts w:ascii="ＭＳ 明朝" w:hAnsi="ＭＳ 明朝"/>
          <w:noProof/>
          <w:sz w:val="20"/>
        </w:rPr>
      </w:pPr>
      <w:r>
        <w:rPr>
          <w:rFonts w:ascii="ＭＳ 明朝" w:hAnsi="ＭＳ 明朝" w:hint="eastAsia"/>
          <w:noProof/>
          <w:sz w:val="20"/>
          <w:bdr w:val="single" w:sz="4" w:space="0" w:color="auto"/>
        </w:rPr>
        <w:t xml:space="preserve"> 考察 </w:t>
      </w:r>
    </w:p>
    <w:p w14:paraId="5327446E" w14:textId="77777777" w:rsidR="00AD351B" w:rsidRPr="00AA0BE3" w:rsidRDefault="00AD351B" w:rsidP="00AD351B">
      <w:pPr>
        <w:spacing w:before="48"/>
        <w:rPr>
          <w:rFonts w:ascii="ＭＳ 明朝" w:hAnsi="ＭＳ 明朝"/>
          <w:szCs w:val="22"/>
        </w:rPr>
      </w:pPr>
      <w:r w:rsidRPr="00AA0BE3">
        <w:rPr>
          <w:rFonts w:ascii="ＭＳ 明朝" w:hAnsi="ＭＳ 明朝" w:hint="eastAsia"/>
          <w:szCs w:val="22"/>
        </w:rPr>
        <w:t>〇</w:t>
      </w:r>
      <w:r w:rsidRPr="001C32FE">
        <w:rPr>
          <w:rStyle w:val="Ch00"/>
          <w:rFonts w:hint="eastAsia"/>
        </w:rPr>
        <w:t>金属の腐食</w:t>
      </w:r>
      <w:r w:rsidRPr="00AA0BE3">
        <w:rPr>
          <w:rFonts w:ascii="ＭＳ 明朝" w:hAnsi="ＭＳ 明朝" w:hint="eastAsia"/>
          <w:szCs w:val="22"/>
        </w:rPr>
        <w:t xml:space="preserve">　…金属が化学反応によって変質し，劣化する現象</w:t>
      </w:r>
    </w:p>
    <w:p w14:paraId="247902D5" w14:textId="77777777" w:rsidR="00AD351B" w:rsidRPr="00AA0BE3" w:rsidRDefault="00AD351B" w:rsidP="00AD351B">
      <w:pPr>
        <w:spacing w:before="48"/>
        <w:rPr>
          <w:rFonts w:ascii="ＭＳ 明朝" w:hAnsi="ＭＳ 明朝"/>
          <w:szCs w:val="22"/>
        </w:rPr>
      </w:pPr>
      <w:r w:rsidRPr="00AA0BE3">
        <w:rPr>
          <w:rFonts w:ascii="ＭＳ 明朝" w:hAnsi="ＭＳ 明朝" w:hint="eastAsia"/>
          <w:szCs w:val="22"/>
        </w:rPr>
        <w:t xml:space="preserve">　</w:t>
      </w:r>
      <w:r w:rsidRPr="001C32FE">
        <w:rPr>
          <w:rStyle w:val="Ch00"/>
          <w:rFonts w:hint="eastAsia"/>
        </w:rPr>
        <w:t>金属がさびる</w:t>
      </w:r>
      <w:r w:rsidRPr="00AA0BE3">
        <w:rPr>
          <w:rFonts w:ascii="ＭＳ 明朝" w:hAnsi="ＭＳ 明朝" w:hint="eastAsia"/>
          <w:szCs w:val="22"/>
        </w:rPr>
        <w:t>…空気中の酸素や水と反応してイオンになり，化合物をつくる</w:t>
      </w:r>
    </w:p>
    <w:p w14:paraId="16782001" w14:textId="77777777" w:rsidR="00AD351B" w:rsidRPr="00AA0BE3" w:rsidRDefault="00AD351B" w:rsidP="00AD351B">
      <w:pPr>
        <w:spacing w:before="48"/>
        <w:ind w:leftChars="100" w:left="190"/>
        <w:rPr>
          <w:rFonts w:ascii="ＭＳ 明朝" w:hAnsi="ＭＳ 明朝"/>
          <w:szCs w:val="22"/>
        </w:rPr>
      </w:pPr>
      <w:r w:rsidRPr="00AA0BE3">
        <w:rPr>
          <w:rFonts w:ascii="ＭＳ 明朝" w:hAnsi="ＭＳ 明朝" w:hint="eastAsia"/>
          <w:szCs w:val="22"/>
        </w:rPr>
        <w:t>・</w:t>
      </w:r>
      <w:r w:rsidR="00C85512">
        <w:rPr>
          <w:rFonts w:ascii="ＭＳ 明朝" w:hAnsi="ＭＳ 明朝" w:hint="eastAsia"/>
          <w:szCs w:val="22"/>
        </w:rPr>
        <w:t>➀</w:t>
      </w:r>
      <w:r w:rsidRPr="00AA0BE3">
        <w:rPr>
          <w:rFonts w:ascii="ＭＳ 明朝" w:hAnsi="ＭＳ 明朝" w:hint="eastAsia"/>
          <w:szCs w:val="22"/>
        </w:rPr>
        <w:t>と</w:t>
      </w:r>
      <w:r w:rsidR="00C85512">
        <w:rPr>
          <w:rFonts w:ascii="ＭＳ 明朝" w:hAnsi="ＭＳ 明朝" w:hint="eastAsia"/>
          <w:szCs w:val="22"/>
        </w:rPr>
        <w:t>②</w:t>
      </w:r>
      <w:r w:rsidRPr="00AA0BE3">
        <w:rPr>
          <w:rFonts w:ascii="ＭＳ 明朝" w:hAnsi="ＭＳ 明朝" w:hint="eastAsia"/>
          <w:szCs w:val="22"/>
        </w:rPr>
        <w:t>から，反応のしやすさ，さびやすさは，</w:t>
      </w:r>
    </w:p>
    <w:p w14:paraId="197071C0" w14:textId="77777777" w:rsidR="00AD351B" w:rsidRPr="00AA0BE3" w:rsidRDefault="00AD351B" w:rsidP="00AD351B">
      <w:pPr>
        <w:spacing w:before="48"/>
        <w:ind w:leftChars="100" w:left="190" w:firstLineChars="100" w:firstLine="190"/>
        <w:rPr>
          <w:rFonts w:ascii="ＭＳ 明朝" w:hAnsi="ＭＳ 明朝"/>
          <w:sz w:val="22"/>
          <w:szCs w:val="22"/>
        </w:rPr>
      </w:pPr>
      <w:r w:rsidRPr="00AA0BE3">
        <w:rPr>
          <w:rFonts w:ascii="ＭＳ 明朝" w:hAnsi="ＭＳ 明朝" w:hint="eastAsia"/>
          <w:szCs w:val="22"/>
        </w:rPr>
        <w:t>（　金属の種類によって異なる　　金属の種類によらず同じ　）</w:t>
      </w:r>
      <w:r w:rsidRPr="00AA0BE3">
        <w:rPr>
          <w:rFonts w:ascii="ＭＳ 明朝" w:hAnsi="ＭＳ 明朝" w:hint="eastAsia"/>
          <w:sz w:val="16"/>
          <w:szCs w:val="18"/>
        </w:rPr>
        <w:t>←〇で囲う</w:t>
      </w:r>
    </w:p>
    <w:p w14:paraId="6DCC457D" w14:textId="20C26B60" w:rsidR="00AD351B" w:rsidRPr="00AA0BE3" w:rsidRDefault="00AD351B" w:rsidP="00683926">
      <w:pPr>
        <w:spacing w:before="48"/>
        <w:ind w:leftChars="100" w:left="190"/>
        <w:rPr>
          <w:rFonts w:ascii="ＭＳ 明朝" w:hAnsi="ＭＳ 明朝"/>
          <w:szCs w:val="22"/>
        </w:rPr>
      </w:pPr>
      <w:r w:rsidRPr="00AA0BE3">
        <w:rPr>
          <w:rFonts w:ascii="ＭＳ 明朝" w:hAnsi="ＭＳ 明朝" w:hint="eastAsia"/>
          <w:szCs w:val="22"/>
        </w:rPr>
        <w:t>・</w:t>
      </w:r>
      <w:r w:rsidR="00C85512">
        <w:rPr>
          <w:rFonts w:ascii="ＭＳ 明朝" w:hAnsi="ＭＳ 明朝" w:hint="eastAsia"/>
          <w:szCs w:val="22"/>
        </w:rPr>
        <w:t>③</w:t>
      </w:r>
      <w:r w:rsidRPr="00AA0BE3">
        <w:rPr>
          <w:rFonts w:ascii="ＭＳ 明朝" w:hAnsi="ＭＳ 明朝" w:hint="eastAsia"/>
          <w:szCs w:val="22"/>
        </w:rPr>
        <w:t>から，（　金属の表面をおおうとさびない　　金属の表面をおおってもさびる　）</w:t>
      </w:r>
    </w:p>
    <w:p w14:paraId="3577A39E" w14:textId="49CCA669" w:rsidR="004F7A56" w:rsidRDefault="004F7A56" w:rsidP="00AD351B">
      <w:pPr>
        <w:spacing w:line="360" w:lineRule="auto"/>
        <w:rPr>
          <w:sz w:val="20"/>
        </w:rPr>
      </w:pPr>
    </w:p>
    <w:p w14:paraId="220EF623" w14:textId="5218AB49" w:rsidR="004F7A56" w:rsidRPr="004F7A56" w:rsidRDefault="004F7A56" w:rsidP="004F7A56">
      <w:pPr>
        <w:spacing w:line="300" w:lineRule="exact"/>
        <w:rPr>
          <w:rFonts w:ascii="游ゴシック" w:eastAsia="游ゴシック" w:hAnsi="游ゴシック"/>
          <w:noProof/>
          <w:sz w:val="18"/>
          <w:szCs w:val="18"/>
        </w:rPr>
      </w:pPr>
      <w:bookmarkStart w:id="0" w:name="_Hlk93668832"/>
      <w:r w:rsidRPr="004F7A56">
        <w:rPr>
          <w:rFonts w:ascii="游ゴシック" w:eastAsia="游ゴシック" w:hAnsi="游ゴシック" w:hint="eastAsia"/>
          <w:sz w:val="20"/>
        </w:rPr>
        <w:t xml:space="preserve">● </w:t>
      </w:r>
      <w:r w:rsidRPr="004F7A56">
        <w:rPr>
          <w:rFonts w:asciiTheme="majorEastAsia" w:eastAsiaTheme="majorEastAsia" w:hAnsiTheme="majorEastAsia" w:hint="eastAsia"/>
          <w:b/>
          <w:sz w:val="20"/>
        </w:rPr>
        <w:t>実験をふり返って</w:t>
      </w:r>
      <w:r w:rsidRPr="004F7A56">
        <w:rPr>
          <w:rFonts w:ascii="游ゴシック" w:eastAsia="游ゴシック" w:hAnsi="游ゴシック" w:hint="eastAsia"/>
          <w:b/>
          <w:sz w:val="20"/>
        </w:rPr>
        <w:t xml:space="preserve">　　</w:t>
      </w:r>
      <w:r w:rsidRPr="004F7A56">
        <w:rPr>
          <w:rFonts w:asciiTheme="minorEastAsia" w:eastAsiaTheme="minorEastAsia" w:hAnsiTheme="minorEastAsia" w:hint="eastAsia"/>
          <w:noProof/>
          <w:sz w:val="18"/>
          <w:szCs w:val="18"/>
        </w:rPr>
        <w:t>実験を通して，学習内容をどのぐらい理解できたか，どのぐらい粘り強く学習に取り組めたか，○をつけてふり返ってみよう。また，さらに理解を深めたいことや興味をもったこと，学習のすすめ方で工夫したいことなどを書いてみよう。</w:t>
      </w:r>
    </w:p>
    <w:p w14:paraId="33057103" w14:textId="77777777" w:rsidR="004F7A56" w:rsidRPr="004F7A56" w:rsidRDefault="004F7A56" w:rsidP="004F7A56">
      <w:pPr>
        <w:spacing w:line="200" w:lineRule="exact"/>
        <w:rPr>
          <w:rFonts w:ascii="游ゴシック" w:eastAsia="游ゴシック" w:hAnsi="游ゴシック"/>
          <w:noProof/>
          <w:sz w:val="18"/>
          <w:szCs w:val="1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020"/>
        <w:gridCol w:w="4020"/>
      </w:tblGrid>
      <w:tr w:rsidR="004F7A56" w:rsidRPr="004F7A56" w14:paraId="3FB61148" w14:textId="77777777" w:rsidTr="004F7A56">
        <w:trPr>
          <w:trHeight w:val="624"/>
        </w:trPr>
        <w:tc>
          <w:tcPr>
            <w:tcW w:w="2500" w:type="pct"/>
            <w:tcBorders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2CD40D3" w14:textId="77777777" w:rsidR="004F7A56" w:rsidRPr="004F7A56" w:rsidRDefault="004F7A56" w:rsidP="004F7A56">
            <w:pPr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4F7A56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○学習の理解度</w:t>
            </w:r>
          </w:p>
          <w:p w14:paraId="473CDC75" w14:textId="6B5C43D1" w:rsidR="004F7A56" w:rsidRPr="004F7A56" w:rsidRDefault="004F7A56" w:rsidP="004F7A56">
            <w:pPr>
              <w:spacing w:line="320" w:lineRule="exact"/>
              <w:jc w:val="distribute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4F7A56">
              <w:rPr>
                <w:rFonts w:asciiTheme="majorEastAsia" w:eastAsiaTheme="majorEastAsia" w:hAnsiTheme="majorEastAsia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4F7A56">
              <w:rPr>
                <w:rFonts w:asciiTheme="majorEastAsia" w:eastAsiaTheme="majorEastAsia" w:hAnsiTheme="majorEastAsia"/>
                <w:b/>
                <w:bCs/>
                <w:w w:val="98"/>
                <w:sz w:val="20"/>
                <w:u w:val="single"/>
              </w:rPr>
              <w:t xml:space="preserve"> </w:t>
            </w:r>
            <w:r w:rsidRPr="004F7A56">
              <w:rPr>
                <w:rFonts w:asciiTheme="majorEastAsia" w:eastAsiaTheme="majorEastAsia" w:hAnsiTheme="majorEastAsia" w:hint="eastAsia"/>
                <w:b/>
                <w:bCs/>
                <w:w w:val="98"/>
                <w:sz w:val="20"/>
                <w:u w:val="single"/>
              </w:rPr>
              <w:t xml:space="preserve">１　</w:t>
            </w:r>
            <w:r w:rsidRPr="004F7A56">
              <w:rPr>
                <w:rFonts w:asciiTheme="majorEastAsia" w:eastAsiaTheme="majorEastAsia" w:hAnsiTheme="majorEastAsia"/>
                <w:b/>
                <w:bCs/>
                <w:w w:val="98"/>
                <w:sz w:val="20"/>
                <w:u w:val="single"/>
              </w:rPr>
              <w:t xml:space="preserve"> </w:t>
            </w:r>
            <w:r w:rsidRPr="004F7A56">
              <w:rPr>
                <w:rFonts w:asciiTheme="majorEastAsia" w:eastAsiaTheme="majorEastAsia" w:hAnsiTheme="majorEastAsia" w:hint="eastAsia"/>
                <w:b/>
                <w:bCs/>
                <w:w w:val="98"/>
                <w:sz w:val="20"/>
                <w:u w:val="single"/>
              </w:rPr>
              <w:t xml:space="preserve">２　</w:t>
            </w:r>
            <w:r w:rsidRPr="004F7A56">
              <w:rPr>
                <w:rFonts w:asciiTheme="majorEastAsia" w:eastAsiaTheme="majorEastAsia" w:hAnsiTheme="majorEastAsia"/>
                <w:b/>
                <w:bCs/>
                <w:w w:val="98"/>
                <w:sz w:val="20"/>
                <w:u w:val="single"/>
              </w:rPr>
              <w:t xml:space="preserve"> </w:t>
            </w:r>
            <w:r w:rsidRPr="004F7A56">
              <w:rPr>
                <w:rFonts w:asciiTheme="majorEastAsia" w:eastAsiaTheme="majorEastAsia" w:hAnsiTheme="majorEastAsia" w:hint="eastAsia"/>
                <w:b/>
                <w:bCs/>
                <w:w w:val="98"/>
                <w:sz w:val="20"/>
                <w:u w:val="single"/>
              </w:rPr>
              <w:t xml:space="preserve">３　</w:t>
            </w:r>
            <w:r w:rsidRPr="004F7A56">
              <w:rPr>
                <w:rFonts w:asciiTheme="majorEastAsia" w:eastAsiaTheme="majorEastAsia" w:hAnsiTheme="majorEastAsia"/>
                <w:b/>
                <w:bCs/>
                <w:w w:val="98"/>
                <w:sz w:val="20"/>
                <w:u w:val="single"/>
              </w:rPr>
              <w:t xml:space="preserve"> </w:t>
            </w:r>
            <w:r w:rsidRPr="004F7A56">
              <w:rPr>
                <w:rFonts w:asciiTheme="majorEastAsia" w:eastAsiaTheme="majorEastAsia" w:hAnsiTheme="majorEastAsia" w:hint="eastAsia"/>
                <w:b/>
                <w:bCs/>
                <w:w w:val="98"/>
                <w:sz w:val="20"/>
                <w:u w:val="single"/>
              </w:rPr>
              <w:t xml:space="preserve">４　</w:t>
            </w:r>
            <w:r w:rsidRPr="004F7A56">
              <w:rPr>
                <w:rFonts w:asciiTheme="majorEastAsia" w:eastAsiaTheme="majorEastAsia" w:hAnsiTheme="majorEastAsia"/>
                <w:b/>
                <w:bCs/>
                <w:w w:val="98"/>
                <w:sz w:val="20"/>
                <w:u w:val="single"/>
              </w:rPr>
              <w:t xml:space="preserve"> </w:t>
            </w:r>
            <w:r w:rsidRPr="004F7A56">
              <w:rPr>
                <w:rFonts w:asciiTheme="majorEastAsia" w:eastAsiaTheme="majorEastAsia" w:hAnsiTheme="majorEastAsia" w:hint="eastAsia"/>
                <w:b/>
                <w:bCs/>
                <w:w w:val="98"/>
                <w:sz w:val="20"/>
                <w:u w:val="single"/>
              </w:rPr>
              <w:t xml:space="preserve">５　</w:t>
            </w:r>
            <w:r w:rsidRPr="004F7A56">
              <w:rPr>
                <w:rFonts w:asciiTheme="majorEastAsia" w:eastAsiaTheme="majorEastAsia" w:hAnsiTheme="majorEastAsia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  <w:tc>
          <w:tcPr>
            <w:tcW w:w="2500" w:type="pct"/>
            <w:tcBorders>
              <w:left w:val="nil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4E24D73" w14:textId="77777777" w:rsidR="004F7A56" w:rsidRPr="004F7A56" w:rsidRDefault="004F7A56" w:rsidP="004F7A56">
            <w:pPr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4F7A56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○粘り強く取り組めたか</w:t>
            </w:r>
          </w:p>
          <w:p w14:paraId="78C1D930" w14:textId="34292A53" w:rsidR="004F7A56" w:rsidRPr="004F7A56" w:rsidRDefault="004F7A56" w:rsidP="004F7A56">
            <w:pPr>
              <w:spacing w:line="320" w:lineRule="exact"/>
              <w:jc w:val="distribute"/>
              <w:rPr>
                <w:rFonts w:asciiTheme="majorEastAsia" w:eastAsiaTheme="majorEastAsia" w:hAnsiTheme="majorEastAsia"/>
                <w:b/>
                <w:bCs/>
                <w:sz w:val="14"/>
                <w:szCs w:val="14"/>
              </w:rPr>
            </w:pPr>
            <w:r w:rsidRPr="004F7A56">
              <w:rPr>
                <w:rFonts w:asciiTheme="majorEastAsia" w:eastAsiaTheme="majorEastAsia" w:hAnsiTheme="majorEastAsia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4F7A56">
              <w:rPr>
                <w:rFonts w:asciiTheme="majorEastAsia" w:eastAsiaTheme="majorEastAsia" w:hAnsiTheme="majorEastAsia"/>
                <w:b/>
                <w:bCs/>
                <w:w w:val="98"/>
                <w:sz w:val="20"/>
                <w:u w:val="single"/>
              </w:rPr>
              <w:t xml:space="preserve"> </w:t>
            </w:r>
            <w:r w:rsidRPr="004F7A56">
              <w:rPr>
                <w:rFonts w:asciiTheme="majorEastAsia" w:eastAsiaTheme="majorEastAsia" w:hAnsiTheme="majorEastAsia" w:hint="eastAsia"/>
                <w:b/>
                <w:bCs/>
                <w:w w:val="98"/>
                <w:sz w:val="20"/>
                <w:u w:val="single"/>
              </w:rPr>
              <w:t xml:space="preserve">１　</w:t>
            </w:r>
            <w:r w:rsidRPr="004F7A56">
              <w:rPr>
                <w:rFonts w:asciiTheme="majorEastAsia" w:eastAsiaTheme="majorEastAsia" w:hAnsiTheme="majorEastAsia"/>
                <w:b/>
                <w:bCs/>
                <w:w w:val="98"/>
                <w:sz w:val="20"/>
                <w:u w:val="single"/>
              </w:rPr>
              <w:t xml:space="preserve"> </w:t>
            </w:r>
            <w:r w:rsidRPr="004F7A56">
              <w:rPr>
                <w:rFonts w:asciiTheme="majorEastAsia" w:eastAsiaTheme="majorEastAsia" w:hAnsiTheme="majorEastAsia" w:hint="eastAsia"/>
                <w:b/>
                <w:bCs/>
                <w:w w:val="98"/>
                <w:sz w:val="20"/>
                <w:u w:val="single"/>
              </w:rPr>
              <w:t xml:space="preserve">２　</w:t>
            </w:r>
            <w:r w:rsidRPr="004F7A56">
              <w:rPr>
                <w:rFonts w:asciiTheme="majorEastAsia" w:eastAsiaTheme="majorEastAsia" w:hAnsiTheme="majorEastAsia"/>
                <w:b/>
                <w:bCs/>
                <w:w w:val="98"/>
                <w:sz w:val="20"/>
                <w:u w:val="single"/>
              </w:rPr>
              <w:t xml:space="preserve"> </w:t>
            </w:r>
            <w:r w:rsidRPr="004F7A56">
              <w:rPr>
                <w:rFonts w:asciiTheme="majorEastAsia" w:eastAsiaTheme="majorEastAsia" w:hAnsiTheme="majorEastAsia" w:hint="eastAsia"/>
                <w:b/>
                <w:bCs/>
                <w:w w:val="98"/>
                <w:sz w:val="20"/>
                <w:u w:val="single"/>
              </w:rPr>
              <w:t xml:space="preserve">３　</w:t>
            </w:r>
            <w:r w:rsidRPr="004F7A56">
              <w:rPr>
                <w:rFonts w:asciiTheme="majorEastAsia" w:eastAsiaTheme="majorEastAsia" w:hAnsiTheme="majorEastAsia"/>
                <w:b/>
                <w:bCs/>
                <w:w w:val="98"/>
                <w:sz w:val="20"/>
                <w:u w:val="single"/>
              </w:rPr>
              <w:t xml:space="preserve"> </w:t>
            </w:r>
            <w:r w:rsidRPr="004F7A56">
              <w:rPr>
                <w:rFonts w:asciiTheme="majorEastAsia" w:eastAsiaTheme="majorEastAsia" w:hAnsiTheme="majorEastAsia" w:hint="eastAsia"/>
                <w:b/>
                <w:bCs/>
                <w:w w:val="98"/>
                <w:sz w:val="20"/>
                <w:u w:val="single"/>
              </w:rPr>
              <w:t xml:space="preserve">４　</w:t>
            </w:r>
            <w:r w:rsidRPr="004F7A56">
              <w:rPr>
                <w:rFonts w:asciiTheme="majorEastAsia" w:eastAsiaTheme="majorEastAsia" w:hAnsiTheme="majorEastAsia"/>
                <w:b/>
                <w:bCs/>
                <w:w w:val="98"/>
                <w:sz w:val="20"/>
                <w:u w:val="single"/>
              </w:rPr>
              <w:t xml:space="preserve"> </w:t>
            </w:r>
            <w:r w:rsidRPr="004F7A56">
              <w:rPr>
                <w:rFonts w:asciiTheme="majorEastAsia" w:eastAsiaTheme="majorEastAsia" w:hAnsiTheme="majorEastAsia" w:hint="eastAsia"/>
                <w:b/>
                <w:bCs/>
                <w:w w:val="98"/>
                <w:sz w:val="20"/>
                <w:u w:val="single"/>
              </w:rPr>
              <w:t xml:space="preserve">５　</w:t>
            </w:r>
            <w:r w:rsidRPr="004F7A56">
              <w:rPr>
                <w:rFonts w:asciiTheme="majorEastAsia" w:eastAsiaTheme="majorEastAsia" w:hAnsiTheme="majorEastAsia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</w:tr>
      <w:tr w:rsidR="004F7A56" w:rsidRPr="004F7A56" w14:paraId="35B2637D" w14:textId="77777777" w:rsidTr="00683926">
        <w:trPr>
          <w:trHeight w:val="1477"/>
        </w:trPr>
        <w:tc>
          <w:tcPr>
            <w:tcW w:w="5000" w:type="pct"/>
            <w:gridSpan w:val="2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14:paraId="46C1C0F6" w14:textId="77777777" w:rsidR="004F7A56" w:rsidRPr="004F7A56" w:rsidRDefault="004F7A56" w:rsidP="004F7A56">
            <w:pPr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4F7A56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○さらに理解を深めたいことや興味をもったこと　など</w:t>
            </w:r>
          </w:p>
          <w:p w14:paraId="121473FD" w14:textId="77777777" w:rsidR="004F7A56" w:rsidRPr="004F7A56" w:rsidRDefault="004F7A56" w:rsidP="004F7A5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4B18E4F5" w14:textId="77777777" w:rsidR="004F7A56" w:rsidRPr="004F7A56" w:rsidRDefault="004F7A56" w:rsidP="00AD351B">
      <w:pPr>
        <w:spacing w:line="360" w:lineRule="auto"/>
        <w:rPr>
          <w:rFonts w:hint="eastAsia"/>
          <w:sz w:val="20"/>
        </w:rPr>
      </w:pPr>
    </w:p>
    <w:sectPr w:rsidR="004F7A56" w:rsidRPr="004F7A56">
      <w:pgSz w:w="10319" w:h="14572" w:orient="landscape" w:code="12"/>
      <w:pgMar w:top="1418" w:right="1418" w:bottom="1247" w:left="851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F95E" w14:textId="77777777" w:rsidR="00BA37CC" w:rsidRDefault="00BA37CC" w:rsidP="00A6719B">
      <w:r>
        <w:separator/>
      </w:r>
    </w:p>
  </w:endnote>
  <w:endnote w:type="continuationSeparator" w:id="0">
    <w:p w14:paraId="23CDCC47" w14:textId="77777777" w:rsidR="00BA37CC" w:rsidRDefault="00BA37CC" w:rsidP="00A6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BD5C" w14:textId="77777777" w:rsidR="00BA37CC" w:rsidRDefault="00BA37CC" w:rsidP="00A6719B">
      <w:r>
        <w:separator/>
      </w:r>
    </w:p>
  </w:footnote>
  <w:footnote w:type="continuationSeparator" w:id="0">
    <w:p w14:paraId="3DBEF13B" w14:textId="77777777" w:rsidR="00BA37CC" w:rsidRDefault="00BA37CC" w:rsidP="00A67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70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  <v:textbox inset="5.85pt,.7pt,5.85pt,.7pt"/>
      <o:colormru v:ext="edit" colors="#b2b2b2,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32"/>
    <w:rsid w:val="00061F5E"/>
    <w:rsid w:val="00321177"/>
    <w:rsid w:val="003C626D"/>
    <w:rsid w:val="00410D61"/>
    <w:rsid w:val="004F7A56"/>
    <w:rsid w:val="005A0444"/>
    <w:rsid w:val="00683926"/>
    <w:rsid w:val="008A1279"/>
    <w:rsid w:val="008A1DC2"/>
    <w:rsid w:val="008D7EC4"/>
    <w:rsid w:val="00937C3A"/>
    <w:rsid w:val="009E1987"/>
    <w:rsid w:val="00A6719B"/>
    <w:rsid w:val="00AD351B"/>
    <w:rsid w:val="00BA37CC"/>
    <w:rsid w:val="00C85512"/>
    <w:rsid w:val="00C92832"/>
    <w:rsid w:val="00D038C9"/>
    <w:rsid w:val="00D3480E"/>
    <w:rsid w:val="00D4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b2b2b2,#4d4d4d"/>
    </o:shapedefaults>
    <o:shapelayout v:ext="edit">
      <o:idmap v:ext="edit" data="2"/>
    </o:shapelayout>
  </w:shapeDefaults>
  <w:decimalSymbol w:val="."/>
  <w:listSeparator w:val=","/>
  <w14:docId w14:val="5B210AB8"/>
  <w15:chartTrackingRefBased/>
  <w15:docId w15:val="{BE881D64-24D8-43AB-A6C1-D9E143CB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00" w:hanging="80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eastAsia="ＭＳ ゴシック"/>
      <w:spacing w:val="-6"/>
      <w:sz w:val="21"/>
    </w:rPr>
  </w:style>
  <w:style w:type="paragraph" w:styleId="a5">
    <w:name w:val="header"/>
    <w:basedOn w:val="a"/>
    <w:link w:val="a6"/>
    <w:rsid w:val="00863F4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863F45"/>
    <w:rPr>
      <w:kern w:val="2"/>
      <w:sz w:val="19"/>
    </w:rPr>
  </w:style>
  <w:style w:type="paragraph" w:styleId="a8">
    <w:name w:val="footer"/>
    <w:basedOn w:val="a"/>
    <w:link w:val="a9"/>
    <w:rsid w:val="00863F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3F45"/>
    <w:rPr>
      <w:kern w:val="2"/>
      <w:sz w:val="19"/>
    </w:rPr>
  </w:style>
  <w:style w:type="table" w:styleId="aa">
    <w:name w:val="Table Grid"/>
    <w:basedOn w:val="a1"/>
    <w:uiPriority w:val="39"/>
    <w:rsid w:val="00AD351B"/>
    <w:rPr>
      <w:rFonts w:asciiTheme="minorHAnsi" w:eastAsiaTheme="minorEastAsia" w:hAnsiTheme="minorHAnsi" w:cstheme="minorBid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00">
    <w:name w:val="Ch00_ゴシック"/>
    <w:basedOn w:val="a0"/>
    <w:uiPriority w:val="1"/>
    <w:qFormat/>
    <w:rsid w:val="00AD351B"/>
    <w:rPr>
      <w:rFonts w:ascii="ＭＳ ゴシック" w:eastAsia="ＭＳ ゴシック" w:hAnsi="ＭＳ ゴシック"/>
    </w:rPr>
  </w:style>
  <w:style w:type="table" w:customStyle="1" w:styleId="1">
    <w:name w:val="表 (格子)1"/>
    <w:basedOn w:val="a1"/>
    <w:next w:val="aa"/>
    <w:uiPriority w:val="39"/>
    <w:rsid w:val="004F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149</Words>
  <Characters>854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2012-01-11T08:23:00Z</cp:lastPrinted>
  <dcterms:created xsi:type="dcterms:W3CDTF">2017-01-18T02:22:00Z</dcterms:created>
  <dcterms:modified xsi:type="dcterms:W3CDTF">2022-01-21T05:48:00Z</dcterms:modified>
  <cp:category/>
</cp:coreProperties>
</file>